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A4E" w:rsidRPr="00E60AF3" w:rsidRDefault="00726A4E" w:rsidP="00E60AF3">
      <w:pPr>
        <w:pStyle w:val="Ttulo"/>
        <w:spacing w:line="360" w:lineRule="auto"/>
        <w:rPr>
          <w:rFonts w:ascii="Arial" w:hAnsi="Arial" w:cs="Arial"/>
          <w:noProof/>
          <w:sz w:val="20"/>
        </w:rPr>
      </w:pPr>
    </w:p>
    <w:p w:rsidR="00726A4E" w:rsidRPr="00E60AF3" w:rsidRDefault="00726A4E" w:rsidP="00E60AF3">
      <w:pPr>
        <w:pStyle w:val="Ttulo"/>
        <w:spacing w:line="360" w:lineRule="auto"/>
        <w:rPr>
          <w:rFonts w:ascii="Arial" w:hAnsi="Arial" w:cs="Arial"/>
          <w:noProof/>
          <w:sz w:val="20"/>
        </w:rPr>
      </w:pPr>
    </w:p>
    <w:p w:rsidR="00726A4E" w:rsidRPr="00E60AF3" w:rsidRDefault="00726A4E" w:rsidP="00E60AF3">
      <w:pPr>
        <w:pStyle w:val="Ttulo"/>
        <w:spacing w:line="360" w:lineRule="auto"/>
        <w:rPr>
          <w:rFonts w:ascii="Arial" w:hAnsi="Arial" w:cs="Arial"/>
          <w:b w:val="0"/>
          <w:bCs/>
          <w:noProof/>
          <w:sz w:val="20"/>
        </w:rPr>
      </w:pPr>
      <w:r w:rsidRPr="00E60AF3">
        <w:rPr>
          <w:rFonts w:ascii="Arial" w:hAnsi="Arial" w:cs="Arial"/>
          <w:b w:val="0"/>
          <w:bCs/>
          <w:noProof/>
          <w:sz w:val="20"/>
        </w:rPr>
        <w:t>ÍNDICE</w:t>
      </w:r>
    </w:p>
    <w:p w:rsidR="00726A4E" w:rsidRPr="00E60AF3" w:rsidRDefault="00726A4E" w:rsidP="00E60AF3">
      <w:pPr>
        <w:pStyle w:val="Ttulo"/>
        <w:spacing w:line="360" w:lineRule="auto"/>
        <w:rPr>
          <w:rFonts w:ascii="Arial" w:hAnsi="Arial" w:cs="Arial"/>
          <w:b w:val="0"/>
          <w:bCs/>
          <w:noProof/>
          <w:sz w:val="20"/>
        </w:rPr>
      </w:pPr>
    </w:p>
    <w:p w:rsidR="00726A4E" w:rsidRPr="00E60AF3" w:rsidRDefault="00954E80" w:rsidP="00E60AF3">
      <w:pPr>
        <w:pStyle w:val="TDC1"/>
        <w:tabs>
          <w:tab w:val="left" w:pos="720"/>
          <w:tab w:val="right" w:leader="dot" w:pos="8494"/>
        </w:tabs>
        <w:spacing w:line="360" w:lineRule="auto"/>
        <w:rPr>
          <w:rStyle w:val="Hipervnculo"/>
          <w:rFonts w:ascii="Arial" w:hAnsi="Arial" w:cs="Arial"/>
          <w:b/>
          <w:noProof/>
        </w:rPr>
      </w:pPr>
      <w:r w:rsidRPr="00E60AF3">
        <w:rPr>
          <w:rFonts w:ascii="Arial" w:hAnsi="Arial" w:cs="Arial"/>
          <w:b/>
          <w:noProof/>
        </w:rPr>
        <w:fldChar w:fldCharType="begin"/>
      </w:r>
      <w:r w:rsidR="00726A4E" w:rsidRPr="00E60AF3">
        <w:rPr>
          <w:rFonts w:ascii="Arial" w:hAnsi="Arial" w:cs="Arial"/>
          <w:b/>
          <w:noProof/>
        </w:rPr>
        <w:instrText xml:space="preserve"> TOC \o "1-1" \h \z </w:instrText>
      </w:r>
      <w:r w:rsidRPr="00E60AF3">
        <w:rPr>
          <w:rFonts w:ascii="Arial" w:hAnsi="Arial" w:cs="Arial"/>
          <w:b/>
          <w:noProof/>
        </w:rPr>
        <w:fldChar w:fldCharType="separate"/>
      </w:r>
      <w:hyperlink w:anchor="_Toc115840990" w:history="1">
        <w:r w:rsidR="00726A4E" w:rsidRPr="00E60AF3">
          <w:rPr>
            <w:rStyle w:val="Hipervnculo"/>
            <w:rFonts w:ascii="Arial" w:hAnsi="Arial" w:cs="Arial"/>
            <w:b/>
            <w:noProof/>
          </w:rPr>
          <w:t>A)</w:t>
        </w:r>
        <w:r w:rsidR="00726A4E" w:rsidRPr="00E60AF3">
          <w:rPr>
            <w:rFonts w:ascii="Arial" w:hAnsi="Arial" w:cs="Arial"/>
            <w:b/>
            <w:noProof/>
          </w:rPr>
          <w:tab/>
        </w:r>
        <w:r w:rsidR="00236032" w:rsidRPr="00E60AF3">
          <w:rPr>
            <w:rStyle w:val="Hipervnculo"/>
            <w:rFonts w:ascii="Arial" w:hAnsi="Arial" w:cs="Arial"/>
            <w:b/>
            <w:noProof/>
          </w:rPr>
          <w:t>RESULTADOS DE APRENDIZAJE</w:t>
        </w:r>
        <w:r w:rsidR="00726A4E" w:rsidRPr="00E60AF3">
          <w:rPr>
            <w:rStyle w:val="Hipervnculo"/>
            <w:rFonts w:ascii="Arial" w:hAnsi="Arial" w:cs="Arial"/>
            <w:b/>
            <w:noProof/>
          </w:rPr>
          <w:t xml:space="preserve"> Y CRITERIOS DE EVALUACIÓN.</w:t>
        </w:r>
        <w:r w:rsidR="00CE009A" w:rsidRPr="00E60AF3">
          <w:rPr>
            <w:rFonts w:ascii="Arial" w:hAnsi="Arial" w:cs="Arial"/>
            <w:b/>
            <w:noProof/>
            <w:webHidden/>
          </w:rPr>
          <w:t xml:space="preserve"> </w:t>
        </w:r>
        <w:r w:rsidR="00CE009A">
          <w:rPr>
            <w:rFonts w:ascii="Arial" w:hAnsi="Arial" w:cs="Arial"/>
            <w:b/>
            <w:noProof/>
            <w:webHidden/>
          </w:rPr>
          <w:t>………………..</w:t>
        </w:r>
        <w:r w:rsidRPr="00E60AF3">
          <w:rPr>
            <w:rFonts w:ascii="Arial" w:hAnsi="Arial" w:cs="Arial"/>
            <w:b/>
            <w:noProof/>
            <w:webHidden/>
          </w:rPr>
          <w:fldChar w:fldCharType="begin"/>
        </w:r>
        <w:r w:rsidR="00726A4E" w:rsidRPr="00E60AF3">
          <w:rPr>
            <w:rFonts w:ascii="Arial" w:hAnsi="Arial" w:cs="Arial"/>
            <w:b/>
            <w:noProof/>
            <w:webHidden/>
          </w:rPr>
          <w:instrText xml:space="preserve"> PAGEREF _Toc115840990 \h </w:instrText>
        </w:r>
        <w:r w:rsidRPr="00E60AF3">
          <w:rPr>
            <w:rFonts w:ascii="Arial" w:hAnsi="Arial" w:cs="Arial"/>
            <w:b/>
            <w:noProof/>
            <w:webHidden/>
          </w:rPr>
        </w:r>
        <w:r w:rsidRPr="00E60AF3">
          <w:rPr>
            <w:rFonts w:ascii="Arial" w:hAnsi="Arial" w:cs="Arial"/>
            <w:b/>
            <w:noProof/>
            <w:webHidden/>
          </w:rPr>
          <w:fldChar w:fldCharType="separate"/>
        </w:r>
        <w:r w:rsidR="00726A4E" w:rsidRPr="00E60AF3">
          <w:rPr>
            <w:rFonts w:ascii="Arial" w:hAnsi="Arial" w:cs="Arial"/>
            <w:b/>
            <w:noProof/>
            <w:webHidden/>
          </w:rPr>
          <w:t>2</w:t>
        </w:r>
        <w:r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720"/>
          <w:tab w:val="right" w:leader="dot" w:pos="8494"/>
        </w:tabs>
        <w:spacing w:line="360" w:lineRule="auto"/>
        <w:rPr>
          <w:rStyle w:val="Hipervnculo"/>
          <w:rFonts w:ascii="Arial" w:hAnsi="Arial" w:cs="Arial"/>
          <w:b/>
          <w:noProof/>
        </w:rPr>
      </w:pPr>
      <w:hyperlink w:anchor="_Toc115840992" w:history="1">
        <w:r w:rsidR="00726A4E" w:rsidRPr="00E60AF3">
          <w:rPr>
            <w:rStyle w:val="Hipervnculo"/>
            <w:rFonts w:ascii="Arial" w:hAnsi="Arial" w:cs="Arial"/>
            <w:b/>
            <w:noProof/>
          </w:rPr>
          <w:t>B)</w:t>
        </w:r>
        <w:r w:rsidR="00726A4E" w:rsidRPr="00E60AF3">
          <w:rPr>
            <w:rFonts w:ascii="Arial" w:hAnsi="Arial" w:cs="Arial"/>
            <w:b/>
            <w:noProof/>
          </w:rPr>
          <w:tab/>
        </w:r>
        <w:r w:rsidR="00726A4E" w:rsidRPr="00E60AF3">
          <w:rPr>
            <w:rStyle w:val="Hipervnculo"/>
            <w:rFonts w:ascii="Arial" w:hAnsi="Arial" w:cs="Arial"/>
            <w:b/>
            <w:noProof/>
          </w:rPr>
          <w:t>DISTRIBUCIÓN TEMPORAL DE LOS CONTENIDOS.</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_Toc115840992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6</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720"/>
          <w:tab w:val="right" w:leader="dot" w:pos="8494"/>
        </w:tabs>
        <w:spacing w:line="360" w:lineRule="auto"/>
        <w:rPr>
          <w:rStyle w:val="Hipervnculo"/>
          <w:rFonts w:ascii="Arial" w:hAnsi="Arial" w:cs="Arial"/>
          <w:b/>
          <w:noProof/>
        </w:rPr>
      </w:pPr>
      <w:hyperlink w:anchor="_Toc115840993" w:history="1">
        <w:r w:rsidR="00726A4E" w:rsidRPr="00E60AF3">
          <w:rPr>
            <w:rStyle w:val="Hipervnculo"/>
            <w:rFonts w:ascii="Arial" w:hAnsi="Arial" w:cs="Arial"/>
            <w:b/>
            <w:noProof/>
          </w:rPr>
          <w:t>C)</w:t>
        </w:r>
        <w:r w:rsidR="00726A4E" w:rsidRPr="00E60AF3">
          <w:rPr>
            <w:rFonts w:ascii="Arial" w:hAnsi="Arial" w:cs="Arial"/>
            <w:b/>
            <w:noProof/>
          </w:rPr>
          <w:tab/>
        </w:r>
        <w:r w:rsidR="00726A4E" w:rsidRPr="00E60AF3">
          <w:rPr>
            <w:rStyle w:val="Hipervnculo"/>
            <w:rFonts w:ascii="Arial" w:hAnsi="Arial" w:cs="Arial"/>
            <w:b/>
            <w:noProof/>
          </w:rPr>
          <w:t>METODOLOGÍA DIDÁCTICA</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_Toc115840993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6</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720"/>
          <w:tab w:val="right" w:leader="dot" w:pos="8494"/>
        </w:tabs>
        <w:spacing w:line="360" w:lineRule="auto"/>
        <w:rPr>
          <w:rStyle w:val="Hipervnculo"/>
          <w:rFonts w:ascii="Arial" w:hAnsi="Arial" w:cs="Arial"/>
          <w:b/>
          <w:noProof/>
        </w:rPr>
      </w:pPr>
      <w:hyperlink w:anchor="_Toc115840994" w:history="1">
        <w:r w:rsidR="00726A4E" w:rsidRPr="00E60AF3">
          <w:rPr>
            <w:rStyle w:val="Hipervnculo"/>
            <w:rFonts w:ascii="Arial" w:hAnsi="Arial" w:cs="Arial"/>
            <w:b/>
            <w:noProof/>
          </w:rPr>
          <w:t>D)</w:t>
        </w:r>
        <w:r w:rsidR="00726A4E" w:rsidRPr="00E60AF3">
          <w:rPr>
            <w:rFonts w:ascii="Arial" w:hAnsi="Arial" w:cs="Arial"/>
            <w:b/>
            <w:noProof/>
          </w:rPr>
          <w:tab/>
        </w:r>
        <w:r w:rsidR="00726A4E" w:rsidRPr="00E60AF3">
          <w:rPr>
            <w:rStyle w:val="Hipervnculo"/>
            <w:rFonts w:ascii="Arial" w:hAnsi="Arial" w:cs="Arial"/>
            <w:b/>
            <w:noProof/>
          </w:rPr>
          <w:t>PROCEDIMIENTOS DE EVALUACIÓN DEL APRENDIZAJE DE LOS ALUMNOS</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_Toc115840994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6</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480"/>
          <w:tab w:val="right" w:leader="dot" w:pos="8494"/>
        </w:tabs>
        <w:spacing w:line="360" w:lineRule="auto"/>
        <w:rPr>
          <w:rStyle w:val="Hipervnculo"/>
          <w:rFonts w:ascii="Arial" w:hAnsi="Arial" w:cs="Arial"/>
          <w:b/>
          <w:noProof/>
        </w:rPr>
      </w:pPr>
      <w:hyperlink w:anchor="_Toc115840995" w:history="1">
        <w:r w:rsidR="00726A4E" w:rsidRPr="00E60AF3">
          <w:rPr>
            <w:rStyle w:val="Hipervnculo"/>
            <w:rFonts w:ascii="Arial" w:hAnsi="Arial" w:cs="Arial"/>
            <w:b/>
            <w:noProof/>
          </w:rPr>
          <w:t>E)</w:t>
        </w:r>
        <w:r w:rsidR="00726A4E" w:rsidRPr="00E60AF3">
          <w:rPr>
            <w:rFonts w:ascii="Arial" w:hAnsi="Arial" w:cs="Arial"/>
            <w:b/>
            <w:noProof/>
          </w:rPr>
          <w:tab/>
        </w:r>
        <w:r w:rsidR="00726A4E" w:rsidRPr="00E60AF3">
          <w:rPr>
            <w:rStyle w:val="Hipervnculo"/>
            <w:rFonts w:ascii="Arial" w:hAnsi="Arial" w:cs="Arial"/>
            <w:b/>
            <w:noProof/>
          </w:rPr>
          <w:t>CRITERIOS DE CALIFICACIÓN.</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_Toc115840995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6</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480"/>
          <w:tab w:val="right" w:leader="dot" w:pos="8494"/>
        </w:tabs>
        <w:spacing w:line="360" w:lineRule="auto"/>
        <w:rPr>
          <w:rStyle w:val="Hipervnculo"/>
          <w:rFonts w:ascii="Arial" w:hAnsi="Arial" w:cs="Arial"/>
          <w:b/>
          <w:noProof/>
        </w:rPr>
      </w:pPr>
      <w:hyperlink w:anchor="_Toc115840996" w:history="1">
        <w:r w:rsidR="00726A4E" w:rsidRPr="00E60AF3">
          <w:rPr>
            <w:rStyle w:val="Hipervnculo"/>
            <w:rFonts w:ascii="Arial" w:hAnsi="Arial" w:cs="Arial"/>
            <w:b/>
            <w:noProof/>
          </w:rPr>
          <w:t>F)</w:t>
        </w:r>
        <w:r w:rsidR="00726A4E" w:rsidRPr="00E60AF3">
          <w:rPr>
            <w:rFonts w:ascii="Arial" w:hAnsi="Arial" w:cs="Arial"/>
            <w:b/>
            <w:noProof/>
          </w:rPr>
          <w:tab/>
        </w:r>
        <w:r w:rsidR="00726A4E" w:rsidRPr="00E60AF3">
          <w:rPr>
            <w:rStyle w:val="Hipervnculo"/>
            <w:rFonts w:ascii="Arial" w:hAnsi="Arial" w:cs="Arial"/>
            <w:b/>
            <w:noProof/>
          </w:rPr>
          <w:t>ACTIVIDADES DE RECUPERACIÓN PARA LOS ALUMNOS PENDIENTES.</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_Toc115840996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7</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720"/>
          <w:tab w:val="right" w:leader="dot" w:pos="8494"/>
        </w:tabs>
        <w:spacing w:line="360" w:lineRule="auto"/>
        <w:rPr>
          <w:rStyle w:val="Hipervnculo"/>
          <w:rFonts w:ascii="Arial" w:hAnsi="Arial" w:cs="Arial"/>
          <w:b/>
          <w:noProof/>
        </w:rPr>
      </w:pPr>
      <w:hyperlink w:anchor="_Toc115840997" w:history="1">
        <w:r w:rsidR="00726A4E" w:rsidRPr="00E60AF3">
          <w:rPr>
            <w:rStyle w:val="Hipervnculo"/>
            <w:rFonts w:ascii="Arial" w:hAnsi="Arial" w:cs="Arial"/>
            <w:b/>
            <w:noProof/>
          </w:rPr>
          <w:t>G)</w:t>
        </w:r>
        <w:r w:rsidR="00726A4E" w:rsidRPr="00E60AF3">
          <w:rPr>
            <w:rFonts w:ascii="Arial" w:hAnsi="Arial" w:cs="Arial"/>
            <w:b/>
            <w:noProof/>
          </w:rPr>
          <w:tab/>
        </w:r>
        <w:r w:rsidR="00726A4E" w:rsidRPr="00E60AF3">
          <w:rPr>
            <w:rStyle w:val="Hipervnculo"/>
            <w:rFonts w:ascii="Arial" w:hAnsi="Arial" w:cs="Arial"/>
            <w:b/>
            <w:noProof/>
          </w:rPr>
          <w:t>MATERIALES Y RECURSOS DIDÁCTICOS QUE SE VAYAN A UTILIZAR, INCLUIDOS LOS LIBROS PARA USO DE LOS ALUMNOS.</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_Toc115840997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8</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720"/>
          <w:tab w:val="right" w:leader="dot" w:pos="8494"/>
        </w:tabs>
        <w:spacing w:line="360" w:lineRule="auto"/>
        <w:rPr>
          <w:rStyle w:val="Hipervnculo"/>
          <w:rFonts w:ascii="Arial" w:hAnsi="Arial" w:cs="Arial"/>
          <w:b/>
          <w:noProof/>
        </w:rPr>
      </w:pPr>
      <w:hyperlink w:anchor="_Toc115840998" w:history="1">
        <w:r w:rsidR="00726A4E" w:rsidRPr="00E60AF3">
          <w:rPr>
            <w:rStyle w:val="Hipervnculo"/>
            <w:rFonts w:ascii="Arial" w:hAnsi="Arial" w:cs="Arial"/>
            <w:b/>
            <w:noProof/>
          </w:rPr>
          <w:t>H)</w:t>
        </w:r>
        <w:r w:rsidR="00726A4E" w:rsidRPr="00E60AF3">
          <w:rPr>
            <w:rFonts w:ascii="Arial" w:hAnsi="Arial" w:cs="Arial"/>
            <w:b/>
            <w:noProof/>
          </w:rPr>
          <w:tab/>
        </w:r>
        <w:r w:rsidR="00726A4E" w:rsidRPr="00E60AF3">
          <w:rPr>
            <w:rStyle w:val="Hipervnculo"/>
            <w:rFonts w:ascii="Arial" w:hAnsi="Arial" w:cs="Arial"/>
            <w:b/>
            <w:noProof/>
          </w:rPr>
          <w:t>ACTIVIDADES COMPLEMENTARIAS Y EXTRAESCOLARES QUE SE PRETENDEN REALIZAR DESDE EL DEPARTAMENTO.</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_Toc115840998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8</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left" w:pos="480"/>
          <w:tab w:val="right" w:leader="dot" w:pos="8494"/>
        </w:tabs>
        <w:spacing w:line="360" w:lineRule="auto"/>
        <w:rPr>
          <w:rStyle w:val="Hipervnculo"/>
          <w:rFonts w:ascii="Arial" w:hAnsi="Arial" w:cs="Arial"/>
          <w:b/>
          <w:noProof/>
        </w:rPr>
      </w:pPr>
      <w:hyperlink w:anchor="_Toc115840999" w:history="1">
        <w:r w:rsidR="00726A4E" w:rsidRPr="00E60AF3">
          <w:rPr>
            <w:rStyle w:val="Hipervnculo"/>
            <w:rFonts w:ascii="Arial" w:hAnsi="Arial" w:cs="Arial"/>
            <w:b/>
            <w:noProof/>
          </w:rPr>
          <w:t>I)</w:t>
        </w:r>
        <w:r w:rsidR="00726A4E" w:rsidRPr="00E60AF3">
          <w:rPr>
            <w:rFonts w:ascii="Arial" w:hAnsi="Arial" w:cs="Arial"/>
            <w:b/>
            <w:noProof/>
          </w:rPr>
          <w:tab/>
        </w:r>
        <w:r w:rsidR="00726A4E" w:rsidRPr="00E60AF3">
          <w:rPr>
            <w:rStyle w:val="Hipervnculo"/>
            <w:rFonts w:ascii="Arial" w:hAnsi="Arial" w:cs="Arial"/>
            <w:b/>
            <w:noProof/>
          </w:rPr>
          <w:t>MEDIDAS DE ATENCIÓN A LA DIVERSIDAD Y LAS ADAPTACIONES CURRICULARES PARA LOS ALUMNOS QUE LAS PRECISEN.</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_Toc115840999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8</w:t>
        </w:r>
        <w:r w:rsidR="00954E80" w:rsidRPr="00E60AF3">
          <w:rPr>
            <w:rFonts w:ascii="Arial" w:hAnsi="Arial" w:cs="Arial"/>
            <w:b/>
            <w:noProof/>
            <w:webHidden/>
          </w:rPr>
          <w:fldChar w:fldCharType="end"/>
        </w:r>
      </w:hyperlink>
    </w:p>
    <w:p w:rsidR="00726A4E" w:rsidRPr="00E60AF3" w:rsidRDefault="00726A4E" w:rsidP="00E60AF3">
      <w:pPr>
        <w:spacing w:line="360" w:lineRule="auto"/>
        <w:rPr>
          <w:rFonts w:ascii="Arial" w:hAnsi="Arial" w:cs="Arial"/>
          <w:sz w:val="20"/>
          <w:szCs w:val="20"/>
        </w:rPr>
      </w:pPr>
    </w:p>
    <w:p w:rsidR="00726A4E" w:rsidRPr="00E60AF3" w:rsidRDefault="00681954" w:rsidP="00E60AF3">
      <w:pPr>
        <w:pStyle w:val="TDC1"/>
        <w:tabs>
          <w:tab w:val="right" w:leader="dot" w:pos="8494"/>
        </w:tabs>
        <w:spacing w:line="360" w:lineRule="auto"/>
        <w:rPr>
          <w:rFonts w:ascii="Arial" w:hAnsi="Arial" w:cs="Arial"/>
          <w:b/>
          <w:noProof/>
        </w:rPr>
      </w:pPr>
      <w:hyperlink w:anchor="_Toc115841000" w:history="1">
        <w:r w:rsidR="00726A4E" w:rsidRPr="00E60AF3">
          <w:rPr>
            <w:rStyle w:val="Hipervnculo"/>
            <w:rFonts w:ascii="Arial" w:hAnsi="Arial" w:cs="Arial"/>
            <w:b/>
            <w:noProof/>
          </w:rPr>
          <w:t>J) INFORMACION SOBRE EL MODULO PARA FACILITAR AL ALUMNADO</w:t>
        </w:r>
        <w:r w:rsidR="00726A4E" w:rsidRPr="00E60AF3">
          <w:rPr>
            <w:rFonts w:ascii="Arial" w:hAnsi="Arial" w:cs="Arial"/>
            <w:b/>
            <w:noProof/>
            <w:webHidden/>
          </w:rPr>
          <w:tab/>
        </w:r>
        <w:r w:rsidR="00954E80" w:rsidRPr="00E60AF3">
          <w:rPr>
            <w:rFonts w:ascii="Arial" w:hAnsi="Arial" w:cs="Arial"/>
            <w:b/>
            <w:noProof/>
            <w:webHidden/>
          </w:rPr>
          <w:fldChar w:fldCharType="begin"/>
        </w:r>
        <w:r w:rsidR="00726A4E" w:rsidRPr="00E60AF3">
          <w:rPr>
            <w:rFonts w:ascii="Arial" w:hAnsi="Arial" w:cs="Arial"/>
            <w:b/>
            <w:noProof/>
            <w:webHidden/>
          </w:rPr>
          <w:instrText xml:space="preserve"> PAGEREF _Toc115841000 \h </w:instrText>
        </w:r>
        <w:r w:rsidR="00954E80" w:rsidRPr="00E60AF3">
          <w:rPr>
            <w:rFonts w:ascii="Arial" w:hAnsi="Arial" w:cs="Arial"/>
            <w:b/>
            <w:noProof/>
            <w:webHidden/>
          </w:rPr>
        </w:r>
        <w:r w:rsidR="00954E80" w:rsidRPr="00E60AF3">
          <w:rPr>
            <w:rFonts w:ascii="Arial" w:hAnsi="Arial" w:cs="Arial"/>
            <w:b/>
            <w:noProof/>
            <w:webHidden/>
          </w:rPr>
          <w:fldChar w:fldCharType="separate"/>
        </w:r>
        <w:r w:rsidR="00726A4E" w:rsidRPr="00E60AF3">
          <w:rPr>
            <w:rFonts w:ascii="Arial" w:hAnsi="Arial" w:cs="Arial"/>
            <w:b/>
            <w:noProof/>
            <w:webHidden/>
          </w:rPr>
          <w:t>8</w:t>
        </w:r>
        <w:r w:rsidR="00954E80" w:rsidRPr="00E60AF3">
          <w:rPr>
            <w:rFonts w:ascii="Arial" w:hAnsi="Arial" w:cs="Arial"/>
            <w:b/>
            <w:noProof/>
            <w:webHidden/>
          </w:rPr>
          <w:fldChar w:fldCharType="end"/>
        </w:r>
      </w:hyperlink>
    </w:p>
    <w:p w:rsidR="00726A4E" w:rsidRPr="00E60AF3" w:rsidRDefault="00954E80" w:rsidP="00E60AF3">
      <w:pPr>
        <w:pStyle w:val="Ttulo1"/>
        <w:tabs>
          <w:tab w:val="right" w:leader="dot" w:pos="8460"/>
        </w:tabs>
        <w:spacing w:line="360" w:lineRule="auto"/>
        <w:ind w:right="44"/>
        <w:jc w:val="both"/>
        <w:rPr>
          <w:rFonts w:ascii="Arial" w:hAnsi="Arial" w:cs="Arial"/>
          <w:bCs w:val="0"/>
          <w:noProof/>
          <w:sz w:val="20"/>
          <w:szCs w:val="20"/>
        </w:rPr>
      </w:pPr>
      <w:r w:rsidRPr="00E60AF3">
        <w:rPr>
          <w:rFonts w:ascii="Arial" w:eastAsia="Times New Roman" w:hAnsi="Arial" w:cs="Arial"/>
          <w:bCs w:val="0"/>
          <w:noProof/>
          <w:sz w:val="20"/>
          <w:szCs w:val="20"/>
        </w:rPr>
        <w:fldChar w:fldCharType="end"/>
      </w:r>
    </w:p>
    <w:p w:rsidR="001E5787" w:rsidRPr="001E5787" w:rsidRDefault="00726A4E" w:rsidP="00C1782D">
      <w:pPr>
        <w:pStyle w:val="Ttulo1"/>
        <w:numPr>
          <w:ilvl w:val="0"/>
          <w:numId w:val="1"/>
        </w:numPr>
        <w:spacing w:line="360" w:lineRule="auto"/>
        <w:ind w:left="360"/>
        <w:jc w:val="both"/>
        <w:rPr>
          <w:rFonts w:ascii="Arial" w:hAnsi="Arial" w:cs="Arial"/>
          <w:noProof/>
          <w:sz w:val="20"/>
          <w:szCs w:val="20"/>
        </w:rPr>
      </w:pPr>
      <w:r w:rsidRPr="00E60AF3">
        <w:rPr>
          <w:rFonts w:ascii="Arial" w:hAnsi="Arial" w:cs="Arial"/>
          <w:bCs w:val="0"/>
          <w:noProof/>
          <w:sz w:val="20"/>
          <w:szCs w:val="20"/>
        </w:rPr>
        <w:br w:type="page"/>
      </w:r>
      <w:bookmarkStart w:id="0" w:name="_Toc41707067"/>
      <w:bookmarkStart w:id="1" w:name="_Toc115840990"/>
    </w:p>
    <w:p w:rsidR="009766B6" w:rsidRDefault="001E5787" w:rsidP="001E5787">
      <w:pPr>
        <w:pStyle w:val="Ttulo1"/>
        <w:spacing w:line="360" w:lineRule="auto"/>
        <w:ind w:left="360"/>
        <w:jc w:val="both"/>
        <w:rPr>
          <w:rFonts w:ascii="Arial" w:hAnsi="Arial" w:cs="Arial"/>
          <w:b w:val="0"/>
          <w:color w:val="2B2A29"/>
          <w:sz w:val="20"/>
          <w:szCs w:val="20"/>
        </w:rPr>
      </w:pPr>
      <w:r w:rsidRPr="001E5787">
        <w:rPr>
          <w:rFonts w:ascii="Arial" w:hAnsi="Arial" w:cs="Arial"/>
          <w:b w:val="0"/>
          <w:color w:val="2B2A29"/>
          <w:sz w:val="20"/>
          <w:szCs w:val="20"/>
        </w:rPr>
        <w:lastRenderedPageBreak/>
        <w:t xml:space="preserve">La programación y desarrollo de la Formación en Centros de Trabajo se atendrá a la </w:t>
      </w:r>
      <w:r w:rsidR="009766B6">
        <w:rPr>
          <w:rFonts w:ascii="Arial" w:hAnsi="Arial" w:cs="Arial"/>
          <w:b w:val="0"/>
          <w:color w:val="2B2A29"/>
          <w:sz w:val="20"/>
          <w:szCs w:val="20"/>
        </w:rPr>
        <w:t>siguiente normativa:</w:t>
      </w:r>
    </w:p>
    <w:p w:rsidR="001E5787" w:rsidRDefault="001E5787" w:rsidP="00C1782D">
      <w:pPr>
        <w:pStyle w:val="Ttulo1"/>
        <w:numPr>
          <w:ilvl w:val="0"/>
          <w:numId w:val="4"/>
        </w:numPr>
        <w:spacing w:line="360" w:lineRule="auto"/>
        <w:jc w:val="both"/>
        <w:rPr>
          <w:rFonts w:ascii="Arial" w:hAnsi="Arial" w:cs="Arial"/>
          <w:b w:val="0"/>
          <w:color w:val="2B2A29"/>
          <w:sz w:val="20"/>
          <w:szCs w:val="20"/>
        </w:rPr>
      </w:pPr>
      <w:r w:rsidRPr="001E5787">
        <w:rPr>
          <w:rFonts w:ascii="Arial" w:hAnsi="Arial" w:cs="Arial"/>
          <w:b w:val="0"/>
          <w:color w:val="2B2A29"/>
          <w:sz w:val="20"/>
          <w:szCs w:val="20"/>
        </w:rPr>
        <w:t>RESOLUCIÓN de 16 de enero de 2017, del Director General de Planificación y Formación Profesional, por la que se establecen instrucciones para la organización y desarrollo del módulo profesional de formación en centros de trabajo de ciclos formativos de</w:t>
      </w:r>
      <w:r w:rsidRPr="001E5787">
        <w:rPr>
          <w:rFonts w:ascii="Arial" w:hAnsi="Arial" w:cs="Arial"/>
          <w:b w:val="0"/>
          <w:color w:val="2B2A29"/>
          <w:spacing w:val="-6"/>
          <w:sz w:val="20"/>
          <w:szCs w:val="20"/>
        </w:rPr>
        <w:t xml:space="preserve"> </w:t>
      </w:r>
      <w:r w:rsidRPr="001E5787">
        <w:rPr>
          <w:rFonts w:ascii="Arial" w:hAnsi="Arial" w:cs="Arial"/>
          <w:b w:val="0"/>
          <w:color w:val="2B2A29"/>
          <w:sz w:val="20"/>
          <w:szCs w:val="20"/>
        </w:rPr>
        <w:t>Formación</w:t>
      </w:r>
      <w:r w:rsidRPr="001E5787">
        <w:rPr>
          <w:rFonts w:ascii="Arial" w:hAnsi="Arial" w:cs="Arial"/>
          <w:b w:val="0"/>
          <w:color w:val="2B2A29"/>
          <w:spacing w:val="-6"/>
          <w:sz w:val="20"/>
          <w:szCs w:val="20"/>
        </w:rPr>
        <w:t xml:space="preserve"> </w:t>
      </w:r>
      <w:r w:rsidRPr="001E5787">
        <w:rPr>
          <w:rFonts w:ascii="Arial" w:hAnsi="Arial" w:cs="Arial"/>
          <w:b w:val="0"/>
          <w:color w:val="2B2A29"/>
          <w:sz w:val="20"/>
          <w:szCs w:val="20"/>
        </w:rPr>
        <w:t>Profesional</w:t>
      </w:r>
      <w:r w:rsidRPr="001E5787">
        <w:rPr>
          <w:rFonts w:ascii="Arial" w:hAnsi="Arial" w:cs="Arial"/>
          <w:b w:val="0"/>
          <w:color w:val="2B2A29"/>
          <w:spacing w:val="-5"/>
          <w:sz w:val="20"/>
          <w:szCs w:val="20"/>
        </w:rPr>
        <w:t xml:space="preserve"> </w:t>
      </w:r>
      <w:r w:rsidRPr="001E5787">
        <w:rPr>
          <w:rFonts w:ascii="Arial" w:hAnsi="Arial" w:cs="Arial"/>
          <w:b w:val="0"/>
          <w:color w:val="2B2A29"/>
          <w:sz w:val="20"/>
          <w:szCs w:val="20"/>
        </w:rPr>
        <w:t>en</w:t>
      </w:r>
      <w:r w:rsidRPr="001E5787">
        <w:rPr>
          <w:rFonts w:ascii="Arial" w:hAnsi="Arial" w:cs="Arial"/>
          <w:b w:val="0"/>
          <w:color w:val="2B2A29"/>
          <w:spacing w:val="-7"/>
          <w:sz w:val="20"/>
          <w:szCs w:val="20"/>
        </w:rPr>
        <w:t xml:space="preserve"> </w:t>
      </w:r>
      <w:r w:rsidRPr="001E5787">
        <w:rPr>
          <w:rFonts w:ascii="Arial" w:hAnsi="Arial" w:cs="Arial"/>
          <w:b w:val="0"/>
          <w:color w:val="2B2A29"/>
          <w:sz w:val="20"/>
          <w:szCs w:val="20"/>
        </w:rPr>
        <w:t>centros</w:t>
      </w:r>
      <w:r w:rsidRPr="001E5787">
        <w:rPr>
          <w:rFonts w:ascii="Arial" w:hAnsi="Arial" w:cs="Arial"/>
          <w:b w:val="0"/>
          <w:color w:val="2B2A29"/>
          <w:spacing w:val="-5"/>
          <w:sz w:val="20"/>
          <w:szCs w:val="20"/>
        </w:rPr>
        <w:t xml:space="preserve"> </w:t>
      </w:r>
      <w:r w:rsidRPr="001E5787">
        <w:rPr>
          <w:rFonts w:ascii="Arial" w:hAnsi="Arial" w:cs="Arial"/>
          <w:b w:val="0"/>
          <w:color w:val="2B2A29"/>
          <w:sz w:val="20"/>
          <w:szCs w:val="20"/>
        </w:rPr>
        <w:t>docentes</w:t>
      </w:r>
      <w:r w:rsidRPr="001E5787">
        <w:rPr>
          <w:rFonts w:ascii="Arial" w:hAnsi="Arial" w:cs="Arial"/>
          <w:b w:val="0"/>
          <w:color w:val="2B2A29"/>
          <w:spacing w:val="-6"/>
          <w:sz w:val="20"/>
          <w:szCs w:val="20"/>
        </w:rPr>
        <w:t xml:space="preserve"> </w:t>
      </w:r>
      <w:r w:rsidRPr="001E5787">
        <w:rPr>
          <w:rFonts w:ascii="Arial" w:hAnsi="Arial" w:cs="Arial"/>
          <w:b w:val="0"/>
          <w:color w:val="2B2A29"/>
          <w:sz w:val="20"/>
          <w:szCs w:val="20"/>
        </w:rPr>
        <w:t>de</w:t>
      </w:r>
      <w:r w:rsidRPr="001E5787">
        <w:rPr>
          <w:rFonts w:ascii="Arial" w:hAnsi="Arial" w:cs="Arial"/>
          <w:b w:val="0"/>
          <w:color w:val="2B2A29"/>
          <w:spacing w:val="-5"/>
          <w:sz w:val="20"/>
          <w:szCs w:val="20"/>
        </w:rPr>
        <w:t xml:space="preserve"> </w:t>
      </w:r>
      <w:r w:rsidRPr="001E5787">
        <w:rPr>
          <w:rFonts w:ascii="Arial" w:hAnsi="Arial" w:cs="Arial"/>
          <w:b w:val="0"/>
          <w:color w:val="2B2A29"/>
          <w:sz w:val="20"/>
          <w:szCs w:val="20"/>
        </w:rPr>
        <w:t>la</w:t>
      </w:r>
      <w:r w:rsidRPr="001E5787">
        <w:rPr>
          <w:rFonts w:ascii="Arial" w:hAnsi="Arial" w:cs="Arial"/>
          <w:b w:val="0"/>
          <w:color w:val="2B2A29"/>
          <w:spacing w:val="-6"/>
          <w:sz w:val="20"/>
          <w:szCs w:val="20"/>
        </w:rPr>
        <w:t xml:space="preserve"> </w:t>
      </w:r>
      <w:r w:rsidRPr="001E5787">
        <w:rPr>
          <w:rFonts w:ascii="Arial" w:hAnsi="Arial" w:cs="Arial"/>
          <w:b w:val="0"/>
          <w:color w:val="2B2A29"/>
          <w:sz w:val="20"/>
          <w:szCs w:val="20"/>
        </w:rPr>
        <w:t>Comunidad</w:t>
      </w:r>
      <w:r w:rsidRPr="001E5787">
        <w:rPr>
          <w:rFonts w:ascii="Arial" w:hAnsi="Arial" w:cs="Arial"/>
          <w:b w:val="0"/>
          <w:color w:val="2B2A29"/>
          <w:spacing w:val="-13"/>
          <w:sz w:val="20"/>
          <w:szCs w:val="20"/>
        </w:rPr>
        <w:t xml:space="preserve"> </w:t>
      </w:r>
      <w:r w:rsidRPr="001E5787">
        <w:rPr>
          <w:rFonts w:ascii="Arial" w:hAnsi="Arial" w:cs="Arial"/>
          <w:b w:val="0"/>
          <w:color w:val="2B2A29"/>
          <w:sz w:val="20"/>
          <w:szCs w:val="20"/>
        </w:rPr>
        <w:t>Autónoma</w:t>
      </w:r>
      <w:r w:rsidRPr="001E5787">
        <w:rPr>
          <w:rFonts w:ascii="Arial" w:hAnsi="Arial" w:cs="Arial"/>
          <w:b w:val="0"/>
          <w:color w:val="2B2A29"/>
          <w:spacing w:val="-6"/>
          <w:sz w:val="20"/>
          <w:szCs w:val="20"/>
        </w:rPr>
        <w:t xml:space="preserve"> </w:t>
      </w:r>
      <w:r w:rsidRPr="001E5787">
        <w:rPr>
          <w:rFonts w:ascii="Arial" w:hAnsi="Arial" w:cs="Arial"/>
          <w:b w:val="0"/>
          <w:color w:val="2B2A29"/>
          <w:sz w:val="20"/>
          <w:szCs w:val="20"/>
        </w:rPr>
        <w:t>de</w:t>
      </w:r>
      <w:r w:rsidRPr="001E5787">
        <w:rPr>
          <w:rFonts w:ascii="Arial" w:hAnsi="Arial" w:cs="Arial"/>
          <w:b w:val="0"/>
          <w:color w:val="2B2A29"/>
          <w:spacing w:val="-13"/>
          <w:sz w:val="20"/>
          <w:szCs w:val="20"/>
        </w:rPr>
        <w:t xml:space="preserve"> </w:t>
      </w:r>
      <w:r w:rsidRPr="001E5787">
        <w:rPr>
          <w:rFonts w:ascii="Arial" w:hAnsi="Arial" w:cs="Arial"/>
          <w:b w:val="0"/>
          <w:color w:val="2B2A29"/>
          <w:sz w:val="20"/>
          <w:szCs w:val="20"/>
        </w:rPr>
        <w:t>Aragón.</w:t>
      </w:r>
    </w:p>
    <w:p w:rsidR="009766B6" w:rsidRPr="009766B6" w:rsidRDefault="009766B6" w:rsidP="009766B6"/>
    <w:p w:rsidR="009766B6" w:rsidRPr="009766B6" w:rsidRDefault="009766B6" w:rsidP="00C1782D">
      <w:pPr>
        <w:pStyle w:val="Prrafodelista"/>
        <w:numPr>
          <w:ilvl w:val="0"/>
          <w:numId w:val="4"/>
        </w:numPr>
        <w:spacing w:line="360" w:lineRule="auto"/>
        <w:ind w:right="108"/>
        <w:jc w:val="both"/>
        <w:rPr>
          <w:rFonts w:ascii="Arial" w:hAnsi="Arial" w:cs="Arial"/>
          <w:sz w:val="20"/>
        </w:rPr>
      </w:pPr>
      <w:r w:rsidRPr="009766B6">
        <w:rPr>
          <w:rFonts w:ascii="Arial" w:hAnsi="Arial" w:cs="Arial"/>
          <w:color w:val="2B2A29"/>
          <w:sz w:val="20"/>
        </w:rPr>
        <w:t>ORDEN de 22 de mayo de 2013, de la Consejera de Educación, Universidad, Cultura y Deporte, por la que se establece el currículo del título de Técnico Superior en Automatización y Robótica Industrial para la Comunidad Autónoma de Aragón.</w:t>
      </w:r>
    </w:p>
    <w:p w:rsidR="009766B6" w:rsidRPr="009766B6" w:rsidRDefault="009766B6" w:rsidP="009766B6"/>
    <w:p w:rsidR="001E5787" w:rsidRDefault="001E5787" w:rsidP="001E5787">
      <w:pPr>
        <w:pStyle w:val="Ttulo1"/>
        <w:spacing w:line="360" w:lineRule="auto"/>
        <w:jc w:val="both"/>
        <w:rPr>
          <w:rFonts w:ascii="Arial" w:hAnsi="Arial" w:cs="Arial"/>
          <w:noProof/>
          <w:sz w:val="20"/>
          <w:szCs w:val="20"/>
        </w:rPr>
      </w:pPr>
    </w:p>
    <w:p w:rsidR="00726A4E" w:rsidRPr="00E60AF3" w:rsidRDefault="00236032" w:rsidP="00C1782D">
      <w:pPr>
        <w:pStyle w:val="Ttulo1"/>
        <w:numPr>
          <w:ilvl w:val="0"/>
          <w:numId w:val="3"/>
        </w:numPr>
        <w:spacing w:line="360" w:lineRule="auto"/>
        <w:jc w:val="both"/>
        <w:rPr>
          <w:rFonts w:ascii="Arial" w:hAnsi="Arial" w:cs="Arial"/>
          <w:noProof/>
          <w:sz w:val="20"/>
          <w:szCs w:val="20"/>
        </w:rPr>
      </w:pPr>
      <w:r w:rsidRPr="00E60AF3">
        <w:rPr>
          <w:rFonts w:ascii="Arial" w:hAnsi="Arial" w:cs="Arial"/>
          <w:noProof/>
          <w:sz w:val="20"/>
          <w:szCs w:val="20"/>
        </w:rPr>
        <w:t>RESULTADOS DE APRENDIZAJE</w:t>
      </w:r>
      <w:r w:rsidR="00726A4E" w:rsidRPr="00E60AF3">
        <w:rPr>
          <w:rFonts w:ascii="Arial" w:hAnsi="Arial" w:cs="Arial"/>
          <w:noProof/>
          <w:sz w:val="20"/>
          <w:szCs w:val="20"/>
        </w:rPr>
        <w:t xml:space="preserve"> Y CRITERIOS DE EVALUACIÓN.</w:t>
      </w:r>
      <w:bookmarkEnd w:id="0"/>
      <w:bookmarkEnd w:id="1"/>
    </w:p>
    <w:p w:rsidR="00E60AF3" w:rsidRDefault="00E60AF3" w:rsidP="00E60AF3">
      <w:pPr>
        <w:pStyle w:val="Textoindependiente"/>
        <w:spacing w:line="360" w:lineRule="auto"/>
        <w:jc w:val="left"/>
        <w:rPr>
          <w:rFonts w:ascii="Arial" w:hAnsi="Arial" w:cs="Arial"/>
          <w:bCs/>
        </w:rPr>
      </w:pPr>
    </w:p>
    <w:p w:rsidR="00E60AF3" w:rsidRPr="00E60AF3" w:rsidRDefault="00E60AF3" w:rsidP="00E60AF3">
      <w:pPr>
        <w:pStyle w:val="Textoindependiente"/>
        <w:spacing w:line="360" w:lineRule="auto"/>
        <w:jc w:val="left"/>
        <w:rPr>
          <w:rFonts w:ascii="Arial" w:hAnsi="Arial" w:cs="Arial"/>
          <w:bCs/>
        </w:rPr>
      </w:pPr>
      <w:r>
        <w:rPr>
          <w:rFonts w:ascii="Arial" w:hAnsi="Arial" w:cs="Arial"/>
          <w:bCs/>
        </w:rPr>
        <w:t>Aquellos que se detallan en el Anexo V de la aplicación informática específica.</w:t>
      </w:r>
    </w:p>
    <w:p w:rsidR="007D312E" w:rsidRPr="00E60AF3" w:rsidRDefault="007D312E" w:rsidP="00E60AF3">
      <w:pPr>
        <w:spacing w:line="360" w:lineRule="auto"/>
        <w:rPr>
          <w:rFonts w:ascii="Arial" w:hAnsi="Arial" w:cs="Arial"/>
          <w:sz w:val="20"/>
          <w:szCs w:val="20"/>
        </w:rPr>
      </w:pPr>
    </w:p>
    <w:p w:rsidR="00726A4E" w:rsidRDefault="009766B6" w:rsidP="00C1782D">
      <w:pPr>
        <w:pStyle w:val="Textoindependiente"/>
        <w:numPr>
          <w:ilvl w:val="0"/>
          <w:numId w:val="3"/>
        </w:numPr>
        <w:spacing w:line="360" w:lineRule="auto"/>
        <w:jc w:val="left"/>
        <w:rPr>
          <w:rFonts w:ascii="Arial" w:hAnsi="Arial" w:cs="Arial"/>
          <w:b/>
          <w:bCs/>
        </w:rPr>
      </w:pPr>
      <w:r>
        <w:rPr>
          <w:rFonts w:ascii="Arial" w:hAnsi="Arial" w:cs="Arial"/>
          <w:b/>
          <w:bCs/>
        </w:rPr>
        <w:t>ACTIVIDADES FORMATIVAS</w:t>
      </w:r>
      <w:r w:rsidR="004748B8">
        <w:rPr>
          <w:rFonts w:ascii="Arial" w:hAnsi="Arial" w:cs="Arial"/>
          <w:b/>
          <w:bCs/>
        </w:rPr>
        <w:t xml:space="preserve"> Y PROGRAMA FORMATIVO</w:t>
      </w:r>
    </w:p>
    <w:p w:rsidR="001E5787" w:rsidRPr="00E60AF3" w:rsidRDefault="001E5787" w:rsidP="00E60AF3">
      <w:pPr>
        <w:pStyle w:val="Textoindependiente"/>
        <w:spacing w:line="360" w:lineRule="auto"/>
        <w:jc w:val="left"/>
        <w:rPr>
          <w:rFonts w:ascii="Arial" w:hAnsi="Arial" w:cs="Arial"/>
          <w:b/>
          <w:bCs/>
        </w:rPr>
      </w:pPr>
    </w:p>
    <w:p w:rsidR="00726A4E" w:rsidRPr="00E60AF3" w:rsidRDefault="00E60AF3" w:rsidP="00E60AF3">
      <w:pPr>
        <w:pStyle w:val="Textoindependiente"/>
        <w:spacing w:line="360" w:lineRule="auto"/>
        <w:jc w:val="left"/>
        <w:rPr>
          <w:rFonts w:ascii="Arial" w:hAnsi="Arial" w:cs="Arial"/>
          <w:bCs/>
        </w:rPr>
      </w:pPr>
      <w:r>
        <w:rPr>
          <w:rFonts w:ascii="Arial" w:hAnsi="Arial" w:cs="Arial"/>
          <w:bCs/>
        </w:rPr>
        <w:t>Aquello</w:t>
      </w:r>
      <w:r w:rsidR="00B3580A">
        <w:rPr>
          <w:rFonts w:ascii="Arial" w:hAnsi="Arial" w:cs="Arial"/>
          <w:bCs/>
        </w:rPr>
        <w:t xml:space="preserve">s que se detallan en el Anexo IV </w:t>
      </w:r>
      <w:r>
        <w:rPr>
          <w:rFonts w:ascii="Arial" w:hAnsi="Arial" w:cs="Arial"/>
          <w:bCs/>
        </w:rPr>
        <w:t>de la aplicación informática específica.</w:t>
      </w:r>
    </w:p>
    <w:p w:rsidR="00726A4E" w:rsidRPr="00E60AF3" w:rsidRDefault="00726A4E" w:rsidP="00E60AF3">
      <w:pPr>
        <w:spacing w:line="360" w:lineRule="auto"/>
        <w:rPr>
          <w:rFonts w:ascii="Arial" w:hAnsi="Arial" w:cs="Arial"/>
          <w:sz w:val="20"/>
          <w:szCs w:val="20"/>
        </w:rPr>
      </w:pPr>
      <w:bookmarkStart w:id="2" w:name="_Toc41707068"/>
    </w:p>
    <w:p w:rsidR="00726A4E" w:rsidRPr="00E60AF3" w:rsidRDefault="00726A4E" w:rsidP="00C1782D">
      <w:pPr>
        <w:pStyle w:val="Ttulo1"/>
        <w:numPr>
          <w:ilvl w:val="0"/>
          <w:numId w:val="3"/>
        </w:numPr>
        <w:spacing w:line="360" w:lineRule="auto"/>
        <w:jc w:val="both"/>
        <w:rPr>
          <w:rFonts w:ascii="Arial" w:hAnsi="Arial" w:cs="Arial"/>
          <w:sz w:val="20"/>
          <w:szCs w:val="20"/>
        </w:rPr>
      </w:pPr>
      <w:bookmarkStart w:id="3" w:name="_Toc115840992"/>
      <w:r w:rsidRPr="00E60AF3">
        <w:rPr>
          <w:rFonts w:ascii="Arial" w:hAnsi="Arial" w:cs="Arial"/>
          <w:sz w:val="20"/>
          <w:szCs w:val="20"/>
        </w:rPr>
        <w:t>DISTRIBUCIÓN TEMPORAL DE LOS CONTENIDOS.</w:t>
      </w:r>
      <w:bookmarkEnd w:id="2"/>
      <w:bookmarkEnd w:id="3"/>
    </w:p>
    <w:p w:rsidR="00726A4E" w:rsidRPr="00E60AF3" w:rsidRDefault="00726A4E" w:rsidP="00E60AF3">
      <w:pPr>
        <w:pStyle w:val="Ttulo1"/>
        <w:spacing w:line="360" w:lineRule="auto"/>
        <w:rPr>
          <w:rFonts w:ascii="Arial" w:hAnsi="Arial" w:cs="Arial"/>
          <w:sz w:val="20"/>
          <w:szCs w:val="20"/>
        </w:rPr>
      </w:pPr>
    </w:p>
    <w:p w:rsidR="00726A4E" w:rsidRDefault="00726A4E" w:rsidP="00A328ED">
      <w:pPr>
        <w:spacing w:line="360" w:lineRule="auto"/>
        <w:rPr>
          <w:rFonts w:ascii="Arial" w:hAnsi="Arial" w:cs="Arial"/>
          <w:sz w:val="20"/>
          <w:szCs w:val="20"/>
        </w:rPr>
      </w:pPr>
      <w:r w:rsidRPr="00E60AF3">
        <w:rPr>
          <w:rFonts w:ascii="Arial" w:hAnsi="Arial" w:cs="Arial"/>
          <w:sz w:val="20"/>
          <w:szCs w:val="20"/>
        </w:rPr>
        <w:t>Este módulo se realizará en el último trimestre del curso.</w:t>
      </w:r>
      <w:r w:rsidR="00A328ED">
        <w:rPr>
          <w:rFonts w:ascii="Arial" w:hAnsi="Arial" w:cs="Arial"/>
          <w:sz w:val="20"/>
          <w:szCs w:val="20"/>
        </w:rPr>
        <w:t xml:space="preserve"> Para el presente curso escola</w:t>
      </w:r>
      <w:r w:rsidR="00B3580A">
        <w:rPr>
          <w:rFonts w:ascii="Arial" w:hAnsi="Arial" w:cs="Arial"/>
          <w:sz w:val="20"/>
          <w:szCs w:val="20"/>
        </w:rPr>
        <w:t>r se contempla el comienzo el 19 de marzo y la conclusión el 1</w:t>
      </w:r>
      <w:r w:rsidR="00D41A8D">
        <w:rPr>
          <w:rFonts w:ascii="Arial" w:hAnsi="Arial" w:cs="Arial"/>
          <w:sz w:val="20"/>
          <w:szCs w:val="20"/>
        </w:rPr>
        <w:t>3</w:t>
      </w:r>
      <w:r w:rsidR="00A328ED">
        <w:rPr>
          <w:rFonts w:ascii="Arial" w:hAnsi="Arial" w:cs="Arial"/>
          <w:sz w:val="20"/>
          <w:szCs w:val="20"/>
        </w:rPr>
        <w:t xml:space="preserve"> de junio.</w:t>
      </w:r>
    </w:p>
    <w:p w:rsidR="00A328ED" w:rsidRDefault="00A328ED" w:rsidP="00A328ED">
      <w:pPr>
        <w:spacing w:line="360" w:lineRule="auto"/>
        <w:rPr>
          <w:rFonts w:ascii="Arial" w:hAnsi="Arial" w:cs="Arial"/>
          <w:sz w:val="20"/>
          <w:szCs w:val="20"/>
        </w:rPr>
      </w:pPr>
    </w:p>
    <w:p w:rsidR="00A328ED" w:rsidRDefault="009C00D8" w:rsidP="00A328ED">
      <w:pPr>
        <w:spacing w:line="360" w:lineRule="auto"/>
        <w:rPr>
          <w:rFonts w:ascii="Arial" w:hAnsi="Arial" w:cs="Arial"/>
          <w:sz w:val="20"/>
          <w:szCs w:val="20"/>
        </w:rPr>
      </w:pPr>
      <w:r>
        <w:rPr>
          <w:rFonts w:ascii="Arial" w:hAnsi="Arial" w:cs="Arial"/>
          <w:sz w:val="20"/>
          <w:szCs w:val="20"/>
        </w:rPr>
        <w:t xml:space="preserve">Para alumnos con FCT pendiente, esta se realizará durante el primer trimestre del </w:t>
      </w:r>
      <w:r w:rsidR="001E5787">
        <w:rPr>
          <w:rFonts w:ascii="Arial" w:hAnsi="Arial" w:cs="Arial"/>
          <w:sz w:val="20"/>
          <w:szCs w:val="20"/>
        </w:rPr>
        <w:t xml:space="preserve">siguiente </w:t>
      </w:r>
      <w:proofErr w:type="gramStart"/>
      <w:r>
        <w:rPr>
          <w:rFonts w:ascii="Arial" w:hAnsi="Arial" w:cs="Arial"/>
          <w:sz w:val="20"/>
          <w:szCs w:val="20"/>
        </w:rPr>
        <w:t>curso  escolar</w:t>
      </w:r>
      <w:proofErr w:type="gramEnd"/>
      <w:r>
        <w:rPr>
          <w:rFonts w:ascii="Arial" w:hAnsi="Arial" w:cs="Arial"/>
          <w:sz w:val="20"/>
          <w:szCs w:val="20"/>
        </w:rPr>
        <w:t>.</w:t>
      </w:r>
      <w:r w:rsidR="00A328ED">
        <w:rPr>
          <w:rFonts w:ascii="Arial" w:hAnsi="Arial" w:cs="Arial"/>
          <w:sz w:val="20"/>
          <w:szCs w:val="20"/>
        </w:rPr>
        <w:t xml:space="preserve"> </w:t>
      </w:r>
    </w:p>
    <w:p w:rsidR="00D41A8D" w:rsidRPr="00E60AF3" w:rsidRDefault="00D41A8D" w:rsidP="00A328ED">
      <w:pPr>
        <w:spacing w:line="360" w:lineRule="auto"/>
        <w:rPr>
          <w:rFonts w:ascii="Arial" w:hAnsi="Arial" w:cs="Arial"/>
          <w:sz w:val="20"/>
          <w:szCs w:val="20"/>
        </w:rPr>
      </w:pPr>
    </w:p>
    <w:p w:rsidR="00726A4E" w:rsidRDefault="00726A4E" w:rsidP="00E60AF3">
      <w:pPr>
        <w:spacing w:line="360" w:lineRule="auto"/>
        <w:rPr>
          <w:rFonts w:ascii="Arial" w:hAnsi="Arial" w:cs="Arial"/>
          <w:sz w:val="20"/>
          <w:szCs w:val="20"/>
        </w:rPr>
      </w:pPr>
      <w:r w:rsidRPr="00E60AF3">
        <w:rPr>
          <w:rFonts w:ascii="Arial" w:hAnsi="Arial" w:cs="Arial"/>
          <w:sz w:val="20"/>
          <w:szCs w:val="20"/>
        </w:rPr>
        <w:t>L</w:t>
      </w:r>
      <w:r w:rsidR="000522E5" w:rsidRPr="00E60AF3">
        <w:rPr>
          <w:rFonts w:ascii="Arial" w:hAnsi="Arial" w:cs="Arial"/>
          <w:sz w:val="20"/>
          <w:szCs w:val="20"/>
        </w:rPr>
        <w:t>a duración de</w:t>
      </w:r>
      <w:r w:rsidR="00D41A8D">
        <w:rPr>
          <w:rFonts w:ascii="Arial" w:hAnsi="Arial" w:cs="Arial"/>
          <w:sz w:val="20"/>
          <w:szCs w:val="20"/>
        </w:rPr>
        <w:t xml:space="preserve"> la FCT</w:t>
      </w:r>
      <w:r w:rsidR="000522E5" w:rsidRPr="00E60AF3">
        <w:rPr>
          <w:rFonts w:ascii="Arial" w:hAnsi="Arial" w:cs="Arial"/>
          <w:sz w:val="20"/>
          <w:szCs w:val="20"/>
        </w:rPr>
        <w:t xml:space="preserve"> será de </w:t>
      </w:r>
      <w:r w:rsidR="00D41A8D">
        <w:rPr>
          <w:rFonts w:ascii="Arial" w:hAnsi="Arial" w:cs="Arial"/>
          <w:sz w:val="20"/>
          <w:szCs w:val="20"/>
        </w:rPr>
        <w:t>370</w:t>
      </w:r>
      <w:r w:rsidRPr="00E60AF3">
        <w:rPr>
          <w:rFonts w:ascii="Arial" w:hAnsi="Arial" w:cs="Arial"/>
          <w:sz w:val="20"/>
          <w:szCs w:val="20"/>
        </w:rPr>
        <w:t xml:space="preserve"> h. </w:t>
      </w:r>
    </w:p>
    <w:p w:rsidR="00A328ED" w:rsidRPr="00E60AF3" w:rsidRDefault="00A328ED" w:rsidP="00E60AF3">
      <w:pPr>
        <w:spacing w:line="360" w:lineRule="auto"/>
        <w:rPr>
          <w:rFonts w:ascii="Arial" w:hAnsi="Arial" w:cs="Arial"/>
          <w:sz w:val="20"/>
          <w:szCs w:val="20"/>
        </w:rPr>
      </w:pPr>
    </w:p>
    <w:p w:rsidR="00726A4E" w:rsidRDefault="00726A4E" w:rsidP="00A328ED">
      <w:pPr>
        <w:pStyle w:val="Sangradetextonormal"/>
        <w:spacing w:line="360" w:lineRule="auto"/>
        <w:ind w:firstLine="0"/>
        <w:rPr>
          <w:u w:val="none"/>
        </w:rPr>
      </w:pPr>
      <w:r w:rsidRPr="00E60AF3">
        <w:rPr>
          <w:u w:val="none"/>
        </w:rPr>
        <w:t>El horario diario de</w:t>
      </w:r>
      <w:r w:rsidR="000522E5" w:rsidRPr="00E60AF3">
        <w:rPr>
          <w:u w:val="none"/>
        </w:rPr>
        <w:t>l</w:t>
      </w:r>
      <w:r w:rsidRPr="00E60AF3">
        <w:rPr>
          <w:u w:val="none"/>
        </w:rPr>
        <w:t xml:space="preserve"> al</w:t>
      </w:r>
      <w:r w:rsidR="000522E5" w:rsidRPr="00E60AF3">
        <w:rPr>
          <w:u w:val="none"/>
        </w:rPr>
        <w:t>umno será el fijado por la</w:t>
      </w:r>
      <w:r w:rsidRPr="00E60AF3">
        <w:rPr>
          <w:u w:val="none"/>
        </w:rPr>
        <w:t xml:space="preserve"> empresa</w:t>
      </w:r>
      <w:r w:rsidR="000522E5" w:rsidRPr="00E60AF3">
        <w:rPr>
          <w:u w:val="none"/>
        </w:rPr>
        <w:t xml:space="preserve"> que lo acoja</w:t>
      </w:r>
      <w:r w:rsidRPr="00E60AF3">
        <w:rPr>
          <w:u w:val="none"/>
        </w:rPr>
        <w:t>.</w:t>
      </w:r>
      <w:r w:rsidR="001E5787">
        <w:rPr>
          <w:u w:val="none"/>
        </w:rPr>
        <w:t xml:space="preserve"> Está prohibido superar los horarios legalmente establecidos y trabajar de noche.</w:t>
      </w:r>
    </w:p>
    <w:p w:rsidR="00A328ED" w:rsidRPr="00E60AF3" w:rsidRDefault="00A328ED" w:rsidP="00A328ED">
      <w:pPr>
        <w:pStyle w:val="Sangradetextonormal"/>
        <w:spacing w:line="360" w:lineRule="auto"/>
        <w:ind w:firstLine="0"/>
        <w:rPr>
          <w:u w:val="none"/>
        </w:rPr>
      </w:pPr>
    </w:p>
    <w:p w:rsidR="003F7741" w:rsidRPr="00E60AF3" w:rsidRDefault="003F7741" w:rsidP="00A328ED">
      <w:pPr>
        <w:pStyle w:val="Sangradetextonormal"/>
        <w:spacing w:line="360" w:lineRule="auto"/>
        <w:ind w:firstLine="0"/>
        <w:rPr>
          <w:u w:val="none"/>
        </w:rPr>
      </w:pPr>
      <w:r w:rsidRPr="00E60AF3">
        <w:rPr>
          <w:u w:val="none"/>
        </w:rPr>
        <w:t xml:space="preserve">Los días de visita al IES GALLICUM computarán dentro de las </w:t>
      </w:r>
      <w:r w:rsidR="00D41A8D">
        <w:rPr>
          <w:u w:val="none"/>
        </w:rPr>
        <w:t>370</w:t>
      </w:r>
      <w:r w:rsidRPr="00E60AF3">
        <w:rPr>
          <w:u w:val="none"/>
        </w:rPr>
        <w:t xml:space="preserve"> horas.</w:t>
      </w:r>
    </w:p>
    <w:p w:rsidR="00726A4E" w:rsidRPr="00E60AF3" w:rsidRDefault="00726A4E" w:rsidP="00E60AF3">
      <w:pPr>
        <w:spacing w:line="360" w:lineRule="auto"/>
        <w:jc w:val="both"/>
        <w:rPr>
          <w:rFonts w:ascii="Arial" w:hAnsi="Arial" w:cs="Arial"/>
          <w:sz w:val="20"/>
          <w:szCs w:val="20"/>
        </w:rPr>
      </w:pPr>
    </w:p>
    <w:p w:rsidR="00726A4E" w:rsidRDefault="00726A4E" w:rsidP="00E60AF3">
      <w:pPr>
        <w:spacing w:line="360" w:lineRule="auto"/>
        <w:jc w:val="both"/>
        <w:rPr>
          <w:rFonts w:ascii="Arial" w:hAnsi="Arial" w:cs="Arial"/>
          <w:sz w:val="20"/>
          <w:szCs w:val="20"/>
        </w:rPr>
      </w:pPr>
    </w:p>
    <w:p w:rsidR="00CE009A" w:rsidRDefault="00CE009A" w:rsidP="00E60AF3">
      <w:pPr>
        <w:spacing w:line="360" w:lineRule="auto"/>
        <w:jc w:val="both"/>
        <w:rPr>
          <w:rFonts w:ascii="Arial" w:hAnsi="Arial" w:cs="Arial"/>
          <w:sz w:val="20"/>
          <w:szCs w:val="20"/>
        </w:rPr>
      </w:pPr>
    </w:p>
    <w:p w:rsidR="00CE009A" w:rsidRDefault="00CE009A" w:rsidP="00E60AF3">
      <w:pPr>
        <w:spacing w:line="360" w:lineRule="auto"/>
        <w:jc w:val="both"/>
        <w:rPr>
          <w:rFonts w:ascii="Arial" w:hAnsi="Arial" w:cs="Arial"/>
          <w:sz w:val="20"/>
          <w:szCs w:val="20"/>
        </w:rPr>
      </w:pPr>
    </w:p>
    <w:p w:rsidR="00CE009A" w:rsidRPr="00E60AF3" w:rsidRDefault="00CE009A" w:rsidP="00E60AF3">
      <w:pPr>
        <w:spacing w:line="360" w:lineRule="auto"/>
        <w:jc w:val="both"/>
        <w:rPr>
          <w:rFonts w:ascii="Arial" w:hAnsi="Arial" w:cs="Arial"/>
          <w:sz w:val="20"/>
          <w:szCs w:val="20"/>
        </w:rPr>
      </w:pPr>
    </w:p>
    <w:p w:rsidR="00726A4E" w:rsidRPr="00E60AF3" w:rsidRDefault="00726A4E" w:rsidP="00C1782D">
      <w:pPr>
        <w:pStyle w:val="Ttulo1"/>
        <w:numPr>
          <w:ilvl w:val="0"/>
          <w:numId w:val="3"/>
        </w:numPr>
        <w:spacing w:line="360" w:lineRule="auto"/>
        <w:ind w:right="-316"/>
        <w:jc w:val="both"/>
        <w:rPr>
          <w:rFonts w:ascii="Arial" w:hAnsi="Arial" w:cs="Arial"/>
          <w:sz w:val="20"/>
          <w:szCs w:val="20"/>
        </w:rPr>
      </w:pPr>
      <w:bookmarkStart w:id="4" w:name="_Hlt87338746"/>
      <w:bookmarkStart w:id="5" w:name="_Toc41707069"/>
      <w:bookmarkStart w:id="6" w:name="_Toc115840993"/>
      <w:bookmarkEnd w:id="4"/>
      <w:r w:rsidRPr="00E60AF3">
        <w:rPr>
          <w:rFonts w:ascii="Arial" w:hAnsi="Arial" w:cs="Arial"/>
          <w:sz w:val="20"/>
          <w:szCs w:val="20"/>
        </w:rPr>
        <w:lastRenderedPageBreak/>
        <w:t>METODOLOGÍA DIDÁCTICA</w:t>
      </w:r>
      <w:bookmarkEnd w:id="5"/>
      <w:bookmarkEnd w:id="6"/>
    </w:p>
    <w:p w:rsidR="00726A4E" w:rsidRPr="00E60AF3" w:rsidRDefault="00726A4E" w:rsidP="00E60AF3">
      <w:pPr>
        <w:spacing w:line="360" w:lineRule="auto"/>
        <w:ind w:right="-316"/>
        <w:jc w:val="both"/>
        <w:rPr>
          <w:rFonts w:ascii="Arial" w:hAnsi="Arial" w:cs="Arial"/>
          <w:sz w:val="20"/>
          <w:szCs w:val="20"/>
        </w:rPr>
      </w:pPr>
    </w:p>
    <w:p w:rsidR="00726A4E" w:rsidRDefault="00726A4E" w:rsidP="00E60AF3">
      <w:pPr>
        <w:spacing w:line="360" w:lineRule="auto"/>
        <w:ind w:right="-318"/>
        <w:jc w:val="both"/>
        <w:rPr>
          <w:rFonts w:ascii="Arial" w:hAnsi="Arial" w:cs="Arial"/>
          <w:sz w:val="20"/>
          <w:szCs w:val="20"/>
        </w:rPr>
      </w:pPr>
      <w:r w:rsidRPr="00E60AF3">
        <w:rPr>
          <w:rFonts w:ascii="Arial" w:hAnsi="Arial" w:cs="Arial"/>
          <w:sz w:val="20"/>
          <w:szCs w:val="20"/>
        </w:rPr>
        <w:t xml:space="preserve">La metodología será la que en cada momento y situación indique el tutor de la empresa, que seguirá los procedimientos legales y de empresa que </w:t>
      </w:r>
      <w:r w:rsidR="009C00D8" w:rsidRPr="00E60AF3">
        <w:rPr>
          <w:rFonts w:ascii="Arial" w:hAnsi="Arial" w:cs="Arial"/>
          <w:sz w:val="20"/>
          <w:szCs w:val="20"/>
        </w:rPr>
        <w:t>estén</w:t>
      </w:r>
      <w:r w:rsidRPr="00E60AF3">
        <w:rPr>
          <w:rFonts w:ascii="Arial" w:hAnsi="Arial" w:cs="Arial"/>
          <w:sz w:val="20"/>
          <w:szCs w:val="20"/>
        </w:rPr>
        <w:t xml:space="preserve"> vigentes en la fecha de la realización de las prácticas.</w:t>
      </w:r>
    </w:p>
    <w:p w:rsidR="00726A4E" w:rsidRPr="00E60AF3" w:rsidRDefault="00726A4E" w:rsidP="00E60AF3">
      <w:pPr>
        <w:spacing w:line="360" w:lineRule="auto"/>
        <w:ind w:right="-316"/>
        <w:jc w:val="both"/>
        <w:rPr>
          <w:rFonts w:ascii="Arial" w:hAnsi="Arial" w:cs="Arial"/>
          <w:sz w:val="20"/>
          <w:szCs w:val="20"/>
        </w:rPr>
      </w:pPr>
    </w:p>
    <w:p w:rsidR="00726A4E" w:rsidRPr="00E60AF3" w:rsidRDefault="00726A4E" w:rsidP="00C1782D">
      <w:pPr>
        <w:pStyle w:val="Ttulo1"/>
        <w:numPr>
          <w:ilvl w:val="0"/>
          <w:numId w:val="3"/>
        </w:numPr>
        <w:spacing w:line="360" w:lineRule="auto"/>
        <w:ind w:right="-316"/>
        <w:jc w:val="both"/>
        <w:rPr>
          <w:rFonts w:ascii="Arial" w:hAnsi="Arial" w:cs="Arial"/>
          <w:sz w:val="20"/>
          <w:szCs w:val="20"/>
        </w:rPr>
      </w:pPr>
      <w:bookmarkStart w:id="7" w:name="_Hlt87338860"/>
      <w:bookmarkStart w:id="8" w:name="_Hlt87338755"/>
      <w:bookmarkStart w:id="9" w:name="_Hlt87338821"/>
      <w:bookmarkStart w:id="10" w:name="_Toc41707070"/>
      <w:bookmarkStart w:id="11" w:name="_Toc115840994"/>
      <w:bookmarkEnd w:id="7"/>
      <w:bookmarkEnd w:id="8"/>
      <w:bookmarkEnd w:id="9"/>
      <w:r w:rsidRPr="00E60AF3">
        <w:rPr>
          <w:rFonts w:ascii="Arial" w:hAnsi="Arial" w:cs="Arial"/>
          <w:sz w:val="20"/>
          <w:szCs w:val="20"/>
        </w:rPr>
        <w:t>P</w:t>
      </w:r>
      <w:r w:rsidRPr="00E60AF3">
        <w:rPr>
          <w:rFonts w:ascii="Arial" w:hAnsi="Arial" w:cs="Arial"/>
          <w:noProof/>
          <w:sz w:val="20"/>
          <w:szCs w:val="20"/>
        </w:rPr>
        <w:t>ROCEDIMIENTOS DE EVALUACIÓN DEL APRENDIZAJE DE LOS ALUMNOS</w:t>
      </w:r>
      <w:bookmarkEnd w:id="10"/>
      <w:bookmarkEnd w:id="11"/>
    </w:p>
    <w:p w:rsidR="00726A4E" w:rsidRPr="00D41A8D" w:rsidRDefault="00D41A8D" w:rsidP="00C1782D">
      <w:pPr>
        <w:pStyle w:val="Ttulo1"/>
        <w:numPr>
          <w:ilvl w:val="0"/>
          <w:numId w:val="2"/>
        </w:numPr>
        <w:spacing w:line="360" w:lineRule="auto"/>
        <w:ind w:right="-316"/>
        <w:jc w:val="both"/>
        <w:rPr>
          <w:rFonts w:ascii="Arial" w:hAnsi="Arial" w:cs="Arial"/>
          <w:b w:val="0"/>
          <w:sz w:val="20"/>
          <w:szCs w:val="20"/>
        </w:rPr>
      </w:pPr>
      <w:bookmarkStart w:id="12" w:name="_Hlt87338943"/>
      <w:bookmarkStart w:id="13" w:name="_Toc41707071"/>
      <w:bookmarkEnd w:id="12"/>
      <w:r w:rsidRPr="00D41A8D">
        <w:rPr>
          <w:rFonts w:ascii="Arial" w:hAnsi="Arial" w:cs="Arial"/>
          <w:b w:val="0"/>
          <w:sz w:val="20"/>
          <w:szCs w:val="20"/>
        </w:rPr>
        <w:t>Mediante el seguimiento del cuaderno de prácticas.</w:t>
      </w:r>
    </w:p>
    <w:p w:rsidR="00D41A8D" w:rsidRPr="00D41A8D" w:rsidRDefault="00D41A8D" w:rsidP="00C1782D">
      <w:pPr>
        <w:pStyle w:val="Prrafodelista"/>
        <w:numPr>
          <w:ilvl w:val="0"/>
          <w:numId w:val="2"/>
        </w:numPr>
        <w:rPr>
          <w:rFonts w:ascii="Arial" w:hAnsi="Arial" w:cs="Arial"/>
          <w:sz w:val="20"/>
          <w:szCs w:val="20"/>
        </w:rPr>
      </w:pPr>
      <w:r w:rsidRPr="00D41A8D">
        <w:rPr>
          <w:rFonts w:ascii="Arial" w:hAnsi="Arial" w:cs="Arial"/>
          <w:sz w:val="20"/>
          <w:szCs w:val="20"/>
        </w:rPr>
        <w:t>Mediante las visitas al centro de trabajo.</w:t>
      </w:r>
    </w:p>
    <w:p w:rsidR="00A328ED" w:rsidRPr="009766B6" w:rsidRDefault="00A328ED" w:rsidP="009766B6">
      <w:pPr>
        <w:spacing w:line="360" w:lineRule="auto"/>
        <w:rPr>
          <w:rFonts w:ascii="Arial" w:hAnsi="Arial" w:cs="Arial"/>
          <w:sz w:val="20"/>
          <w:szCs w:val="20"/>
        </w:rPr>
      </w:pPr>
    </w:p>
    <w:p w:rsidR="009766B6" w:rsidRPr="009766B6" w:rsidRDefault="009766B6" w:rsidP="00C1782D">
      <w:pPr>
        <w:pStyle w:val="Prrafodelista"/>
        <w:numPr>
          <w:ilvl w:val="0"/>
          <w:numId w:val="3"/>
        </w:numPr>
        <w:spacing w:line="360" w:lineRule="auto"/>
        <w:rPr>
          <w:rFonts w:ascii="Arial" w:hAnsi="Arial" w:cs="Arial"/>
          <w:b/>
          <w:sz w:val="20"/>
          <w:szCs w:val="20"/>
        </w:rPr>
      </w:pPr>
      <w:r w:rsidRPr="009766B6">
        <w:rPr>
          <w:rFonts w:ascii="Arial" w:hAnsi="Arial" w:cs="Arial"/>
          <w:b/>
          <w:sz w:val="20"/>
          <w:szCs w:val="20"/>
        </w:rPr>
        <w:t>PLAN DE SEGUIMIENTO</w:t>
      </w:r>
    </w:p>
    <w:p w:rsidR="009766B6" w:rsidRPr="009766B6" w:rsidRDefault="009766B6" w:rsidP="00C1782D">
      <w:pPr>
        <w:pStyle w:val="Prrafodelista"/>
        <w:numPr>
          <w:ilvl w:val="0"/>
          <w:numId w:val="2"/>
        </w:numPr>
        <w:spacing w:line="360" w:lineRule="auto"/>
        <w:rPr>
          <w:rFonts w:ascii="Arial" w:hAnsi="Arial" w:cs="Arial"/>
          <w:sz w:val="20"/>
          <w:szCs w:val="20"/>
        </w:rPr>
      </w:pPr>
      <w:r w:rsidRPr="009766B6">
        <w:rPr>
          <w:rFonts w:ascii="Arial" w:hAnsi="Arial" w:cs="Arial"/>
          <w:sz w:val="20"/>
          <w:szCs w:val="20"/>
        </w:rPr>
        <w:t>Los alumnos visitarán el centro cada 15 días para la correspondiente sesión de tutoría.</w:t>
      </w:r>
    </w:p>
    <w:p w:rsidR="009766B6" w:rsidRDefault="009766B6" w:rsidP="00C1782D">
      <w:pPr>
        <w:pStyle w:val="Prrafodelista"/>
        <w:numPr>
          <w:ilvl w:val="0"/>
          <w:numId w:val="2"/>
        </w:numPr>
        <w:spacing w:line="360" w:lineRule="auto"/>
        <w:rPr>
          <w:rFonts w:ascii="Arial" w:hAnsi="Arial" w:cs="Arial"/>
          <w:sz w:val="20"/>
          <w:szCs w:val="20"/>
        </w:rPr>
      </w:pPr>
      <w:r w:rsidRPr="009766B6">
        <w:rPr>
          <w:rFonts w:ascii="Arial" w:hAnsi="Arial" w:cs="Arial"/>
          <w:sz w:val="20"/>
          <w:szCs w:val="20"/>
        </w:rPr>
        <w:t>El tutor de FCT consultará al tutor de empresa cada 15 días.</w:t>
      </w:r>
      <w:r w:rsidR="004748B8">
        <w:rPr>
          <w:rFonts w:ascii="Arial" w:hAnsi="Arial" w:cs="Arial"/>
          <w:sz w:val="20"/>
          <w:szCs w:val="20"/>
        </w:rPr>
        <w:t xml:space="preserve"> </w:t>
      </w:r>
    </w:p>
    <w:p w:rsidR="004748B8" w:rsidRDefault="004748B8" w:rsidP="00C1782D">
      <w:pPr>
        <w:pStyle w:val="Prrafodelista"/>
        <w:numPr>
          <w:ilvl w:val="0"/>
          <w:numId w:val="2"/>
        </w:numPr>
        <w:spacing w:line="360" w:lineRule="auto"/>
        <w:rPr>
          <w:rFonts w:ascii="Arial" w:hAnsi="Arial" w:cs="Arial"/>
          <w:sz w:val="20"/>
          <w:szCs w:val="20"/>
        </w:rPr>
      </w:pPr>
      <w:r>
        <w:rPr>
          <w:rFonts w:ascii="Arial" w:hAnsi="Arial" w:cs="Arial"/>
          <w:sz w:val="20"/>
          <w:szCs w:val="20"/>
        </w:rPr>
        <w:t>El tutor de FCT visitará presencialmente el centro de trabajo al menos tres veces durante la realización de La FCT. Las fechas de visita quedarán reflejadas en el calendario de FCT.</w:t>
      </w:r>
    </w:p>
    <w:p w:rsidR="009766B6" w:rsidRDefault="009766B6" w:rsidP="009766B6">
      <w:pPr>
        <w:pStyle w:val="Prrafodelista"/>
        <w:spacing w:line="360" w:lineRule="auto"/>
        <w:rPr>
          <w:rFonts w:ascii="Arial" w:hAnsi="Arial" w:cs="Arial"/>
          <w:sz w:val="20"/>
          <w:szCs w:val="20"/>
        </w:rPr>
      </w:pPr>
    </w:p>
    <w:p w:rsidR="009766B6" w:rsidRPr="004748B8" w:rsidRDefault="009766B6" w:rsidP="00C1782D">
      <w:pPr>
        <w:pStyle w:val="Prrafodelista"/>
        <w:numPr>
          <w:ilvl w:val="0"/>
          <w:numId w:val="3"/>
        </w:numPr>
        <w:spacing w:line="360" w:lineRule="auto"/>
        <w:rPr>
          <w:rFonts w:ascii="Arial" w:hAnsi="Arial" w:cs="Arial"/>
          <w:b/>
          <w:sz w:val="20"/>
          <w:szCs w:val="20"/>
        </w:rPr>
      </w:pPr>
      <w:r w:rsidRPr="004748B8">
        <w:rPr>
          <w:rFonts w:ascii="Arial" w:hAnsi="Arial" w:cs="Arial"/>
          <w:b/>
          <w:sz w:val="20"/>
          <w:szCs w:val="20"/>
        </w:rPr>
        <w:t>CRITERIOS DE EXENCIÓN</w:t>
      </w:r>
    </w:p>
    <w:p w:rsidR="009766B6" w:rsidRPr="009766B6" w:rsidRDefault="009766B6" w:rsidP="00C1782D">
      <w:pPr>
        <w:pStyle w:val="Prrafodelista"/>
        <w:numPr>
          <w:ilvl w:val="0"/>
          <w:numId w:val="5"/>
        </w:numPr>
        <w:spacing w:line="360" w:lineRule="auto"/>
        <w:ind w:left="709" w:right="471"/>
        <w:jc w:val="both"/>
        <w:rPr>
          <w:rFonts w:ascii="Arial" w:hAnsi="Arial" w:cs="Arial"/>
          <w:sz w:val="20"/>
          <w:szCs w:val="20"/>
          <w:lang w:bidi="es-ES"/>
        </w:rPr>
      </w:pPr>
      <w:r w:rsidRPr="009766B6">
        <w:rPr>
          <w:rFonts w:ascii="Arial" w:hAnsi="Arial" w:cs="Arial"/>
          <w:sz w:val="20"/>
          <w:szCs w:val="20"/>
          <w:lang w:bidi="es-ES"/>
        </w:rPr>
        <w:t xml:space="preserve">Para la exención total o parcial del módulo profesional de FCT se debe acreditar una experiencia laboral relacionada con el ciclo formativo correspondiente al trabajo a tiempo completo de, al menos un año, que permita demostrar que la persona solicitante tiene </w:t>
      </w:r>
      <w:proofErr w:type="spellStart"/>
      <w:r w:rsidRPr="009766B6">
        <w:rPr>
          <w:rFonts w:ascii="Arial" w:hAnsi="Arial" w:cs="Arial"/>
          <w:sz w:val="20"/>
          <w:szCs w:val="20"/>
          <w:lang w:bidi="es-ES"/>
        </w:rPr>
        <w:t>adqui</w:t>
      </w:r>
      <w:proofErr w:type="spellEnd"/>
      <w:r w:rsidRPr="009766B6">
        <w:rPr>
          <w:rFonts w:ascii="Arial" w:hAnsi="Arial" w:cs="Arial"/>
          <w:sz w:val="20"/>
          <w:szCs w:val="20"/>
          <w:lang w:bidi="es-ES"/>
        </w:rPr>
        <w:t xml:space="preserve">- </w:t>
      </w:r>
      <w:proofErr w:type="spellStart"/>
      <w:r w:rsidRPr="009766B6">
        <w:rPr>
          <w:rFonts w:ascii="Arial" w:hAnsi="Arial" w:cs="Arial"/>
          <w:sz w:val="20"/>
          <w:szCs w:val="20"/>
          <w:lang w:bidi="es-ES"/>
        </w:rPr>
        <w:t>ridos</w:t>
      </w:r>
      <w:proofErr w:type="spellEnd"/>
      <w:r w:rsidRPr="009766B6">
        <w:rPr>
          <w:rFonts w:ascii="Arial" w:hAnsi="Arial" w:cs="Arial"/>
          <w:sz w:val="20"/>
          <w:szCs w:val="20"/>
          <w:lang w:bidi="es-ES"/>
        </w:rPr>
        <w:t xml:space="preserve"> los resultados de aprendizaje propios del módulo profesional de FCT. Asimismo, podrá obtenerse la exención del módulo con actividades de trabajo voluntario o de becario, según los términos establecidos en el artículo 12.1, apartado c), del Real Decreto 1224/2009, de 17 de julio, de reconocimiento de las competencias profesionales adquiridas por experiencia laboral.</w:t>
      </w:r>
    </w:p>
    <w:p w:rsidR="009766B6" w:rsidRPr="009766B6" w:rsidRDefault="009766B6" w:rsidP="00C1782D">
      <w:pPr>
        <w:pStyle w:val="Prrafodelista"/>
        <w:numPr>
          <w:ilvl w:val="0"/>
          <w:numId w:val="5"/>
        </w:numPr>
        <w:spacing w:line="360" w:lineRule="auto"/>
        <w:ind w:left="709" w:right="471"/>
        <w:jc w:val="both"/>
        <w:rPr>
          <w:rFonts w:ascii="Arial" w:hAnsi="Arial" w:cs="Arial"/>
          <w:sz w:val="20"/>
          <w:szCs w:val="20"/>
          <w:lang w:bidi="es-ES"/>
        </w:rPr>
      </w:pPr>
      <w:r w:rsidRPr="009766B6">
        <w:rPr>
          <w:rFonts w:ascii="Arial" w:hAnsi="Arial" w:cs="Arial"/>
          <w:sz w:val="20"/>
          <w:szCs w:val="20"/>
          <w:lang w:bidi="es-ES"/>
        </w:rPr>
        <w:t>En el caso de contratos a tiempo parcial, el número equivalente de días de cotización deberá ser igual o superior a 365 días a jornada completa. Asimismo, para las actividades de trabajo voluntario o de becario se aplicarán las mismas condiciones de temporalidad.</w:t>
      </w:r>
    </w:p>
    <w:p w:rsidR="009766B6" w:rsidRPr="009766B6" w:rsidRDefault="009766B6" w:rsidP="00C1782D">
      <w:pPr>
        <w:pStyle w:val="Prrafodelista"/>
        <w:numPr>
          <w:ilvl w:val="0"/>
          <w:numId w:val="5"/>
        </w:numPr>
        <w:spacing w:line="360" w:lineRule="auto"/>
        <w:ind w:left="709" w:right="471"/>
        <w:jc w:val="both"/>
        <w:rPr>
          <w:rFonts w:ascii="Arial" w:hAnsi="Arial" w:cs="Arial"/>
          <w:sz w:val="20"/>
          <w:szCs w:val="20"/>
          <w:lang w:bidi="es-ES"/>
        </w:rPr>
      </w:pPr>
      <w:r w:rsidRPr="009766B6">
        <w:rPr>
          <w:rFonts w:ascii="Arial" w:hAnsi="Arial" w:cs="Arial"/>
          <w:sz w:val="20"/>
          <w:szCs w:val="20"/>
          <w:lang w:bidi="es-ES"/>
        </w:rPr>
        <w:t>Las exenciones parciales se concederán teniendo en cuenta los resultados de aprendizaje del módulo profesional de FCT alcanzados por la experiencia laboral previa, y el porcentaje que supone respecto a las horas totales del mismo.</w:t>
      </w:r>
    </w:p>
    <w:p w:rsidR="009766B6" w:rsidRPr="009766B6" w:rsidRDefault="009766B6" w:rsidP="00C1782D">
      <w:pPr>
        <w:pStyle w:val="Prrafodelista"/>
        <w:numPr>
          <w:ilvl w:val="0"/>
          <w:numId w:val="5"/>
        </w:numPr>
        <w:spacing w:line="360" w:lineRule="auto"/>
        <w:ind w:left="709" w:right="471"/>
        <w:jc w:val="both"/>
        <w:rPr>
          <w:rFonts w:ascii="Arial" w:hAnsi="Arial" w:cs="Arial"/>
          <w:sz w:val="20"/>
          <w:szCs w:val="20"/>
          <w:lang w:bidi="es-ES"/>
        </w:rPr>
      </w:pPr>
      <w:r w:rsidRPr="009766B6">
        <w:rPr>
          <w:rFonts w:ascii="Arial" w:hAnsi="Arial" w:cs="Arial"/>
          <w:sz w:val="20"/>
          <w:szCs w:val="20"/>
          <w:lang w:bidi="es-ES"/>
        </w:rPr>
        <w:t>La exención requerirá, además de cumplir el requisito de experiencia laboral, la matricula previa del alumno en el módulo profesional de FCT en un centro docente autorizado para impartir el ciclo formativo de Formación Profesional correspondiente.</w:t>
      </w:r>
    </w:p>
    <w:p w:rsidR="009766B6" w:rsidRDefault="009766B6" w:rsidP="009766B6">
      <w:pPr>
        <w:pStyle w:val="Prrafodelista"/>
        <w:spacing w:line="360" w:lineRule="auto"/>
        <w:ind w:left="709"/>
        <w:jc w:val="both"/>
        <w:rPr>
          <w:rFonts w:ascii="Arial" w:hAnsi="Arial" w:cs="Arial"/>
          <w:sz w:val="20"/>
          <w:szCs w:val="20"/>
          <w:lang w:bidi="es-ES"/>
        </w:rPr>
      </w:pPr>
    </w:p>
    <w:p w:rsidR="004748B8" w:rsidRPr="009766B6" w:rsidRDefault="004748B8" w:rsidP="009766B6">
      <w:pPr>
        <w:pStyle w:val="Prrafodelista"/>
        <w:spacing w:line="360" w:lineRule="auto"/>
        <w:ind w:left="709"/>
        <w:jc w:val="both"/>
        <w:rPr>
          <w:rFonts w:ascii="Arial" w:hAnsi="Arial" w:cs="Arial"/>
          <w:sz w:val="20"/>
          <w:szCs w:val="20"/>
          <w:lang w:bidi="es-ES"/>
        </w:rPr>
        <w:sectPr w:rsidR="004748B8" w:rsidRPr="009766B6">
          <w:headerReference w:type="default" r:id="rId8"/>
          <w:footerReference w:type="default" r:id="rId9"/>
          <w:pgSz w:w="11910" w:h="16840"/>
          <w:pgMar w:top="1320" w:right="740" w:bottom="900" w:left="1060" w:header="758" w:footer="701" w:gutter="0"/>
          <w:cols w:space="720"/>
        </w:sectPr>
      </w:pPr>
    </w:p>
    <w:p w:rsidR="00A328ED" w:rsidRPr="00A328ED" w:rsidRDefault="00A328ED" w:rsidP="00A328ED"/>
    <w:p w:rsidR="00726A4E" w:rsidRDefault="00726A4E" w:rsidP="00C1782D">
      <w:pPr>
        <w:pStyle w:val="Ttulo1"/>
        <w:numPr>
          <w:ilvl w:val="0"/>
          <w:numId w:val="3"/>
        </w:numPr>
        <w:spacing w:line="360" w:lineRule="auto"/>
        <w:ind w:right="-316"/>
        <w:jc w:val="both"/>
        <w:rPr>
          <w:rFonts w:ascii="Arial" w:hAnsi="Arial" w:cs="Arial"/>
          <w:noProof/>
          <w:sz w:val="20"/>
          <w:szCs w:val="20"/>
        </w:rPr>
      </w:pPr>
      <w:bookmarkStart w:id="14" w:name="_Toc115840995"/>
      <w:r w:rsidRPr="00E60AF3">
        <w:rPr>
          <w:rFonts w:ascii="Arial" w:hAnsi="Arial" w:cs="Arial"/>
          <w:sz w:val="20"/>
          <w:szCs w:val="20"/>
        </w:rPr>
        <w:t>C</w:t>
      </w:r>
      <w:r w:rsidRPr="00E60AF3">
        <w:rPr>
          <w:rFonts w:ascii="Arial" w:hAnsi="Arial" w:cs="Arial"/>
          <w:noProof/>
          <w:sz w:val="20"/>
          <w:szCs w:val="20"/>
        </w:rPr>
        <w:t>RITERIOS DE CALIFICACIÓN.</w:t>
      </w:r>
      <w:bookmarkEnd w:id="13"/>
      <w:bookmarkEnd w:id="14"/>
    </w:p>
    <w:p w:rsidR="00F911F7" w:rsidRPr="00F911F7" w:rsidRDefault="00F911F7" w:rsidP="00F911F7"/>
    <w:p w:rsidR="004748B8" w:rsidRPr="00F911F7" w:rsidRDefault="004748B8" w:rsidP="00F911F7">
      <w:pPr>
        <w:ind w:left="709"/>
        <w:rPr>
          <w:rFonts w:ascii="Arial" w:hAnsi="Arial" w:cs="Arial"/>
          <w:sz w:val="20"/>
          <w:szCs w:val="20"/>
        </w:rPr>
      </w:pPr>
      <w:r w:rsidRPr="00F911F7">
        <w:rPr>
          <w:rFonts w:ascii="Arial" w:hAnsi="Arial" w:cs="Arial"/>
          <w:sz w:val="20"/>
          <w:szCs w:val="20"/>
        </w:rPr>
        <w:t>La calificación será de APTO o NO APTO.</w:t>
      </w:r>
    </w:p>
    <w:p w:rsidR="004748B8" w:rsidRPr="00F911F7" w:rsidRDefault="004748B8" w:rsidP="00F911F7">
      <w:pPr>
        <w:ind w:left="709"/>
        <w:rPr>
          <w:rFonts w:ascii="Arial" w:hAnsi="Arial" w:cs="Arial"/>
          <w:sz w:val="20"/>
          <w:szCs w:val="20"/>
        </w:rPr>
      </w:pPr>
    </w:p>
    <w:p w:rsidR="004748B8" w:rsidRPr="00F911F7" w:rsidRDefault="004748B8" w:rsidP="00F911F7">
      <w:pPr>
        <w:ind w:left="709"/>
        <w:rPr>
          <w:rFonts w:ascii="Arial" w:hAnsi="Arial" w:cs="Arial"/>
          <w:sz w:val="20"/>
          <w:szCs w:val="20"/>
        </w:rPr>
      </w:pPr>
      <w:r w:rsidRPr="00F911F7">
        <w:rPr>
          <w:rFonts w:ascii="Arial" w:hAnsi="Arial" w:cs="Arial"/>
          <w:sz w:val="20"/>
          <w:szCs w:val="20"/>
        </w:rPr>
        <w:t>La calificación la efectuará el tutor del centro de enseñanza oído el tutor del centro de trabajo.</w:t>
      </w:r>
    </w:p>
    <w:p w:rsidR="004748B8" w:rsidRPr="004748B8" w:rsidRDefault="004748B8" w:rsidP="00F911F7">
      <w:pPr>
        <w:ind w:left="709"/>
      </w:pPr>
    </w:p>
    <w:p w:rsidR="00726A4E" w:rsidRPr="009C00D8" w:rsidRDefault="00726A4E" w:rsidP="00E60AF3">
      <w:pPr>
        <w:pStyle w:val="Sangradetextonormal"/>
        <w:spacing w:line="360" w:lineRule="auto"/>
        <w:rPr>
          <w:i w:val="0"/>
          <w:u w:val="none"/>
        </w:rPr>
      </w:pPr>
      <w:r w:rsidRPr="009C00D8">
        <w:rPr>
          <w:i w:val="0"/>
          <w:u w:val="none"/>
        </w:rPr>
        <w:t>La evaluación se realizará a partir de:</w:t>
      </w:r>
    </w:p>
    <w:p w:rsidR="00726A4E" w:rsidRPr="009C00D8" w:rsidRDefault="00726A4E" w:rsidP="009C00D8">
      <w:pPr>
        <w:pStyle w:val="Sangradetextonormal"/>
        <w:spacing w:line="360" w:lineRule="auto"/>
        <w:ind w:left="2130" w:firstLine="0"/>
        <w:rPr>
          <w:i w:val="0"/>
          <w:u w:val="none"/>
        </w:rPr>
      </w:pPr>
      <w:r w:rsidRPr="009C00D8">
        <w:rPr>
          <w:i w:val="0"/>
          <w:iCs w:val="0"/>
          <w:u w:val="none"/>
        </w:rPr>
        <w:t xml:space="preserve">       </w:t>
      </w:r>
      <w:r w:rsidRPr="009C00D8">
        <w:rPr>
          <w:i w:val="0"/>
          <w:u w:val="none"/>
        </w:rPr>
        <w:t>La valoración del tutor de la empresa.</w:t>
      </w:r>
    </w:p>
    <w:p w:rsidR="00726A4E" w:rsidRPr="009C00D8" w:rsidRDefault="00726A4E" w:rsidP="009C00D8">
      <w:pPr>
        <w:pStyle w:val="Sangradetextonormal"/>
        <w:spacing w:line="360" w:lineRule="auto"/>
        <w:ind w:left="2130" w:firstLine="0"/>
        <w:rPr>
          <w:i w:val="0"/>
          <w:u w:val="none"/>
        </w:rPr>
      </w:pPr>
      <w:r w:rsidRPr="009C00D8">
        <w:rPr>
          <w:i w:val="0"/>
          <w:iCs w:val="0"/>
          <w:u w:val="none"/>
        </w:rPr>
        <w:t xml:space="preserve">       </w:t>
      </w:r>
      <w:r w:rsidRPr="009C00D8">
        <w:rPr>
          <w:i w:val="0"/>
          <w:u w:val="none"/>
        </w:rPr>
        <w:t xml:space="preserve">El cuadernillo de trabajo </w:t>
      </w:r>
      <w:r w:rsidR="000C7843">
        <w:rPr>
          <w:i w:val="0"/>
          <w:u w:val="none"/>
        </w:rPr>
        <w:t>a</w:t>
      </w:r>
      <w:r w:rsidRPr="009C00D8">
        <w:rPr>
          <w:i w:val="0"/>
          <w:u w:val="none"/>
        </w:rPr>
        <w:t xml:space="preserve"> </w:t>
      </w:r>
      <w:r w:rsidR="000C7843">
        <w:rPr>
          <w:i w:val="0"/>
          <w:u w:val="none"/>
        </w:rPr>
        <w:t>cumplimentar</w:t>
      </w:r>
      <w:r w:rsidRPr="009C00D8">
        <w:rPr>
          <w:i w:val="0"/>
          <w:u w:val="none"/>
        </w:rPr>
        <w:t xml:space="preserve"> por el alumno.</w:t>
      </w:r>
    </w:p>
    <w:p w:rsidR="00726A4E" w:rsidRDefault="00726A4E" w:rsidP="009C00D8">
      <w:pPr>
        <w:pStyle w:val="Sangradetextonormal"/>
        <w:spacing w:line="360" w:lineRule="auto"/>
        <w:ind w:left="2130" w:firstLine="0"/>
        <w:rPr>
          <w:i w:val="0"/>
          <w:u w:val="none"/>
        </w:rPr>
      </w:pPr>
      <w:r w:rsidRPr="009C00D8">
        <w:rPr>
          <w:i w:val="0"/>
          <w:iCs w:val="0"/>
          <w:u w:val="none"/>
        </w:rPr>
        <w:t xml:space="preserve">       </w:t>
      </w:r>
      <w:r w:rsidRPr="009C00D8">
        <w:rPr>
          <w:i w:val="0"/>
          <w:u w:val="none"/>
        </w:rPr>
        <w:t>El seguimiento por parte del profesor tutor.</w:t>
      </w:r>
    </w:p>
    <w:p w:rsidR="009C00D8" w:rsidRPr="009C00D8" w:rsidRDefault="009C00D8" w:rsidP="009C00D8">
      <w:pPr>
        <w:pStyle w:val="Sangradetextonormal"/>
        <w:spacing w:line="360" w:lineRule="auto"/>
        <w:ind w:left="2130" w:firstLine="0"/>
        <w:rPr>
          <w:i w:val="0"/>
          <w:u w:val="none"/>
        </w:rPr>
      </w:pPr>
    </w:p>
    <w:p w:rsidR="00726A4E" w:rsidRPr="009C00D8" w:rsidRDefault="00726A4E" w:rsidP="00E60AF3">
      <w:pPr>
        <w:pStyle w:val="Sangradetextonormal"/>
        <w:spacing w:line="360" w:lineRule="auto"/>
        <w:ind w:left="708" w:firstLine="0"/>
        <w:rPr>
          <w:i w:val="0"/>
          <w:u w:val="none"/>
        </w:rPr>
      </w:pPr>
      <w:r w:rsidRPr="009C00D8">
        <w:rPr>
          <w:i w:val="0"/>
          <w:u w:val="none"/>
        </w:rPr>
        <w:t xml:space="preserve">Para que el alumno obtenga la calificación de </w:t>
      </w:r>
      <w:r w:rsidRPr="009C00D8">
        <w:rPr>
          <w:b/>
          <w:bCs/>
          <w:i w:val="0"/>
          <w:caps/>
          <w:u w:val="none"/>
        </w:rPr>
        <w:t>apto</w:t>
      </w:r>
      <w:r w:rsidRPr="009C00D8">
        <w:rPr>
          <w:i w:val="0"/>
          <w:u w:val="none"/>
        </w:rPr>
        <w:t xml:space="preserve"> en la F.C.T. será necesario que:</w:t>
      </w:r>
    </w:p>
    <w:p w:rsidR="00726A4E" w:rsidRPr="009C00D8" w:rsidRDefault="00726A4E" w:rsidP="00E60AF3">
      <w:pPr>
        <w:pStyle w:val="Sangradetextonormal"/>
        <w:spacing w:line="360" w:lineRule="auto"/>
        <w:ind w:left="708" w:firstLine="0"/>
        <w:rPr>
          <w:i w:val="0"/>
          <w:u w:val="none"/>
        </w:rPr>
      </w:pPr>
      <w:r w:rsidRPr="009C00D8">
        <w:rPr>
          <w:i w:val="0"/>
          <w:u w:val="none"/>
        </w:rPr>
        <w:tab/>
        <w:t xml:space="preserve">La valoración del tutor </w:t>
      </w:r>
      <w:r w:rsidR="000C7843">
        <w:rPr>
          <w:i w:val="0"/>
          <w:u w:val="none"/>
        </w:rPr>
        <w:t>del Centro de Trabajo</w:t>
      </w:r>
      <w:r w:rsidRPr="009C00D8">
        <w:rPr>
          <w:i w:val="0"/>
          <w:u w:val="none"/>
        </w:rPr>
        <w:t xml:space="preserve"> sea favorable.</w:t>
      </w:r>
    </w:p>
    <w:p w:rsidR="009C00D8" w:rsidRPr="009C00D8" w:rsidRDefault="009C00D8" w:rsidP="00E60AF3">
      <w:pPr>
        <w:pStyle w:val="Sangradetextonormal"/>
        <w:spacing w:line="360" w:lineRule="auto"/>
        <w:ind w:left="708" w:firstLine="0"/>
        <w:rPr>
          <w:i w:val="0"/>
          <w:u w:val="none"/>
        </w:rPr>
      </w:pPr>
      <w:r w:rsidRPr="009C00D8">
        <w:rPr>
          <w:i w:val="0"/>
          <w:u w:val="none"/>
        </w:rPr>
        <w:t xml:space="preserve">           </w:t>
      </w:r>
      <w:r w:rsidR="00D41A8D">
        <w:rPr>
          <w:i w:val="0"/>
          <w:u w:val="none"/>
        </w:rPr>
        <w:t xml:space="preserve"> </w:t>
      </w:r>
      <w:r w:rsidRPr="009C00D8">
        <w:rPr>
          <w:i w:val="0"/>
          <w:u w:val="none"/>
        </w:rPr>
        <w:t xml:space="preserve"> La valoración del tutor del Centro de Enseñanza sea favorable.</w:t>
      </w:r>
    </w:p>
    <w:p w:rsidR="00726A4E" w:rsidRPr="009C00D8" w:rsidRDefault="00726A4E" w:rsidP="009C00D8">
      <w:pPr>
        <w:pStyle w:val="Sangradetextonormal"/>
        <w:spacing w:line="360" w:lineRule="auto"/>
        <w:ind w:left="708" w:firstLine="0"/>
        <w:rPr>
          <w:i w:val="0"/>
          <w:u w:val="none"/>
        </w:rPr>
      </w:pPr>
      <w:r w:rsidRPr="009C00D8">
        <w:rPr>
          <w:i w:val="0"/>
          <w:u w:val="none"/>
        </w:rPr>
        <w:tab/>
      </w:r>
      <w:r w:rsidR="00833F29">
        <w:rPr>
          <w:i w:val="0"/>
          <w:u w:val="none"/>
        </w:rPr>
        <w:t>La c</w:t>
      </w:r>
      <w:r w:rsidRPr="009C00D8">
        <w:rPr>
          <w:i w:val="0"/>
          <w:u w:val="none"/>
        </w:rPr>
        <w:t>umplimentación del cuadernillo de seguimiento de la F.C.T.</w:t>
      </w:r>
    </w:p>
    <w:p w:rsidR="00726A4E" w:rsidRPr="009C00D8" w:rsidRDefault="00726A4E" w:rsidP="00E60AF3">
      <w:pPr>
        <w:pStyle w:val="Sangradetextonormal"/>
        <w:spacing w:line="360" w:lineRule="auto"/>
        <w:ind w:left="708" w:firstLine="0"/>
        <w:rPr>
          <w:i w:val="0"/>
          <w:u w:val="none"/>
        </w:rPr>
      </w:pPr>
      <w:r w:rsidRPr="009C00D8">
        <w:rPr>
          <w:i w:val="0"/>
          <w:u w:val="none"/>
        </w:rPr>
        <w:tab/>
      </w:r>
      <w:r w:rsidR="009C00D8" w:rsidRPr="009C00D8">
        <w:rPr>
          <w:i w:val="0"/>
          <w:u w:val="none"/>
        </w:rPr>
        <w:t>La r</w:t>
      </w:r>
      <w:r w:rsidRPr="009C00D8">
        <w:rPr>
          <w:i w:val="0"/>
          <w:u w:val="none"/>
        </w:rPr>
        <w:t xml:space="preserve">ealización de al menos el </w:t>
      </w:r>
      <w:r w:rsidR="00D41A8D">
        <w:rPr>
          <w:i w:val="0"/>
          <w:u w:val="none"/>
        </w:rPr>
        <w:t>5</w:t>
      </w:r>
      <w:r w:rsidRPr="009C00D8">
        <w:rPr>
          <w:i w:val="0"/>
          <w:u w:val="none"/>
        </w:rPr>
        <w:t>0% de los contenidos de la programación.</w:t>
      </w:r>
    </w:p>
    <w:p w:rsidR="009C00D8" w:rsidRDefault="009C00D8" w:rsidP="00E60AF3">
      <w:pPr>
        <w:pStyle w:val="Sangradetextonormal"/>
        <w:spacing w:line="360" w:lineRule="auto"/>
        <w:ind w:left="708" w:firstLine="0"/>
        <w:rPr>
          <w:i w:val="0"/>
          <w:u w:val="none"/>
        </w:rPr>
      </w:pPr>
    </w:p>
    <w:p w:rsidR="00726A4E" w:rsidRDefault="00726A4E" w:rsidP="00E60AF3">
      <w:pPr>
        <w:pStyle w:val="Sangradetextonormal"/>
        <w:spacing w:line="360" w:lineRule="auto"/>
        <w:ind w:left="708" w:firstLine="0"/>
        <w:rPr>
          <w:i w:val="0"/>
          <w:u w:val="none"/>
        </w:rPr>
      </w:pPr>
      <w:r w:rsidRPr="009C00D8">
        <w:rPr>
          <w:i w:val="0"/>
          <w:u w:val="none"/>
        </w:rPr>
        <w:t>La no superación del módulo supondrá pasar a la fase de recuperación.</w:t>
      </w:r>
    </w:p>
    <w:p w:rsidR="004748B8" w:rsidRDefault="004748B8" w:rsidP="00E60AF3">
      <w:pPr>
        <w:pStyle w:val="Sangradetextonormal"/>
        <w:spacing w:line="360" w:lineRule="auto"/>
        <w:ind w:left="708" w:firstLine="0"/>
        <w:rPr>
          <w:i w:val="0"/>
          <w:u w:val="none"/>
        </w:rPr>
      </w:pPr>
    </w:p>
    <w:p w:rsidR="004748B8" w:rsidRPr="009C00D8" w:rsidRDefault="004748B8" w:rsidP="00E60AF3">
      <w:pPr>
        <w:pStyle w:val="Sangradetextonormal"/>
        <w:spacing w:line="360" w:lineRule="auto"/>
        <w:ind w:left="708" w:firstLine="0"/>
        <w:rPr>
          <w:i w:val="0"/>
          <w:u w:val="none"/>
        </w:rPr>
      </w:pPr>
      <w:r>
        <w:rPr>
          <w:i w:val="0"/>
          <w:u w:val="none"/>
        </w:rPr>
        <w:t>El alumno dispondrá de dos convocatorias.</w:t>
      </w:r>
    </w:p>
    <w:p w:rsidR="00726A4E" w:rsidRPr="009C00D8" w:rsidRDefault="00726A4E" w:rsidP="00E60AF3">
      <w:pPr>
        <w:pStyle w:val="Textocomentario"/>
        <w:spacing w:line="360" w:lineRule="auto"/>
        <w:ind w:right="-316"/>
        <w:jc w:val="both"/>
        <w:rPr>
          <w:rFonts w:ascii="Arial" w:hAnsi="Arial" w:cs="Arial"/>
        </w:rPr>
      </w:pPr>
    </w:p>
    <w:p w:rsidR="00726A4E" w:rsidRPr="009C00D8" w:rsidRDefault="00726A4E" w:rsidP="00C1782D">
      <w:pPr>
        <w:pStyle w:val="Ttulo1"/>
        <w:numPr>
          <w:ilvl w:val="0"/>
          <w:numId w:val="3"/>
        </w:numPr>
        <w:spacing w:line="360" w:lineRule="auto"/>
        <w:ind w:right="-316"/>
        <w:jc w:val="both"/>
        <w:rPr>
          <w:rFonts w:ascii="Arial" w:hAnsi="Arial" w:cs="Arial"/>
          <w:sz w:val="20"/>
          <w:szCs w:val="20"/>
        </w:rPr>
      </w:pPr>
      <w:bookmarkStart w:id="15" w:name="_Hlt87338946"/>
      <w:bookmarkStart w:id="16" w:name="_Toc41707072"/>
      <w:bookmarkStart w:id="17" w:name="_Toc115840996"/>
      <w:bookmarkEnd w:id="15"/>
      <w:r w:rsidRPr="009C00D8">
        <w:rPr>
          <w:rFonts w:ascii="Arial" w:hAnsi="Arial" w:cs="Arial"/>
          <w:noProof/>
          <w:sz w:val="20"/>
          <w:szCs w:val="20"/>
        </w:rPr>
        <w:t>ACTIVIDADES DE RECUPERACIÓN PARA LOS ALUMNOS PENDIENTES.</w:t>
      </w:r>
      <w:bookmarkEnd w:id="16"/>
      <w:bookmarkEnd w:id="17"/>
    </w:p>
    <w:p w:rsidR="00726A4E" w:rsidRPr="009C00D8" w:rsidRDefault="00726A4E" w:rsidP="00E60AF3">
      <w:pPr>
        <w:pStyle w:val="Textocomentario"/>
        <w:spacing w:line="360" w:lineRule="auto"/>
        <w:ind w:right="-316"/>
        <w:jc w:val="both"/>
        <w:rPr>
          <w:rFonts w:ascii="Arial" w:hAnsi="Arial" w:cs="Arial"/>
        </w:rPr>
      </w:pPr>
    </w:p>
    <w:p w:rsidR="00726A4E" w:rsidRPr="009C00D8" w:rsidRDefault="00726A4E" w:rsidP="00E60AF3">
      <w:pPr>
        <w:pStyle w:val="Sangradetextonormal"/>
        <w:spacing w:line="360" w:lineRule="auto"/>
        <w:rPr>
          <w:i w:val="0"/>
          <w:u w:val="none"/>
        </w:rPr>
      </w:pPr>
      <w:r w:rsidRPr="009C00D8">
        <w:rPr>
          <w:i w:val="0"/>
          <w:u w:val="none"/>
        </w:rPr>
        <w:t>La fase de recuperación se realizará en el primer trimestre del siguiente curso.</w:t>
      </w:r>
    </w:p>
    <w:p w:rsidR="00726A4E" w:rsidRPr="009C00D8" w:rsidRDefault="00726A4E" w:rsidP="00E60AF3">
      <w:pPr>
        <w:pStyle w:val="Sangradetextonormal"/>
        <w:spacing w:line="360" w:lineRule="auto"/>
        <w:rPr>
          <w:i w:val="0"/>
          <w:u w:val="none"/>
        </w:rPr>
      </w:pPr>
      <w:r w:rsidRPr="009C00D8">
        <w:rPr>
          <w:i w:val="0"/>
          <w:u w:val="none"/>
        </w:rPr>
        <w:tab/>
        <w:t>Para superar el módulo, deberá repetir en su totalidad el mismo, bien en la misma empresa, bien en otra diferente.</w:t>
      </w:r>
    </w:p>
    <w:p w:rsidR="00726A4E" w:rsidRPr="009C00D8" w:rsidRDefault="00726A4E" w:rsidP="009C00D8">
      <w:pPr>
        <w:pStyle w:val="Sangradetextonormal"/>
        <w:spacing w:line="360" w:lineRule="auto"/>
        <w:rPr>
          <w:i w:val="0"/>
          <w:u w:val="none"/>
        </w:rPr>
      </w:pPr>
      <w:r w:rsidRPr="009C00D8">
        <w:rPr>
          <w:i w:val="0"/>
          <w:u w:val="none"/>
        </w:rPr>
        <w:tab/>
        <w:t>Se seguirán las mismas directrices que en la fase ordinaria de la realización del módulo.</w:t>
      </w:r>
    </w:p>
    <w:p w:rsidR="00726A4E" w:rsidRPr="009C00D8" w:rsidRDefault="00726A4E" w:rsidP="00E60AF3">
      <w:pPr>
        <w:pStyle w:val="Textocomentario"/>
        <w:spacing w:line="360" w:lineRule="auto"/>
        <w:ind w:right="-316"/>
        <w:jc w:val="both"/>
        <w:rPr>
          <w:rFonts w:ascii="Arial" w:hAnsi="Arial" w:cs="Arial"/>
        </w:rPr>
      </w:pPr>
    </w:p>
    <w:p w:rsidR="00F911F7" w:rsidRDefault="00726A4E" w:rsidP="00F911F7">
      <w:pPr>
        <w:spacing w:line="360" w:lineRule="auto"/>
        <w:rPr>
          <w:rFonts w:ascii="Arial" w:hAnsi="Arial" w:cs="Arial"/>
          <w:sz w:val="20"/>
          <w:szCs w:val="20"/>
        </w:rPr>
      </w:pPr>
      <w:r w:rsidRPr="00E60AF3">
        <w:rPr>
          <w:rFonts w:ascii="Arial" w:hAnsi="Arial" w:cs="Arial"/>
          <w:sz w:val="20"/>
          <w:szCs w:val="20"/>
        </w:rPr>
        <w:tab/>
      </w:r>
    </w:p>
    <w:p w:rsidR="00F911F7" w:rsidRDefault="00F911F7" w:rsidP="00F911F7">
      <w:pPr>
        <w:spacing w:line="360" w:lineRule="auto"/>
        <w:rPr>
          <w:rFonts w:ascii="Arial" w:hAnsi="Arial" w:cs="Arial"/>
          <w:sz w:val="20"/>
          <w:szCs w:val="20"/>
        </w:rPr>
      </w:pPr>
    </w:p>
    <w:p w:rsidR="00F911F7" w:rsidRDefault="00F911F7" w:rsidP="00F911F7">
      <w:pPr>
        <w:spacing w:line="360" w:lineRule="auto"/>
        <w:rPr>
          <w:rFonts w:ascii="Arial" w:hAnsi="Arial" w:cs="Arial"/>
          <w:sz w:val="20"/>
          <w:szCs w:val="20"/>
        </w:rPr>
      </w:pPr>
    </w:p>
    <w:p w:rsidR="00F911F7" w:rsidRDefault="00F911F7" w:rsidP="00F911F7">
      <w:pPr>
        <w:spacing w:line="360" w:lineRule="auto"/>
        <w:rPr>
          <w:rFonts w:ascii="Arial" w:hAnsi="Arial" w:cs="Arial"/>
          <w:sz w:val="20"/>
          <w:szCs w:val="20"/>
        </w:rPr>
      </w:pPr>
    </w:p>
    <w:p w:rsidR="00F911F7" w:rsidRDefault="00F911F7" w:rsidP="00F911F7">
      <w:pPr>
        <w:spacing w:line="360" w:lineRule="auto"/>
        <w:rPr>
          <w:rFonts w:ascii="Arial" w:hAnsi="Arial" w:cs="Arial"/>
          <w:sz w:val="20"/>
          <w:szCs w:val="20"/>
        </w:rPr>
      </w:pPr>
    </w:p>
    <w:p w:rsidR="00F911F7" w:rsidRDefault="00F911F7" w:rsidP="00F911F7">
      <w:pPr>
        <w:spacing w:line="360" w:lineRule="auto"/>
        <w:rPr>
          <w:rFonts w:ascii="Arial" w:hAnsi="Arial" w:cs="Arial"/>
          <w:sz w:val="20"/>
          <w:szCs w:val="20"/>
        </w:rPr>
      </w:pPr>
    </w:p>
    <w:p w:rsidR="00F911F7" w:rsidRDefault="00726A4E" w:rsidP="00F911F7">
      <w:pPr>
        <w:spacing w:line="360" w:lineRule="auto"/>
        <w:rPr>
          <w:rFonts w:ascii="Arial" w:hAnsi="Arial" w:cs="Arial"/>
          <w:sz w:val="20"/>
          <w:szCs w:val="20"/>
        </w:rPr>
      </w:pPr>
      <w:r w:rsidRPr="00E60AF3">
        <w:rPr>
          <w:rFonts w:ascii="Arial" w:hAnsi="Arial" w:cs="Arial"/>
          <w:sz w:val="20"/>
          <w:szCs w:val="20"/>
        </w:rPr>
        <w:t>Todo lo anteriormente citado se complementa con los anexos de la programación específica para este módulo que se envía cada curso para cada alumno y cada empresa.</w:t>
      </w:r>
    </w:p>
    <w:p w:rsidR="00726A4E" w:rsidRPr="00F911F7" w:rsidRDefault="00726A4E" w:rsidP="00F911F7">
      <w:pPr>
        <w:pStyle w:val="Ttulo2"/>
        <w:spacing w:line="360" w:lineRule="auto"/>
        <w:jc w:val="left"/>
        <w:rPr>
          <w:rFonts w:ascii="Arial" w:hAnsi="Arial" w:cs="Arial"/>
          <w:i/>
          <w:iCs/>
          <w:sz w:val="20"/>
          <w:szCs w:val="20"/>
        </w:rPr>
      </w:pPr>
      <w:bookmarkStart w:id="18" w:name="_Hlt87338949"/>
      <w:bookmarkStart w:id="19" w:name="_Toc41707073"/>
      <w:bookmarkEnd w:id="18"/>
    </w:p>
    <w:p w:rsidR="00726A4E" w:rsidRPr="00E60AF3" w:rsidRDefault="00726A4E" w:rsidP="00C1782D">
      <w:pPr>
        <w:pStyle w:val="Ttulo1"/>
        <w:numPr>
          <w:ilvl w:val="0"/>
          <w:numId w:val="3"/>
        </w:numPr>
        <w:spacing w:line="360" w:lineRule="auto"/>
        <w:ind w:right="-316"/>
        <w:jc w:val="both"/>
        <w:rPr>
          <w:rFonts w:ascii="Arial" w:hAnsi="Arial" w:cs="Arial"/>
          <w:noProof/>
          <w:sz w:val="20"/>
          <w:szCs w:val="20"/>
        </w:rPr>
      </w:pPr>
      <w:bookmarkStart w:id="20" w:name="_Toc115840997"/>
      <w:r w:rsidRPr="00E60AF3">
        <w:rPr>
          <w:rFonts w:ascii="Arial" w:hAnsi="Arial" w:cs="Arial"/>
          <w:noProof/>
          <w:sz w:val="20"/>
          <w:szCs w:val="20"/>
        </w:rPr>
        <w:t>MATERIALES Y RECURSOS DIDÁCTICOS QUE SE VAYAN A UTILIZAR, INCLUIDOS LOS LIBROS PARA USO DE LOS ALUMNOS.</w:t>
      </w:r>
      <w:bookmarkEnd w:id="19"/>
      <w:bookmarkEnd w:id="20"/>
    </w:p>
    <w:p w:rsidR="00726A4E" w:rsidRPr="00E60AF3" w:rsidRDefault="00726A4E" w:rsidP="00E60AF3">
      <w:pPr>
        <w:pStyle w:val="Ttulo1"/>
        <w:spacing w:line="360" w:lineRule="auto"/>
        <w:ind w:right="-316"/>
        <w:jc w:val="both"/>
        <w:rPr>
          <w:rFonts w:ascii="Arial" w:hAnsi="Arial" w:cs="Arial"/>
          <w:sz w:val="20"/>
          <w:szCs w:val="20"/>
        </w:rPr>
      </w:pPr>
      <w:bookmarkStart w:id="21" w:name="_Hlt87338952"/>
      <w:bookmarkStart w:id="22" w:name="_Toc41707074"/>
      <w:bookmarkEnd w:id="21"/>
    </w:p>
    <w:p w:rsidR="00726A4E" w:rsidRPr="00E60AF3" w:rsidRDefault="00CE009A" w:rsidP="00E60AF3">
      <w:pPr>
        <w:spacing w:line="360" w:lineRule="auto"/>
        <w:jc w:val="both"/>
        <w:rPr>
          <w:rFonts w:ascii="Arial" w:hAnsi="Arial" w:cs="Arial"/>
          <w:sz w:val="20"/>
          <w:szCs w:val="20"/>
        </w:rPr>
      </w:pPr>
      <w:r>
        <w:rPr>
          <w:rFonts w:ascii="Arial" w:hAnsi="Arial" w:cs="Arial"/>
          <w:sz w:val="20"/>
          <w:szCs w:val="20"/>
        </w:rPr>
        <w:t xml:space="preserve">        </w:t>
      </w:r>
      <w:r w:rsidR="00726A4E" w:rsidRPr="00E60AF3">
        <w:rPr>
          <w:rFonts w:ascii="Arial" w:hAnsi="Arial" w:cs="Arial"/>
          <w:sz w:val="20"/>
          <w:szCs w:val="20"/>
        </w:rPr>
        <w:t>Todos estos aspectos quedan a cargo de la empresa que los acoge.</w:t>
      </w:r>
    </w:p>
    <w:p w:rsidR="00726A4E" w:rsidRPr="00E60AF3" w:rsidRDefault="00726A4E" w:rsidP="00E60AF3">
      <w:pPr>
        <w:spacing w:line="360" w:lineRule="auto"/>
        <w:jc w:val="both"/>
        <w:rPr>
          <w:rFonts w:ascii="Arial" w:hAnsi="Arial" w:cs="Arial"/>
          <w:sz w:val="20"/>
          <w:szCs w:val="20"/>
        </w:rPr>
      </w:pPr>
    </w:p>
    <w:p w:rsidR="00726A4E" w:rsidRPr="00E60AF3" w:rsidRDefault="00726A4E" w:rsidP="00C1782D">
      <w:pPr>
        <w:pStyle w:val="Ttulo1"/>
        <w:numPr>
          <w:ilvl w:val="0"/>
          <w:numId w:val="3"/>
        </w:numPr>
        <w:spacing w:line="360" w:lineRule="auto"/>
        <w:ind w:right="-316"/>
        <w:jc w:val="both"/>
        <w:rPr>
          <w:rFonts w:ascii="Arial" w:hAnsi="Arial" w:cs="Arial"/>
          <w:sz w:val="20"/>
          <w:szCs w:val="20"/>
        </w:rPr>
      </w:pPr>
      <w:bookmarkStart w:id="23" w:name="_Toc115840998"/>
      <w:r w:rsidRPr="00E60AF3">
        <w:rPr>
          <w:rFonts w:ascii="Arial" w:hAnsi="Arial" w:cs="Arial"/>
          <w:noProof/>
          <w:sz w:val="20"/>
          <w:szCs w:val="20"/>
        </w:rPr>
        <w:t>ACTIVIDADES COMPLEMENTARIAS Y EXTRAESCOLARES QUE SE PRETENDEN REALIZAR DESDE EL DEPARTAMENTO.</w:t>
      </w:r>
      <w:bookmarkEnd w:id="22"/>
      <w:bookmarkEnd w:id="23"/>
    </w:p>
    <w:p w:rsidR="00726A4E" w:rsidRPr="00E60AF3" w:rsidRDefault="00726A4E" w:rsidP="00E60AF3">
      <w:pPr>
        <w:spacing w:line="360" w:lineRule="auto"/>
        <w:ind w:right="-316"/>
        <w:jc w:val="both"/>
        <w:rPr>
          <w:rFonts w:ascii="Arial" w:hAnsi="Arial" w:cs="Arial"/>
          <w:sz w:val="20"/>
          <w:szCs w:val="20"/>
        </w:rPr>
      </w:pPr>
    </w:p>
    <w:p w:rsidR="00726A4E" w:rsidRPr="00E60AF3" w:rsidRDefault="00726A4E" w:rsidP="00E60AF3">
      <w:pPr>
        <w:spacing w:line="360" w:lineRule="auto"/>
        <w:ind w:left="397" w:right="-316"/>
        <w:jc w:val="both"/>
        <w:rPr>
          <w:rFonts w:ascii="Arial" w:hAnsi="Arial" w:cs="Arial"/>
          <w:sz w:val="20"/>
          <w:szCs w:val="20"/>
        </w:rPr>
      </w:pPr>
      <w:r w:rsidRPr="00E60AF3">
        <w:rPr>
          <w:rFonts w:ascii="Arial" w:hAnsi="Arial" w:cs="Arial"/>
          <w:sz w:val="20"/>
          <w:szCs w:val="20"/>
        </w:rPr>
        <w:t>Las indicadas en la programación del departamento eléctrico.</w:t>
      </w:r>
      <w:r w:rsidR="000C7843">
        <w:rPr>
          <w:rFonts w:ascii="Arial" w:hAnsi="Arial" w:cs="Arial"/>
          <w:sz w:val="20"/>
          <w:szCs w:val="20"/>
        </w:rPr>
        <w:t xml:space="preserve"> Los alumnos de FCT no se contemplan en estas actividades.</w:t>
      </w:r>
    </w:p>
    <w:p w:rsidR="00726A4E" w:rsidRPr="00E60AF3" w:rsidRDefault="00726A4E" w:rsidP="00E60AF3">
      <w:pPr>
        <w:spacing w:line="360" w:lineRule="auto"/>
        <w:ind w:right="-316"/>
        <w:jc w:val="both"/>
        <w:rPr>
          <w:rFonts w:ascii="Arial" w:hAnsi="Arial" w:cs="Arial"/>
          <w:sz w:val="20"/>
          <w:szCs w:val="20"/>
        </w:rPr>
      </w:pPr>
    </w:p>
    <w:p w:rsidR="00726A4E" w:rsidRPr="00E60AF3" w:rsidRDefault="00726A4E" w:rsidP="00C1782D">
      <w:pPr>
        <w:pStyle w:val="Ttulo1"/>
        <w:numPr>
          <w:ilvl w:val="0"/>
          <w:numId w:val="3"/>
        </w:numPr>
        <w:spacing w:line="360" w:lineRule="auto"/>
        <w:ind w:right="-316"/>
        <w:jc w:val="both"/>
        <w:rPr>
          <w:rFonts w:ascii="Arial" w:hAnsi="Arial" w:cs="Arial"/>
          <w:noProof/>
          <w:sz w:val="20"/>
          <w:szCs w:val="20"/>
        </w:rPr>
      </w:pPr>
      <w:bookmarkStart w:id="24" w:name="_Hlt87338954"/>
      <w:bookmarkStart w:id="25" w:name="_Toc41707075"/>
      <w:bookmarkStart w:id="26" w:name="_Toc115840999"/>
      <w:bookmarkEnd w:id="24"/>
      <w:r w:rsidRPr="00E60AF3">
        <w:rPr>
          <w:rFonts w:ascii="Arial" w:hAnsi="Arial" w:cs="Arial"/>
          <w:noProof/>
          <w:sz w:val="20"/>
          <w:szCs w:val="20"/>
        </w:rPr>
        <w:t>MEDIDAS DE ATENCIÓN A LA DIVERSIDAD Y LAS ADAPTACIONES CURRICULARES PARA LOS ALUMNOS QUE LAS PRECISEN.</w:t>
      </w:r>
      <w:bookmarkEnd w:id="25"/>
      <w:bookmarkEnd w:id="26"/>
    </w:p>
    <w:p w:rsidR="00726A4E" w:rsidRPr="00E60AF3" w:rsidRDefault="00726A4E" w:rsidP="00E60AF3">
      <w:pPr>
        <w:pStyle w:val="Textoindependiente"/>
        <w:spacing w:line="360" w:lineRule="auto"/>
        <w:ind w:right="-316"/>
        <w:jc w:val="both"/>
        <w:rPr>
          <w:rFonts w:ascii="Arial" w:hAnsi="Arial" w:cs="Arial"/>
        </w:rPr>
      </w:pPr>
    </w:p>
    <w:p w:rsidR="00726A4E" w:rsidRPr="00E60AF3" w:rsidRDefault="00CE009A" w:rsidP="00E60AF3">
      <w:pPr>
        <w:pStyle w:val="Textoindependiente"/>
        <w:spacing w:line="360" w:lineRule="auto"/>
        <w:ind w:right="-316"/>
        <w:jc w:val="both"/>
        <w:rPr>
          <w:rFonts w:ascii="Arial" w:hAnsi="Arial" w:cs="Arial"/>
        </w:rPr>
      </w:pPr>
      <w:r>
        <w:rPr>
          <w:rFonts w:ascii="Arial" w:hAnsi="Arial" w:cs="Arial"/>
        </w:rPr>
        <w:t xml:space="preserve">      </w:t>
      </w:r>
      <w:bookmarkStart w:id="27" w:name="_GoBack"/>
      <w:bookmarkEnd w:id="27"/>
      <w:r w:rsidR="00726A4E" w:rsidRPr="00E60AF3">
        <w:rPr>
          <w:rFonts w:ascii="Arial" w:hAnsi="Arial" w:cs="Arial"/>
        </w:rPr>
        <w:t>No se contemplan.</w:t>
      </w:r>
    </w:p>
    <w:p w:rsidR="00726A4E" w:rsidRPr="00E60AF3" w:rsidRDefault="00726A4E" w:rsidP="00E60AF3">
      <w:pPr>
        <w:pStyle w:val="Textoindependiente"/>
        <w:spacing w:line="360" w:lineRule="auto"/>
        <w:ind w:right="-316"/>
        <w:jc w:val="both"/>
        <w:rPr>
          <w:rFonts w:ascii="Arial" w:hAnsi="Arial" w:cs="Arial"/>
        </w:rPr>
      </w:pPr>
    </w:p>
    <w:p w:rsidR="00726A4E" w:rsidRPr="00E60AF3" w:rsidRDefault="00726A4E" w:rsidP="00E60AF3">
      <w:pPr>
        <w:pStyle w:val="Ttulo1"/>
        <w:spacing w:line="360" w:lineRule="auto"/>
        <w:jc w:val="left"/>
        <w:rPr>
          <w:rFonts w:ascii="Arial" w:hAnsi="Arial" w:cs="Arial"/>
          <w:sz w:val="20"/>
          <w:szCs w:val="20"/>
        </w:rPr>
      </w:pPr>
      <w:bookmarkStart w:id="28" w:name="_Toc115841000"/>
      <w:r w:rsidRPr="00E60AF3">
        <w:rPr>
          <w:rFonts w:ascii="Arial" w:hAnsi="Arial" w:cs="Arial"/>
          <w:sz w:val="20"/>
          <w:szCs w:val="20"/>
        </w:rPr>
        <w:t>J) INFORMACION SOBRE EL MODULO PARA FACILITAR AL ALUMNADO</w:t>
      </w:r>
      <w:bookmarkEnd w:id="28"/>
    </w:p>
    <w:p w:rsidR="00726A4E" w:rsidRPr="00E60AF3" w:rsidRDefault="00726A4E" w:rsidP="00E60AF3">
      <w:pPr>
        <w:spacing w:line="360" w:lineRule="auto"/>
        <w:ind w:right="-316"/>
        <w:jc w:val="both"/>
        <w:rPr>
          <w:rFonts w:ascii="Arial" w:hAnsi="Arial" w:cs="Arial"/>
          <w:sz w:val="20"/>
          <w:szCs w:val="20"/>
        </w:rPr>
      </w:pPr>
    </w:p>
    <w:p w:rsidR="00726A4E" w:rsidRPr="00E60AF3" w:rsidRDefault="00726A4E" w:rsidP="00E60AF3">
      <w:pPr>
        <w:pStyle w:val="Textoindependiente2"/>
        <w:spacing w:line="360" w:lineRule="auto"/>
        <w:rPr>
          <w:szCs w:val="20"/>
        </w:rPr>
      </w:pPr>
      <w:r w:rsidRPr="00E60AF3">
        <w:rPr>
          <w:szCs w:val="20"/>
        </w:rPr>
        <w:t>La información al alumnado se realizará al comenzar el curso, indicando los requisitos que se han de cumplir para acceder al módulo de FCT.</w:t>
      </w:r>
    </w:p>
    <w:p w:rsidR="00726A4E" w:rsidRPr="00E60AF3" w:rsidRDefault="00726A4E" w:rsidP="00E60AF3">
      <w:pPr>
        <w:spacing w:line="360" w:lineRule="auto"/>
        <w:ind w:right="-316"/>
        <w:jc w:val="both"/>
        <w:rPr>
          <w:rFonts w:ascii="Arial" w:hAnsi="Arial" w:cs="Arial"/>
          <w:sz w:val="20"/>
          <w:szCs w:val="20"/>
          <w:lang w:val="es-ES_tradnl"/>
        </w:rPr>
      </w:pPr>
    </w:p>
    <w:p w:rsidR="00726A4E" w:rsidRPr="00E60AF3" w:rsidRDefault="00726A4E" w:rsidP="00E60AF3">
      <w:pPr>
        <w:spacing w:line="360" w:lineRule="auto"/>
        <w:ind w:right="-316"/>
        <w:jc w:val="both"/>
        <w:rPr>
          <w:rFonts w:ascii="Arial" w:hAnsi="Arial" w:cs="Arial"/>
          <w:sz w:val="20"/>
          <w:szCs w:val="20"/>
          <w:lang w:val="es-ES_tradnl"/>
        </w:rPr>
      </w:pPr>
      <w:r w:rsidRPr="00E60AF3">
        <w:rPr>
          <w:rFonts w:ascii="Arial" w:hAnsi="Arial" w:cs="Arial"/>
          <w:sz w:val="20"/>
          <w:szCs w:val="20"/>
          <w:lang w:val="es-ES_tradnl"/>
        </w:rPr>
        <w:t xml:space="preserve">En el transcurso del curso se informará de las empresas </w:t>
      </w:r>
      <w:r w:rsidR="009C00D8" w:rsidRPr="00E60AF3">
        <w:rPr>
          <w:rFonts w:ascii="Arial" w:hAnsi="Arial" w:cs="Arial"/>
          <w:sz w:val="20"/>
          <w:szCs w:val="20"/>
          <w:lang w:val="es-ES_tradnl"/>
        </w:rPr>
        <w:t>adjudicadas,</w:t>
      </w:r>
      <w:r w:rsidRPr="00E60AF3">
        <w:rPr>
          <w:rFonts w:ascii="Arial" w:hAnsi="Arial" w:cs="Arial"/>
          <w:sz w:val="20"/>
          <w:szCs w:val="20"/>
          <w:lang w:val="es-ES_tradnl"/>
        </w:rPr>
        <w:t xml:space="preserve"> así como </w:t>
      </w:r>
      <w:r w:rsidR="009C00D8">
        <w:rPr>
          <w:rFonts w:ascii="Arial" w:hAnsi="Arial" w:cs="Arial"/>
          <w:sz w:val="20"/>
          <w:szCs w:val="20"/>
          <w:lang w:val="es-ES_tradnl"/>
        </w:rPr>
        <w:t>d</w:t>
      </w:r>
      <w:r w:rsidRPr="00E60AF3">
        <w:rPr>
          <w:rFonts w:ascii="Arial" w:hAnsi="Arial" w:cs="Arial"/>
          <w:sz w:val="20"/>
          <w:szCs w:val="20"/>
          <w:lang w:val="es-ES_tradnl"/>
        </w:rPr>
        <w:t>el perfil de las mismas.</w:t>
      </w:r>
    </w:p>
    <w:p w:rsidR="00726A4E" w:rsidRPr="00E60AF3" w:rsidRDefault="00726A4E" w:rsidP="00E60AF3">
      <w:pPr>
        <w:spacing w:line="360" w:lineRule="auto"/>
        <w:ind w:right="-316"/>
        <w:jc w:val="both"/>
        <w:rPr>
          <w:rFonts w:ascii="Arial" w:hAnsi="Arial" w:cs="Arial"/>
          <w:sz w:val="20"/>
          <w:szCs w:val="20"/>
          <w:lang w:val="es-ES_tradnl"/>
        </w:rPr>
      </w:pPr>
    </w:p>
    <w:p w:rsidR="00726A4E" w:rsidRPr="00E60AF3" w:rsidRDefault="00726A4E" w:rsidP="00E60AF3">
      <w:pPr>
        <w:spacing w:line="360" w:lineRule="auto"/>
        <w:ind w:right="-316"/>
        <w:jc w:val="both"/>
        <w:rPr>
          <w:rFonts w:ascii="Arial" w:hAnsi="Arial" w:cs="Arial"/>
          <w:sz w:val="20"/>
          <w:szCs w:val="20"/>
          <w:lang w:val="es-ES_tradnl"/>
        </w:rPr>
      </w:pPr>
      <w:r w:rsidRPr="00E60AF3">
        <w:rPr>
          <w:rFonts w:ascii="Arial" w:hAnsi="Arial" w:cs="Arial"/>
          <w:sz w:val="20"/>
          <w:szCs w:val="20"/>
          <w:lang w:val="es-ES_tradnl"/>
        </w:rPr>
        <w:t xml:space="preserve">Antes de comenzar las prácticas se indicará </w:t>
      </w:r>
      <w:r w:rsidR="009C00D8">
        <w:rPr>
          <w:rFonts w:ascii="Arial" w:hAnsi="Arial" w:cs="Arial"/>
          <w:sz w:val="20"/>
          <w:szCs w:val="20"/>
          <w:lang w:val="es-ES_tradnl"/>
        </w:rPr>
        <w:t xml:space="preserve">a alumnos y familias </w:t>
      </w:r>
      <w:r w:rsidRPr="00E60AF3">
        <w:rPr>
          <w:rFonts w:ascii="Arial" w:hAnsi="Arial" w:cs="Arial"/>
          <w:sz w:val="20"/>
          <w:szCs w:val="20"/>
          <w:lang w:val="es-ES_tradnl"/>
        </w:rPr>
        <w:t xml:space="preserve">del horario de la empresa, la </w:t>
      </w:r>
      <w:r w:rsidR="009C00D8">
        <w:rPr>
          <w:rFonts w:ascii="Arial" w:hAnsi="Arial" w:cs="Arial"/>
          <w:sz w:val="20"/>
          <w:szCs w:val="20"/>
          <w:lang w:val="es-ES_tradnl"/>
        </w:rPr>
        <w:t>cumplimentación</w:t>
      </w:r>
      <w:r w:rsidRPr="00E60AF3">
        <w:rPr>
          <w:rFonts w:ascii="Arial" w:hAnsi="Arial" w:cs="Arial"/>
          <w:sz w:val="20"/>
          <w:szCs w:val="20"/>
          <w:lang w:val="es-ES_tradnl"/>
        </w:rPr>
        <w:t xml:space="preserve"> del cuaderno de seguimiento</w:t>
      </w:r>
      <w:r w:rsidR="000C7843">
        <w:rPr>
          <w:rFonts w:ascii="Arial" w:hAnsi="Arial" w:cs="Arial"/>
          <w:sz w:val="20"/>
          <w:szCs w:val="20"/>
          <w:lang w:val="es-ES_tradnl"/>
        </w:rPr>
        <w:t>, y</w:t>
      </w:r>
      <w:r w:rsidRPr="00E60AF3">
        <w:rPr>
          <w:rFonts w:ascii="Arial" w:hAnsi="Arial" w:cs="Arial"/>
          <w:sz w:val="20"/>
          <w:szCs w:val="20"/>
          <w:lang w:val="es-ES_tradnl"/>
        </w:rPr>
        <w:t xml:space="preserve"> de todos los aspectos formales de las prácticas</w:t>
      </w:r>
      <w:r w:rsidR="009C00D8">
        <w:rPr>
          <w:rFonts w:ascii="Arial" w:hAnsi="Arial" w:cs="Arial"/>
          <w:sz w:val="20"/>
          <w:szCs w:val="20"/>
          <w:lang w:val="es-ES_tradnl"/>
        </w:rPr>
        <w:t xml:space="preserve"> (modelos en carpeta del tutor de FCT)</w:t>
      </w:r>
      <w:r w:rsidRPr="00E60AF3">
        <w:rPr>
          <w:rFonts w:ascii="Arial" w:hAnsi="Arial" w:cs="Arial"/>
          <w:sz w:val="20"/>
          <w:szCs w:val="20"/>
          <w:lang w:val="es-ES_tradnl"/>
        </w:rPr>
        <w:t>.</w:t>
      </w:r>
    </w:p>
    <w:p w:rsidR="00726A4E" w:rsidRPr="00E60AF3" w:rsidRDefault="00726A4E" w:rsidP="00E60AF3">
      <w:pPr>
        <w:spacing w:line="360" w:lineRule="auto"/>
        <w:ind w:right="-316"/>
        <w:jc w:val="both"/>
        <w:rPr>
          <w:rFonts w:ascii="Arial" w:hAnsi="Arial" w:cs="Arial"/>
          <w:sz w:val="20"/>
          <w:szCs w:val="20"/>
          <w:lang w:val="es-ES_tradnl"/>
        </w:rPr>
      </w:pPr>
    </w:p>
    <w:p w:rsidR="00726A4E" w:rsidRPr="00E60AF3" w:rsidRDefault="00726A4E" w:rsidP="00E60AF3">
      <w:pPr>
        <w:pStyle w:val="Encabezado"/>
        <w:tabs>
          <w:tab w:val="clear" w:pos="4252"/>
          <w:tab w:val="clear" w:pos="8504"/>
        </w:tabs>
        <w:spacing w:line="360" w:lineRule="auto"/>
        <w:ind w:right="-316"/>
        <w:rPr>
          <w:rFonts w:ascii="Arial" w:hAnsi="Arial" w:cs="Arial"/>
          <w:bCs/>
          <w:noProof/>
          <w:sz w:val="20"/>
          <w:szCs w:val="20"/>
          <w:lang w:val="es-ES_tradnl"/>
        </w:rPr>
      </w:pPr>
    </w:p>
    <w:p w:rsidR="00726A4E" w:rsidRPr="00E60AF3" w:rsidRDefault="00726A4E" w:rsidP="00E60AF3">
      <w:pPr>
        <w:spacing w:line="360" w:lineRule="auto"/>
        <w:rPr>
          <w:rFonts w:ascii="Arial" w:hAnsi="Arial" w:cs="Arial"/>
          <w:sz w:val="20"/>
          <w:szCs w:val="20"/>
        </w:rPr>
      </w:pPr>
    </w:p>
    <w:sectPr w:rsidR="00726A4E" w:rsidRPr="00E60AF3" w:rsidSect="00E84C5F">
      <w:headerReference w:type="default" r:id="rId10"/>
      <w:footerReference w:type="default" r:id="rId11"/>
      <w:pgSz w:w="11906" w:h="16838"/>
      <w:pgMar w:top="1417" w:right="1701" w:bottom="1618" w:left="170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954" w:rsidRDefault="00681954">
      <w:r>
        <w:separator/>
      </w:r>
    </w:p>
  </w:endnote>
  <w:endnote w:type="continuationSeparator" w:id="0">
    <w:p w:rsidR="00681954" w:rsidRDefault="0068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B6" w:rsidRDefault="00681954">
    <w:pPr>
      <w:pStyle w:val="Textoindependiente"/>
      <w:spacing w:line="14" w:lineRule="auto"/>
    </w:pPr>
    <w:r>
      <w:pict>
        <v:line id="_x0000_s2051" style="position:absolute;left:0;text-align:left;z-index:-251657216;mso-position-horizontal-relative:page;mso-position-vertical-relative:page" from="42.5pt,793.1pt" to="552.75pt,793.1pt" strokecolor="#2b2a29" strokeweight=".5pt">
          <w10:wrap anchorx="page" anchory="page"/>
        </v:line>
      </w:pict>
    </w:r>
    <w:r>
      <w:pict>
        <v:shapetype id="_x0000_t202" coordsize="21600,21600" o:spt="202" path="m,l,21600r21600,l21600,xe">
          <v:stroke joinstyle="miter"/>
          <v:path gradientshapeok="t" o:connecttype="rect"/>
        </v:shapetype>
        <v:shape id="_x0000_s2052" type="#_x0000_t202" style="position:absolute;left:0;text-align:left;margin-left:285.5pt;margin-top:794.65pt;width:24.25pt;height:15.65pt;z-index:-251656192;mso-position-horizontal-relative:page;mso-position-vertical-relative:page" filled="f" stroked="f">
          <v:textbox style="mso-next-textbox:#_x0000_s2052" inset="0,0,0,0">
            <w:txbxContent>
              <w:p w:rsidR="009766B6" w:rsidRDefault="009766B6">
                <w:pPr>
                  <w:pStyle w:val="Textoindependiente"/>
                  <w:spacing w:before="40"/>
                  <w:ind w:left="2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4E" w:rsidRDefault="00726A4E">
    <w:pPr>
      <w:pStyle w:val="Piedepgina"/>
      <w:pBdr>
        <w:top w:val="single" w:sz="2" w:space="1" w:color="auto"/>
        <w:left w:val="single" w:sz="2" w:space="0" w:color="auto"/>
        <w:bottom w:val="single" w:sz="2" w:space="1" w:color="auto"/>
        <w:right w:val="single" w:sz="2" w:space="4" w:color="auto"/>
      </w:pBdr>
      <w:tabs>
        <w:tab w:val="clear" w:pos="8504"/>
        <w:tab w:val="right" w:pos="8820"/>
      </w:tabs>
      <w:ind w:right="-316"/>
      <w:jc w:val="both"/>
      <w:rPr>
        <w:sz w:val="18"/>
      </w:rPr>
    </w:pPr>
    <w:r>
      <w:rPr>
        <w:sz w:val="18"/>
      </w:rP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Pr>
        <w:sz w:val="18"/>
        <w:u w:val="single"/>
      </w:rPr>
      <w:t>.  Un documento impreso es, por principio, un documento incontrolado, susceptible de quedar obsoleto en cualquier momento</w:t>
    </w:r>
    <w:r>
      <w:rPr>
        <w:sz w:val="18"/>
      </w:rPr>
      <w:t xml:space="preserve">, y por tanto su vigencia debe ser verificada por el propio usuario antes </w:t>
    </w:r>
    <w:proofErr w:type="gramStart"/>
    <w:r>
      <w:rPr>
        <w:sz w:val="18"/>
      </w:rPr>
      <w:t>del  uso</w:t>
    </w:r>
    <w:proofErr w:type="gramEnd"/>
    <w:r>
      <w:rPr>
        <w:sz w:val="18"/>
      </w:rPr>
      <w:t>.</w:t>
    </w:r>
  </w:p>
  <w:p w:rsidR="00726A4E" w:rsidRDefault="00726A4E">
    <w:pPr>
      <w:pStyle w:val="Piedepgina"/>
      <w:tabs>
        <w:tab w:val="clear" w:pos="8504"/>
        <w:tab w:val="right" w:pos="8820"/>
      </w:tabs>
    </w:pPr>
  </w:p>
  <w:p w:rsidR="00726A4E" w:rsidRDefault="00726A4E">
    <w:pPr>
      <w:pStyle w:val="Piedepgina"/>
      <w:tabs>
        <w:tab w:val="clear" w:pos="8504"/>
        <w:tab w:val="right"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954" w:rsidRDefault="00681954">
      <w:r>
        <w:separator/>
      </w:r>
    </w:p>
  </w:footnote>
  <w:footnote w:type="continuationSeparator" w:id="0">
    <w:p w:rsidR="00681954" w:rsidRDefault="0068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2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00"/>
      <w:gridCol w:w="5580"/>
      <w:gridCol w:w="1440"/>
    </w:tblGrid>
    <w:tr w:rsidR="008018AC" w:rsidTr="005759D6">
      <w:trPr>
        <w:cantSplit/>
        <w:trHeight w:val="1049"/>
      </w:trPr>
      <w:tc>
        <w:tcPr>
          <w:tcW w:w="1800" w:type="dxa"/>
          <w:tcBorders>
            <w:top w:val="single" w:sz="12" w:space="0" w:color="auto"/>
            <w:left w:val="single" w:sz="12" w:space="0" w:color="auto"/>
            <w:bottom w:val="single" w:sz="12" w:space="0" w:color="auto"/>
            <w:right w:val="single" w:sz="12" w:space="0" w:color="auto"/>
          </w:tcBorders>
          <w:vAlign w:val="center"/>
        </w:tcPr>
        <w:p w:rsidR="008018AC" w:rsidRDefault="008018AC" w:rsidP="008018AC">
          <w:pPr>
            <w:pStyle w:val="Ttulo2"/>
            <w:rPr>
              <w:b w:val="0"/>
              <w:sz w:val="20"/>
            </w:rPr>
          </w:pPr>
          <w:r>
            <w:rPr>
              <w:b w:val="0"/>
              <w:noProof/>
              <w:sz w:val="20"/>
            </w:rPr>
            <w:drawing>
              <wp:anchor distT="0" distB="0" distL="114300" distR="114300" simplePos="0" relativeHeight="251655168" behindDoc="0" locked="0" layoutInCell="1" allowOverlap="1" wp14:anchorId="3E56AA05" wp14:editId="1DC56027">
                <wp:simplePos x="0" y="0"/>
                <wp:positionH relativeFrom="margin">
                  <wp:posOffset>73660</wp:posOffset>
                </wp:positionH>
                <wp:positionV relativeFrom="paragraph">
                  <wp:posOffset>-373380</wp:posOffset>
                </wp:positionV>
                <wp:extent cx="966470" cy="562610"/>
                <wp:effectExtent l="1905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6470" cy="562610"/>
                        </a:xfrm>
                        <a:prstGeom prst="rect">
                          <a:avLst/>
                        </a:prstGeom>
                        <a:noFill/>
                        <a:ln w="9525">
                          <a:noFill/>
                          <a:miter lim="800000"/>
                          <a:headEnd/>
                          <a:tailEnd/>
                        </a:ln>
                      </pic:spPr>
                    </pic:pic>
                  </a:graphicData>
                </a:graphic>
              </wp:anchor>
            </w:drawing>
          </w:r>
        </w:p>
      </w:tc>
      <w:tc>
        <w:tcPr>
          <w:tcW w:w="5580" w:type="dxa"/>
          <w:tcBorders>
            <w:top w:val="single" w:sz="12" w:space="0" w:color="auto"/>
            <w:left w:val="single" w:sz="12" w:space="0" w:color="auto"/>
            <w:bottom w:val="single" w:sz="12" w:space="0" w:color="auto"/>
            <w:right w:val="single" w:sz="12" w:space="0" w:color="auto"/>
          </w:tcBorders>
          <w:vAlign w:val="center"/>
        </w:tcPr>
        <w:p w:rsidR="008018AC" w:rsidRDefault="008018AC" w:rsidP="008018AC">
          <w:pPr>
            <w:pStyle w:val="Ttulo1"/>
            <w:rPr>
              <w:rFonts w:ascii="Verdana" w:hAnsi="Verdana"/>
            </w:rPr>
          </w:pPr>
          <w:r>
            <w:rPr>
              <w:rFonts w:ascii="Verdana" w:hAnsi="Verdana"/>
            </w:rPr>
            <w:t>PROGRAMACIÓN DEL MODULO DE</w:t>
          </w:r>
        </w:p>
        <w:p w:rsidR="008018AC" w:rsidRDefault="008018AC" w:rsidP="008018AC">
          <w:pPr>
            <w:pStyle w:val="Ttulo1"/>
            <w:rPr>
              <w:rFonts w:ascii="Verdana" w:hAnsi="Verdana"/>
            </w:rPr>
          </w:pPr>
          <w:r>
            <w:rPr>
              <w:rFonts w:ascii="Verdana" w:hAnsi="Verdana"/>
            </w:rPr>
            <w:t>FORMACIÓN EN CENTROS DE TRABAJO</w:t>
          </w:r>
        </w:p>
      </w:tc>
      <w:tc>
        <w:tcPr>
          <w:tcW w:w="1440" w:type="dxa"/>
          <w:tcBorders>
            <w:top w:val="single" w:sz="12" w:space="0" w:color="auto"/>
            <w:left w:val="single" w:sz="12" w:space="0" w:color="auto"/>
            <w:bottom w:val="single" w:sz="12" w:space="0" w:color="auto"/>
            <w:right w:val="single" w:sz="12" w:space="0" w:color="auto"/>
          </w:tcBorders>
          <w:vAlign w:val="center"/>
        </w:tcPr>
        <w:p w:rsidR="008018AC" w:rsidRDefault="008018AC" w:rsidP="008018AC">
          <w:pPr>
            <w:pStyle w:val="TDC1"/>
            <w:jc w:val="center"/>
            <w:rPr>
              <w:rFonts w:eastAsia="Arial Unicode MS"/>
              <w:szCs w:val="24"/>
            </w:rPr>
          </w:pPr>
          <w:r>
            <w:rPr>
              <w:rFonts w:eastAsia="Arial Unicode MS"/>
              <w:noProof/>
              <w:szCs w:val="24"/>
            </w:rPr>
            <w:drawing>
              <wp:anchor distT="0" distB="0" distL="114300" distR="114300" simplePos="0" relativeHeight="251656192" behindDoc="0" locked="0" layoutInCell="1" allowOverlap="1" wp14:anchorId="380685F2" wp14:editId="6D4D5D38">
                <wp:simplePos x="0" y="0"/>
                <wp:positionH relativeFrom="column">
                  <wp:align>center</wp:align>
                </wp:positionH>
                <wp:positionV relativeFrom="paragraph">
                  <wp:posOffset>-230505</wp:posOffset>
                </wp:positionV>
                <wp:extent cx="904875" cy="546735"/>
                <wp:effectExtent l="19050" t="0" r="9525" b="0"/>
                <wp:wrapSquare wrapText="bothSides"/>
                <wp:docPr id="4" name="Imagen 4" descr="electricidad_c.jpg (288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idad_c.jpg (28806 bytes)"/>
                        <pic:cNvPicPr>
                          <a:picLocks noChangeAspect="1" noChangeArrowheads="1"/>
                        </pic:cNvPicPr>
                      </pic:nvPicPr>
                      <pic:blipFill>
                        <a:blip r:embed="rId2" r:link="rId3"/>
                        <a:srcRect/>
                        <a:stretch>
                          <a:fillRect/>
                        </a:stretch>
                      </pic:blipFill>
                      <pic:spPr bwMode="auto">
                        <a:xfrm>
                          <a:off x="0" y="0"/>
                          <a:ext cx="904875" cy="546735"/>
                        </a:xfrm>
                        <a:prstGeom prst="rect">
                          <a:avLst/>
                        </a:prstGeom>
                        <a:noFill/>
                        <a:ln w="9525">
                          <a:noFill/>
                          <a:miter lim="800000"/>
                          <a:headEnd/>
                          <a:tailEnd/>
                        </a:ln>
                      </pic:spPr>
                    </pic:pic>
                  </a:graphicData>
                </a:graphic>
              </wp:anchor>
            </w:drawing>
          </w:r>
        </w:p>
      </w:tc>
    </w:tr>
  </w:tbl>
  <w:p w:rsidR="008018AC" w:rsidRDefault="008018AC" w:rsidP="008018AC">
    <w:pPr>
      <w:pStyle w:val="Encabezado"/>
    </w:pPr>
  </w:p>
  <w:tbl>
    <w:tblPr>
      <w:tblW w:w="882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253"/>
      <w:gridCol w:w="3967"/>
      <w:gridCol w:w="1080"/>
      <w:gridCol w:w="1095"/>
      <w:gridCol w:w="1425"/>
    </w:tblGrid>
    <w:tr w:rsidR="008018AC" w:rsidTr="005759D6">
      <w:trPr>
        <w:cantSplit/>
        <w:trHeight w:val="507"/>
      </w:trPr>
      <w:tc>
        <w:tcPr>
          <w:tcW w:w="1253" w:type="dxa"/>
          <w:shd w:val="clear" w:color="auto" w:fill="E6E6E6"/>
          <w:vAlign w:val="center"/>
        </w:tcPr>
        <w:p w:rsidR="008018AC" w:rsidRDefault="008018AC" w:rsidP="008018AC">
          <w:pPr>
            <w:pStyle w:val="Encabezado"/>
            <w:jc w:val="center"/>
            <w:rPr>
              <w:rFonts w:ascii="Verdana" w:hAnsi="Verdana"/>
              <w:b/>
              <w:bCs/>
            </w:rPr>
          </w:pPr>
          <w:r>
            <w:rPr>
              <w:rFonts w:ascii="Verdana" w:hAnsi="Verdana"/>
              <w:b/>
              <w:bCs/>
            </w:rPr>
            <w:t>CICLO</w:t>
          </w:r>
        </w:p>
      </w:tc>
      <w:tc>
        <w:tcPr>
          <w:tcW w:w="3967" w:type="dxa"/>
          <w:vAlign w:val="center"/>
        </w:tcPr>
        <w:p w:rsidR="008018AC" w:rsidRDefault="008018AC" w:rsidP="008018AC">
          <w:pPr>
            <w:pStyle w:val="Encabezado"/>
            <w:jc w:val="center"/>
            <w:rPr>
              <w:rFonts w:ascii="Verdana" w:hAnsi="Verdana"/>
              <w:b/>
              <w:bCs/>
              <w:sz w:val="20"/>
            </w:rPr>
          </w:pPr>
          <w:r>
            <w:rPr>
              <w:rFonts w:ascii="Verdana" w:hAnsi="Verdana"/>
              <w:b/>
              <w:bCs/>
              <w:sz w:val="20"/>
            </w:rPr>
            <w:t>AUTOMATIZACIÓN Y ROBÓTICA INDUSTRIAL 303</w:t>
          </w:r>
        </w:p>
      </w:tc>
      <w:tc>
        <w:tcPr>
          <w:tcW w:w="1080" w:type="dxa"/>
          <w:shd w:val="clear" w:color="auto" w:fill="E0E0E0"/>
          <w:vAlign w:val="center"/>
        </w:tcPr>
        <w:p w:rsidR="008018AC" w:rsidRDefault="008018AC" w:rsidP="008018AC">
          <w:pPr>
            <w:pStyle w:val="Encabezado"/>
            <w:rPr>
              <w:rFonts w:ascii="Verdana" w:hAnsi="Verdana"/>
              <w:b/>
              <w:bCs/>
            </w:rPr>
          </w:pPr>
          <w:r>
            <w:rPr>
              <w:rFonts w:ascii="Verdana" w:hAnsi="Verdana"/>
              <w:b/>
              <w:bCs/>
            </w:rPr>
            <w:t>CURSO</w:t>
          </w:r>
        </w:p>
      </w:tc>
      <w:tc>
        <w:tcPr>
          <w:tcW w:w="1095" w:type="dxa"/>
          <w:vAlign w:val="center"/>
        </w:tcPr>
        <w:p w:rsidR="008018AC" w:rsidRDefault="008018AC" w:rsidP="008018AC">
          <w:pPr>
            <w:pStyle w:val="Encabezado"/>
            <w:ind w:right="-70"/>
            <w:jc w:val="center"/>
            <w:rPr>
              <w:rFonts w:ascii="Verdana" w:hAnsi="Verdana"/>
              <w:b/>
              <w:bCs/>
              <w:sz w:val="20"/>
            </w:rPr>
          </w:pPr>
          <w:r>
            <w:rPr>
              <w:rFonts w:ascii="Verdana" w:hAnsi="Verdana"/>
              <w:b/>
              <w:bCs/>
              <w:sz w:val="20"/>
            </w:rPr>
            <w:t>18/19</w:t>
          </w:r>
        </w:p>
      </w:tc>
      <w:tc>
        <w:tcPr>
          <w:tcW w:w="1425" w:type="dxa"/>
          <w:vAlign w:val="center"/>
        </w:tcPr>
        <w:p w:rsidR="008018AC" w:rsidRDefault="008018AC" w:rsidP="008018AC">
          <w:pPr>
            <w:jc w:val="center"/>
            <w:rPr>
              <w:rFonts w:ascii="Verdana" w:eastAsia="Arial Unicode MS" w:hAnsi="Verdana"/>
              <w:sz w:val="18"/>
            </w:rPr>
          </w:pPr>
          <w:r>
            <w:rPr>
              <w:rFonts w:ascii="Verdana" w:eastAsia="Arial Unicode MS" w:hAnsi="Verdana"/>
              <w:sz w:val="18"/>
            </w:rPr>
            <w:t>Página</w:t>
          </w:r>
        </w:p>
        <w:p w:rsidR="008018AC" w:rsidRDefault="008018AC" w:rsidP="008018AC">
          <w:pPr>
            <w:pStyle w:val="Encabezado"/>
            <w:ind w:right="-70"/>
            <w:jc w:val="center"/>
            <w:rPr>
              <w:rFonts w:ascii="Verdana" w:hAnsi="Verdana"/>
              <w:b/>
              <w:bCs/>
              <w:sz w:val="20"/>
            </w:rPr>
          </w:pPr>
          <w:r>
            <w:rPr>
              <w:rFonts w:ascii="Verdana" w:eastAsia="Arial Unicode MS" w:hAnsi="Verdana"/>
              <w:sz w:val="18"/>
            </w:rPr>
            <w:fldChar w:fldCharType="begin"/>
          </w:r>
          <w:r>
            <w:rPr>
              <w:rFonts w:ascii="Verdana" w:eastAsia="Arial Unicode MS" w:hAnsi="Verdana"/>
              <w:sz w:val="18"/>
            </w:rPr>
            <w:instrText xml:space="preserve"> PAGE </w:instrText>
          </w:r>
          <w:r>
            <w:rPr>
              <w:rFonts w:ascii="Verdana" w:eastAsia="Arial Unicode MS" w:hAnsi="Verdana"/>
              <w:sz w:val="18"/>
            </w:rPr>
            <w:fldChar w:fldCharType="separate"/>
          </w:r>
          <w:r>
            <w:rPr>
              <w:rFonts w:ascii="Verdana" w:eastAsia="Arial Unicode MS" w:hAnsi="Verdana"/>
              <w:sz w:val="18"/>
            </w:rPr>
            <w:t>4</w:t>
          </w:r>
          <w:r>
            <w:rPr>
              <w:rFonts w:ascii="Verdana" w:eastAsia="Arial Unicode MS" w:hAnsi="Verdana"/>
              <w:sz w:val="18"/>
            </w:rPr>
            <w:fldChar w:fldCharType="end"/>
          </w:r>
          <w:r>
            <w:rPr>
              <w:rFonts w:ascii="Verdana" w:eastAsia="Arial Unicode MS" w:hAnsi="Verdana"/>
              <w:sz w:val="18"/>
            </w:rPr>
            <w:t xml:space="preserve"> de </w:t>
          </w:r>
          <w:r>
            <w:rPr>
              <w:rFonts w:ascii="Verdana" w:eastAsia="Arial Unicode MS" w:hAnsi="Verdana"/>
              <w:sz w:val="18"/>
            </w:rPr>
            <w:fldChar w:fldCharType="begin"/>
          </w:r>
          <w:r>
            <w:rPr>
              <w:rFonts w:ascii="Verdana" w:eastAsia="Arial Unicode MS" w:hAnsi="Verdana"/>
              <w:sz w:val="18"/>
            </w:rPr>
            <w:instrText xml:space="preserve"> NUMPAGES </w:instrText>
          </w:r>
          <w:r>
            <w:rPr>
              <w:rFonts w:ascii="Verdana" w:eastAsia="Arial Unicode MS" w:hAnsi="Verdana"/>
              <w:sz w:val="18"/>
            </w:rPr>
            <w:fldChar w:fldCharType="separate"/>
          </w:r>
          <w:r>
            <w:rPr>
              <w:rFonts w:ascii="Verdana" w:eastAsia="Arial Unicode MS" w:hAnsi="Verdana"/>
              <w:sz w:val="18"/>
            </w:rPr>
            <w:t>5</w:t>
          </w:r>
          <w:r>
            <w:rPr>
              <w:rFonts w:ascii="Verdana" w:eastAsia="Arial Unicode MS" w:hAnsi="Verdana"/>
              <w:sz w:val="18"/>
            </w:rPr>
            <w:fldChar w:fldCharType="end"/>
          </w:r>
        </w:p>
      </w:tc>
    </w:tr>
  </w:tbl>
  <w:p w:rsidR="008018AC" w:rsidRDefault="008018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2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00"/>
      <w:gridCol w:w="5580"/>
      <w:gridCol w:w="1440"/>
    </w:tblGrid>
    <w:tr w:rsidR="00726A4E">
      <w:trPr>
        <w:cantSplit/>
        <w:trHeight w:val="1049"/>
      </w:trPr>
      <w:tc>
        <w:tcPr>
          <w:tcW w:w="1800" w:type="dxa"/>
          <w:tcBorders>
            <w:top w:val="single" w:sz="12" w:space="0" w:color="auto"/>
            <w:left w:val="single" w:sz="12" w:space="0" w:color="auto"/>
            <w:bottom w:val="single" w:sz="12" w:space="0" w:color="auto"/>
            <w:right w:val="single" w:sz="12" w:space="0" w:color="auto"/>
          </w:tcBorders>
          <w:vAlign w:val="center"/>
        </w:tcPr>
        <w:p w:rsidR="00726A4E" w:rsidRDefault="009F5613">
          <w:pPr>
            <w:pStyle w:val="Ttulo2"/>
            <w:rPr>
              <w:b w:val="0"/>
              <w:sz w:val="20"/>
            </w:rPr>
          </w:pPr>
          <w:r>
            <w:rPr>
              <w:b w:val="0"/>
              <w:noProof/>
              <w:sz w:val="20"/>
            </w:rPr>
            <w:drawing>
              <wp:anchor distT="0" distB="0" distL="114300" distR="114300" simplePos="0" relativeHeight="251657216" behindDoc="0" locked="0" layoutInCell="1" allowOverlap="1">
                <wp:simplePos x="0" y="0"/>
                <wp:positionH relativeFrom="margin">
                  <wp:posOffset>73660</wp:posOffset>
                </wp:positionH>
                <wp:positionV relativeFrom="paragraph">
                  <wp:posOffset>-373380</wp:posOffset>
                </wp:positionV>
                <wp:extent cx="966470" cy="562610"/>
                <wp:effectExtent l="1905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6470" cy="562610"/>
                        </a:xfrm>
                        <a:prstGeom prst="rect">
                          <a:avLst/>
                        </a:prstGeom>
                        <a:noFill/>
                        <a:ln w="9525">
                          <a:noFill/>
                          <a:miter lim="800000"/>
                          <a:headEnd/>
                          <a:tailEnd/>
                        </a:ln>
                      </pic:spPr>
                    </pic:pic>
                  </a:graphicData>
                </a:graphic>
              </wp:anchor>
            </w:drawing>
          </w:r>
        </w:p>
      </w:tc>
      <w:tc>
        <w:tcPr>
          <w:tcW w:w="5580" w:type="dxa"/>
          <w:tcBorders>
            <w:top w:val="single" w:sz="12" w:space="0" w:color="auto"/>
            <w:left w:val="single" w:sz="12" w:space="0" w:color="auto"/>
            <w:bottom w:val="single" w:sz="12" w:space="0" w:color="auto"/>
            <w:right w:val="single" w:sz="12" w:space="0" w:color="auto"/>
          </w:tcBorders>
          <w:vAlign w:val="center"/>
        </w:tcPr>
        <w:p w:rsidR="00726A4E" w:rsidRDefault="00726A4E">
          <w:pPr>
            <w:pStyle w:val="Ttulo1"/>
            <w:rPr>
              <w:rFonts w:ascii="Verdana" w:hAnsi="Verdana"/>
            </w:rPr>
          </w:pPr>
          <w:r>
            <w:rPr>
              <w:rFonts w:ascii="Verdana" w:hAnsi="Verdana"/>
            </w:rPr>
            <w:t>PROGRAMACIÓN DEL MODULO DE</w:t>
          </w:r>
        </w:p>
        <w:p w:rsidR="00726A4E" w:rsidRDefault="00726A4E">
          <w:pPr>
            <w:pStyle w:val="Ttulo1"/>
            <w:rPr>
              <w:rFonts w:ascii="Verdana" w:hAnsi="Verdana"/>
            </w:rPr>
          </w:pPr>
          <w:r>
            <w:rPr>
              <w:rFonts w:ascii="Verdana" w:hAnsi="Verdana"/>
            </w:rPr>
            <w:t>FORMACIÓN EN CENTROS DE TRABAJO</w:t>
          </w:r>
        </w:p>
      </w:tc>
      <w:tc>
        <w:tcPr>
          <w:tcW w:w="1440" w:type="dxa"/>
          <w:tcBorders>
            <w:top w:val="single" w:sz="12" w:space="0" w:color="auto"/>
            <w:left w:val="single" w:sz="12" w:space="0" w:color="auto"/>
            <w:bottom w:val="single" w:sz="12" w:space="0" w:color="auto"/>
            <w:right w:val="single" w:sz="12" w:space="0" w:color="auto"/>
          </w:tcBorders>
          <w:vAlign w:val="center"/>
        </w:tcPr>
        <w:p w:rsidR="00726A4E" w:rsidRDefault="009F5613">
          <w:pPr>
            <w:pStyle w:val="TDC1"/>
            <w:jc w:val="center"/>
            <w:rPr>
              <w:rFonts w:eastAsia="Arial Unicode MS"/>
              <w:szCs w:val="24"/>
            </w:rPr>
          </w:pPr>
          <w:r>
            <w:rPr>
              <w:rFonts w:eastAsia="Arial Unicode MS"/>
              <w:noProof/>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-230505</wp:posOffset>
                </wp:positionV>
                <wp:extent cx="904875" cy="546735"/>
                <wp:effectExtent l="19050" t="0" r="9525" b="0"/>
                <wp:wrapSquare wrapText="bothSides"/>
                <wp:docPr id="3" name="Imagen 3" descr="electricidad_c.jpg (288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idad_c.jpg (28806 bytes)"/>
                        <pic:cNvPicPr>
                          <a:picLocks noChangeAspect="1" noChangeArrowheads="1"/>
                        </pic:cNvPicPr>
                      </pic:nvPicPr>
                      <pic:blipFill>
                        <a:blip r:embed="rId2" r:link="rId3"/>
                        <a:srcRect/>
                        <a:stretch>
                          <a:fillRect/>
                        </a:stretch>
                      </pic:blipFill>
                      <pic:spPr bwMode="auto">
                        <a:xfrm>
                          <a:off x="0" y="0"/>
                          <a:ext cx="904875" cy="546735"/>
                        </a:xfrm>
                        <a:prstGeom prst="rect">
                          <a:avLst/>
                        </a:prstGeom>
                        <a:noFill/>
                        <a:ln w="9525">
                          <a:noFill/>
                          <a:miter lim="800000"/>
                          <a:headEnd/>
                          <a:tailEnd/>
                        </a:ln>
                      </pic:spPr>
                    </pic:pic>
                  </a:graphicData>
                </a:graphic>
              </wp:anchor>
            </w:drawing>
          </w:r>
        </w:p>
      </w:tc>
    </w:tr>
  </w:tbl>
  <w:p w:rsidR="00726A4E" w:rsidRDefault="00726A4E">
    <w:pPr>
      <w:pStyle w:val="Encabezado"/>
    </w:pPr>
  </w:p>
  <w:tbl>
    <w:tblPr>
      <w:tblW w:w="882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253"/>
      <w:gridCol w:w="3967"/>
      <w:gridCol w:w="1080"/>
      <w:gridCol w:w="1095"/>
      <w:gridCol w:w="1425"/>
    </w:tblGrid>
    <w:tr w:rsidR="00726A4E">
      <w:trPr>
        <w:cantSplit/>
        <w:trHeight w:val="507"/>
      </w:trPr>
      <w:tc>
        <w:tcPr>
          <w:tcW w:w="1253" w:type="dxa"/>
          <w:shd w:val="clear" w:color="auto" w:fill="E6E6E6"/>
          <w:vAlign w:val="center"/>
        </w:tcPr>
        <w:p w:rsidR="00726A4E" w:rsidRDefault="00726A4E">
          <w:pPr>
            <w:pStyle w:val="Encabezado"/>
            <w:jc w:val="center"/>
            <w:rPr>
              <w:rFonts w:ascii="Verdana" w:hAnsi="Verdana"/>
              <w:b/>
              <w:bCs/>
            </w:rPr>
          </w:pPr>
          <w:r>
            <w:rPr>
              <w:rFonts w:ascii="Verdana" w:hAnsi="Verdana"/>
              <w:b/>
              <w:bCs/>
            </w:rPr>
            <w:t>CICLO</w:t>
          </w:r>
        </w:p>
      </w:tc>
      <w:tc>
        <w:tcPr>
          <w:tcW w:w="3967" w:type="dxa"/>
          <w:vAlign w:val="center"/>
        </w:tcPr>
        <w:p w:rsidR="00726A4E" w:rsidRDefault="00D41A8D">
          <w:pPr>
            <w:pStyle w:val="Encabezado"/>
            <w:jc w:val="center"/>
            <w:rPr>
              <w:rFonts w:ascii="Verdana" w:hAnsi="Verdana"/>
              <w:b/>
              <w:bCs/>
              <w:sz w:val="20"/>
            </w:rPr>
          </w:pPr>
          <w:r>
            <w:rPr>
              <w:rFonts w:ascii="Verdana" w:hAnsi="Verdana"/>
              <w:b/>
              <w:bCs/>
              <w:sz w:val="20"/>
            </w:rPr>
            <w:t>AUTOMATIZACIÓN Y ROBÓTICA INDUSTRIAL 303</w:t>
          </w:r>
        </w:p>
      </w:tc>
      <w:tc>
        <w:tcPr>
          <w:tcW w:w="1080" w:type="dxa"/>
          <w:shd w:val="clear" w:color="auto" w:fill="E0E0E0"/>
          <w:vAlign w:val="center"/>
        </w:tcPr>
        <w:p w:rsidR="00726A4E" w:rsidRDefault="00726A4E">
          <w:pPr>
            <w:pStyle w:val="Encabezado"/>
            <w:rPr>
              <w:rFonts w:ascii="Verdana" w:hAnsi="Verdana"/>
              <w:b/>
              <w:bCs/>
            </w:rPr>
          </w:pPr>
          <w:r>
            <w:rPr>
              <w:rFonts w:ascii="Verdana" w:hAnsi="Verdana"/>
              <w:b/>
              <w:bCs/>
            </w:rPr>
            <w:t>CURSO</w:t>
          </w:r>
        </w:p>
      </w:tc>
      <w:tc>
        <w:tcPr>
          <w:tcW w:w="1095" w:type="dxa"/>
          <w:vAlign w:val="center"/>
        </w:tcPr>
        <w:p w:rsidR="00726A4E" w:rsidRDefault="00B3580A">
          <w:pPr>
            <w:pStyle w:val="Encabezado"/>
            <w:ind w:right="-70"/>
            <w:jc w:val="center"/>
            <w:rPr>
              <w:rFonts w:ascii="Verdana" w:hAnsi="Verdana"/>
              <w:b/>
              <w:bCs/>
              <w:sz w:val="20"/>
            </w:rPr>
          </w:pPr>
          <w:r>
            <w:rPr>
              <w:rFonts w:ascii="Verdana" w:hAnsi="Verdana"/>
              <w:b/>
              <w:bCs/>
              <w:sz w:val="20"/>
            </w:rPr>
            <w:t>1</w:t>
          </w:r>
          <w:r w:rsidR="00D41A8D">
            <w:rPr>
              <w:rFonts w:ascii="Verdana" w:hAnsi="Verdana"/>
              <w:b/>
              <w:bCs/>
              <w:sz w:val="20"/>
            </w:rPr>
            <w:t>8</w:t>
          </w:r>
          <w:r w:rsidR="00FB51D5">
            <w:rPr>
              <w:rFonts w:ascii="Verdana" w:hAnsi="Verdana"/>
              <w:b/>
              <w:bCs/>
              <w:sz w:val="20"/>
            </w:rPr>
            <w:t>/1</w:t>
          </w:r>
          <w:r w:rsidR="00D41A8D">
            <w:rPr>
              <w:rFonts w:ascii="Verdana" w:hAnsi="Verdana"/>
              <w:b/>
              <w:bCs/>
              <w:sz w:val="20"/>
            </w:rPr>
            <w:t>9</w:t>
          </w:r>
        </w:p>
      </w:tc>
      <w:tc>
        <w:tcPr>
          <w:tcW w:w="1425" w:type="dxa"/>
          <w:vAlign w:val="center"/>
        </w:tcPr>
        <w:p w:rsidR="00726A4E" w:rsidRDefault="00726A4E">
          <w:pPr>
            <w:jc w:val="center"/>
            <w:rPr>
              <w:rFonts w:ascii="Verdana" w:eastAsia="Arial Unicode MS" w:hAnsi="Verdana"/>
              <w:sz w:val="18"/>
            </w:rPr>
          </w:pPr>
          <w:r>
            <w:rPr>
              <w:rFonts w:ascii="Verdana" w:eastAsia="Arial Unicode MS" w:hAnsi="Verdana"/>
              <w:sz w:val="18"/>
            </w:rPr>
            <w:t>Página</w:t>
          </w:r>
        </w:p>
        <w:p w:rsidR="00726A4E" w:rsidRDefault="00954E80">
          <w:pPr>
            <w:pStyle w:val="Encabezado"/>
            <w:ind w:right="-70"/>
            <w:jc w:val="center"/>
            <w:rPr>
              <w:rFonts w:ascii="Verdana" w:hAnsi="Verdana"/>
              <w:b/>
              <w:bCs/>
              <w:sz w:val="20"/>
            </w:rPr>
          </w:pPr>
          <w:r>
            <w:rPr>
              <w:rFonts w:ascii="Verdana" w:eastAsia="Arial Unicode MS" w:hAnsi="Verdana"/>
              <w:sz w:val="18"/>
            </w:rPr>
            <w:fldChar w:fldCharType="begin"/>
          </w:r>
          <w:r w:rsidR="00726A4E">
            <w:rPr>
              <w:rFonts w:ascii="Verdana" w:eastAsia="Arial Unicode MS" w:hAnsi="Verdana"/>
              <w:sz w:val="18"/>
            </w:rPr>
            <w:instrText xml:space="preserve"> PAGE </w:instrText>
          </w:r>
          <w:r>
            <w:rPr>
              <w:rFonts w:ascii="Verdana" w:eastAsia="Arial Unicode MS" w:hAnsi="Verdana"/>
              <w:sz w:val="18"/>
            </w:rPr>
            <w:fldChar w:fldCharType="separate"/>
          </w:r>
          <w:r w:rsidR="00B3580A">
            <w:rPr>
              <w:rFonts w:ascii="Verdana" w:eastAsia="Arial Unicode MS" w:hAnsi="Verdana"/>
              <w:noProof/>
              <w:sz w:val="18"/>
            </w:rPr>
            <w:t>4</w:t>
          </w:r>
          <w:r>
            <w:rPr>
              <w:rFonts w:ascii="Verdana" w:eastAsia="Arial Unicode MS" w:hAnsi="Verdana"/>
              <w:sz w:val="18"/>
            </w:rPr>
            <w:fldChar w:fldCharType="end"/>
          </w:r>
          <w:r w:rsidR="00726A4E">
            <w:rPr>
              <w:rFonts w:ascii="Verdana" w:eastAsia="Arial Unicode MS" w:hAnsi="Verdana"/>
              <w:sz w:val="18"/>
            </w:rPr>
            <w:t xml:space="preserve"> de </w:t>
          </w:r>
          <w:r>
            <w:rPr>
              <w:rFonts w:ascii="Verdana" w:eastAsia="Arial Unicode MS" w:hAnsi="Verdana"/>
              <w:sz w:val="18"/>
            </w:rPr>
            <w:fldChar w:fldCharType="begin"/>
          </w:r>
          <w:r w:rsidR="00726A4E">
            <w:rPr>
              <w:rFonts w:ascii="Verdana" w:eastAsia="Arial Unicode MS" w:hAnsi="Verdana"/>
              <w:sz w:val="18"/>
            </w:rPr>
            <w:instrText xml:space="preserve"> NUMPAGES </w:instrText>
          </w:r>
          <w:r>
            <w:rPr>
              <w:rFonts w:ascii="Verdana" w:eastAsia="Arial Unicode MS" w:hAnsi="Verdana"/>
              <w:sz w:val="18"/>
            </w:rPr>
            <w:fldChar w:fldCharType="separate"/>
          </w:r>
          <w:r w:rsidR="00B3580A">
            <w:rPr>
              <w:rFonts w:ascii="Verdana" w:eastAsia="Arial Unicode MS" w:hAnsi="Verdana"/>
              <w:noProof/>
              <w:sz w:val="18"/>
            </w:rPr>
            <w:t>4</w:t>
          </w:r>
          <w:r>
            <w:rPr>
              <w:rFonts w:ascii="Verdana" w:eastAsia="Arial Unicode MS" w:hAnsi="Verdana"/>
              <w:sz w:val="18"/>
            </w:rPr>
            <w:fldChar w:fldCharType="end"/>
          </w:r>
        </w:p>
      </w:tc>
    </w:tr>
  </w:tbl>
  <w:p w:rsidR="00726A4E" w:rsidRDefault="00726A4E">
    <w:pPr>
      <w:pStyle w:val="Encabezado"/>
    </w:pPr>
  </w:p>
  <w:p w:rsidR="007A7E8B" w:rsidRDefault="007A7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BCD"/>
    <w:multiLevelType w:val="hybridMultilevel"/>
    <w:tmpl w:val="633441EC"/>
    <w:lvl w:ilvl="0" w:tplc="5DD63198">
      <w:numFmt w:val="bullet"/>
      <w:lvlText w:val="-"/>
      <w:lvlJc w:val="left"/>
      <w:pPr>
        <w:ind w:left="1080" w:hanging="360"/>
      </w:pPr>
      <w:rPr>
        <w:rFonts w:ascii="Arial" w:eastAsia="Arial Unicode MS"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20C4350"/>
    <w:multiLevelType w:val="hybridMultilevel"/>
    <w:tmpl w:val="FDC89748"/>
    <w:lvl w:ilvl="0" w:tplc="1F205A62">
      <w:start w:val="1"/>
      <w:numFmt w:val="upperLetter"/>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1743662"/>
    <w:multiLevelType w:val="hybridMultilevel"/>
    <w:tmpl w:val="3AC27F96"/>
    <w:lvl w:ilvl="0" w:tplc="07083A44">
      <w:start w:val="1"/>
      <w:numFmt w:val="decimal"/>
      <w:lvlText w:val="%1."/>
      <w:lvlJc w:val="left"/>
      <w:pPr>
        <w:ind w:left="1774" w:hanging="239"/>
      </w:pPr>
      <w:rPr>
        <w:rFonts w:ascii="Arial" w:eastAsia="Arial" w:hAnsi="Arial" w:cs="Arial" w:hint="default"/>
        <w:color w:val="2B2A29"/>
        <w:spacing w:val="-1"/>
        <w:w w:val="100"/>
        <w:sz w:val="20"/>
        <w:szCs w:val="20"/>
        <w:lang w:val="es-ES" w:eastAsia="es-ES" w:bidi="es-ES"/>
      </w:rPr>
    </w:lvl>
    <w:lvl w:ilvl="1" w:tplc="D52EC188">
      <w:numFmt w:val="bullet"/>
      <w:lvlText w:val="•"/>
      <w:lvlJc w:val="left"/>
      <w:pPr>
        <w:ind w:left="2612" w:hanging="239"/>
      </w:pPr>
      <w:rPr>
        <w:rFonts w:hint="default"/>
        <w:lang w:val="es-ES" w:eastAsia="es-ES" w:bidi="es-ES"/>
      </w:rPr>
    </w:lvl>
    <w:lvl w:ilvl="2" w:tplc="3AD2FE76">
      <w:numFmt w:val="bullet"/>
      <w:lvlText w:val="•"/>
      <w:lvlJc w:val="left"/>
      <w:pPr>
        <w:ind w:left="3445" w:hanging="239"/>
      </w:pPr>
      <w:rPr>
        <w:rFonts w:hint="default"/>
        <w:lang w:val="es-ES" w:eastAsia="es-ES" w:bidi="es-ES"/>
      </w:rPr>
    </w:lvl>
    <w:lvl w:ilvl="3" w:tplc="A058BAF8">
      <w:numFmt w:val="bullet"/>
      <w:lvlText w:val="•"/>
      <w:lvlJc w:val="left"/>
      <w:pPr>
        <w:ind w:left="4277" w:hanging="239"/>
      </w:pPr>
      <w:rPr>
        <w:rFonts w:hint="default"/>
        <w:lang w:val="es-ES" w:eastAsia="es-ES" w:bidi="es-ES"/>
      </w:rPr>
    </w:lvl>
    <w:lvl w:ilvl="4" w:tplc="60FC1F2C">
      <w:numFmt w:val="bullet"/>
      <w:lvlText w:val="•"/>
      <w:lvlJc w:val="left"/>
      <w:pPr>
        <w:ind w:left="5110" w:hanging="239"/>
      </w:pPr>
      <w:rPr>
        <w:rFonts w:hint="default"/>
        <w:lang w:val="es-ES" w:eastAsia="es-ES" w:bidi="es-ES"/>
      </w:rPr>
    </w:lvl>
    <w:lvl w:ilvl="5" w:tplc="51162BC2">
      <w:numFmt w:val="bullet"/>
      <w:lvlText w:val="•"/>
      <w:lvlJc w:val="left"/>
      <w:pPr>
        <w:ind w:left="5942" w:hanging="239"/>
      </w:pPr>
      <w:rPr>
        <w:rFonts w:hint="default"/>
        <w:lang w:val="es-ES" w:eastAsia="es-ES" w:bidi="es-ES"/>
      </w:rPr>
    </w:lvl>
    <w:lvl w:ilvl="6" w:tplc="229C3836">
      <w:numFmt w:val="bullet"/>
      <w:lvlText w:val="•"/>
      <w:lvlJc w:val="left"/>
      <w:pPr>
        <w:ind w:left="6775" w:hanging="239"/>
      </w:pPr>
      <w:rPr>
        <w:rFonts w:hint="default"/>
        <w:lang w:val="es-ES" w:eastAsia="es-ES" w:bidi="es-ES"/>
      </w:rPr>
    </w:lvl>
    <w:lvl w:ilvl="7" w:tplc="F336EA82">
      <w:numFmt w:val="bullet"/>
      <w:lvlText w:val="•"/>
      <w:lvlJc w:val="left"/>
      <w:pPr>
        <w:ind w:left="7607" w:hanging="239"/>
      </w:pPr>
      <w:rPr>
        <w:rFonts w:hint="default"/>
        <w:lang w:val="es-ES" w:eastAsia="es-ES" w:bidi="es-ES"/>
      </w:rPr>
    </w:lvl>
    <w:lvl w:ilvl="8" w:tplc="45E257F8">
      <w:numFmt w:val="bullet"/>
      <w:lvlText w:val="•"/>
      <w:lvlJc w:val="left"/>
      <w:pPr>
        <w:ind w:left="8440" w:hanging="239"/>
      </w:pPr>
      <w:rPr>
        <w:rFonts w:hint="default"/>
        <w:lang w:val="es-ES" w:eastAsia="es-ES" w:bidi="es-ES"/>
      </w:rPr>
    </w:lvl>
  </w:abstractNum>
  <w:abstractNum w:abstractNumId="3" w15:restartNumberingAfterBreak="0">
    <w:nsid w:val="46BC5B76"/>
    <w:multiLevelType w:val="hybridMultilevel"/>
    <w:tmpl w:val="AF700EC4"/>
    <w:lvl w:ilvl="0" w:tplc="918E80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304FE7"/>
    <w:multiLevelType w:val="hybridMultilevel"/>
    <w:tmpl w:val="E7AEC0B2"/>
    <w:lvl w:ilvl="0" w:tplc="5DD63198">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1D5"/>
    <w:rsid w:val="000522E5"/>
    <w:rsid w:val="000C7843"/>
    <w:rsid w:val="001238F9"/>
    <w:rsid w:val="001E5787"/>
    <w:rsid w:val="001F44B8"/>
    <w:rsid w:val="00236032"/>
    <w:rsid w:val="00326CC0"/>
    <w:rsid w:val="003F7741"/>
    <w:rsid w:val="00411AE7"/>
    <w:rsid w:val="004577C5"/>
    <w:rsid w:val="00461BBB"/>
    <w:rsid w:val="004748B8"/>
    <w:rsid w:val="0050463F"/>
    <w:rsid w:val="0059339F"/>
    <w:rsid w:val="00681954"/>
    <w:rsid w:val="00726A4E"/>
    <w:rsid w:val="007A7E8B"/>
    <w:rsid w:val="007D312E"/>
    <w:rsid w:val="008018AC"/>
    <w:rsid w:val="00833F29"/>
    <w:rsid w:val="00881AD6"/>
    <w:rsid w:val="00894B15"/>
    <w:rsid w:val="008D4E47"/>
    <w:rsid w:val="00954E80"/>
    <w:rsid w:val="009766B6"/>
    <w:rsid w:val="009C00D8"/>
    <w:rsid w:val="009C38E1"/>
    <w:rsid w:val="009E0C58"/>
    <w:rsid w:val="009F5613"/>
    <w:rsid w:val="00A328ED"/>
    <w:rsid w:val="00AC6BD6"/>
    <w:rsid w:val="00B3580A"/>
    <w:rsid w:val="00C1782D"/>
    <w:rsid w:val="00C36FF0"/>
    <w:rsid w:val="00C656AF"/>
    <w:rsid w:val="00CE009A"/>
    <w:rsid w:val="00D41A8D"/>
    <w:rsid w:val="00E15F88"/>
    <w:rsid w:val="00E60AF3"/>
    <w:rsid w:val="00E614EB"/>
    <w:rsid w:val="00E84C5F"/>
    <w:rsid w:val="00ED20C8"/>
    <w:rsid w:val="00F048C2"/>
    <w:rsid w:val="00F911F7"/>
    <w:rsid w:val="00F91B82"/>
    <w:rsid w:val="00FB5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259243"/>
  <w15:docId w15:val="{965E4727-06AB-4C53-A303-B303FA1C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4C5F"/>
    <w:rPr>
      <w:sz w:val="24"/>
      <w:szCs w:val="24"/>
    </w:rPr>
  </w:style>
  <w:style w:type="paragraph" w:styleId="Ttulo1">
    <w:name w:val="heading 1"/>
    <w:basedOn w:val="Normal"/>
    <w:next w:val="Normal"/>
    <w:qFormat/>
    <w:rsid w:val="00E84C5F"/>
    <w:pPr>
      <w:keepNext/>
      <w:jc w:val="center"/>
      <w:outlineLvl w:val="0"/>
    </w:pPr>
    <w:rPr>
      <w:rFonts w:eastAsia="Arial Unicode MS"/>
      <w:b/>
      <w:bCs/>
    </w:rPr>
  </w:style>
  <w:style w:type="paragraph" w:styleId="Ttulo2">
    <w:name w:val="heading 2"/>
    <w:basedOn w:val="Normal"/>
    <w:next w:val="Normal"/>
    <w:qFormat/>
    <w:rsid w:val="00E84C5F"/>
    <w:pPr>
      <w:keepNext/>
      <w:jc w:val="center"/>
      <w:outlineLvl w:val="1"/>
    </w:pPr>
    <w:rPr>
      <w:rFonts w:eastAsia="Arial Unicode MS"/>
      <w:b/>
      <w:bCs/>
      <w:sz w:val="32"/>
    </w:rPr>
  </w:style>
  <w:style w:type="paragraph" w:styleId="Ttulo3">
    <w:name w:val="heading 3"/>
    <w:basedOn w:val="Normal"/>
    <w:next w:val="Normal"/>
    <w:qFormat/>
    <w:rsid w:val="00E84C5F"/>
    <w:pPr>
      <w:keepNext/>
      <w:spacing w:line="480" w:lineRule="auto"/>
      <w:ind w:left="1065"/>
      <w:outlineLvl w:val="2"/>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84C5F"/>
    <w:pPr>
      <w:jc w:val="center"/>
    </w:pPr>
    <w:rPr>
      <w:b/>
      <w:szCs w:val="20"/>
      <w:lang w:val="es-ES_tradnl"/>
    </w:rPr>
  </w:style>
  <w:style w:type="character" w:styleId="Hipervnculo">
    <w:name w:val="Hyperlink"/>
    <w:basedOn w:val="Fuentedeprrafopredeter"/>
    <w:rsid w:val="00E84C5F"/>
    <w:rPr>
      <w:color w:val="0000FF"/>
      <w:u w:val="single"/>
    </w:rPr>
  </w:style>
  <w:style w:type="paragraph" w:styleId="TDC1">
    <w:name w:val="toc 1"/>
    <w:basedOn w:val="Normal"/>
    <w:next w:val="Normal"/>
    <w:autoRedefine/>
    <w:semiHidden/>
    <w:rsid w:val="00E84C5F"/>
    <w:rPr>
      <w:sz w:val="20"/>
      <w:szCs w:val="20"/>
    </w:rPr>
  </w:style>
  <w:style w:type="paragraph" w:styleId="Textoindependiente3">
    <w:name w:val="Body Text 3"/>
    <w:basedOn w:val="Normal"/>
    <w:rsid w:val="00E84C5F"/>
    <w:pPr>
      <w:tabs>
        <w:tab w:val="left" w:leader="dot" w:pos="9072"/>
      </w:tabs>
    </w:pPr>
    <w:rPr>
      <w:rFonts w:ascii="Verdana" w:hAnsi="Verdana"/>
      <w:b/>
      <w:bCs/>
      <w:sz w:val="22"/>
    </w:rPr>
  </w:style>
  <w:style w:type="paragraph" w:styleId="Textocomentario">
    <w:name w:val="annotation text"/>
    <w:basedOn w:val="Normal"/>
    <w:semiHidden/>
    <w:rsid w:val="00E84C5F"/>
    <w:rPr>
      <w:sz w:val="20"/>
      <w:szCs w:val="20"/>
    </w:rPr>
  </w:style>
  <w:style w:type="paragraph" w:styleId="Textoindependiente">
    <w:name w:val="Body Text"/>
    <w:basedOn w:val="Normal"/>
    <w:rsid w:val="00E84C5F"/>
    <w:pPr>
      <w:jc w:val="center"/>
    </w:pPr>
    <w:rPr>
      <w:sz w:val="20"/>
      <w:szCs w:val="20"/>
    </w:rPr>
  </w:style>
  <w:style w:type="paragraph" w:styleId="Encabezado">
    <w:name w:val="header"/>
    <w:basedOn w:val="Normal"/>
    <w:rsid w:val="00E84C5F"/>
    <w:pPr>
      <w:tabs>
        <w:tab w:val="center" w:pos="4252"/>
        <w:tab w:val="right" w:pos="8504"/>
      </w:tabs>
    </w:pPr>
  </w:style>
  <w:style w:type="paragraph" w:styleId="Piedepgina">
    <w:name w:val="footer"/>
    <w:basedOn w:val="Normal"/>
    <w:rsid w:val="00E84C5F"/>
    <w:pPr>
      <w:tabs>
        <w:tab w:val="center" w:pos="4252"/>
        <w:tab w:val="right" w:pos="8504"/>
      </w:tabs>
    </w:pPr>
  </w:style>
  <w:style w:type="paragraph" w:styleId="Sangradetextonormal">
    <w:name w:val="Body Text Indent"/>
    <w:basedOn w:val="Normal"/>
    <w:rsid w:val="00E84C5F"/>
    <w:pPr>
      <w:ind w:firstLine="705"/>
      <w:jc w:val="both"/>
    </w:pPr>
    <w:rPr>
      <w:rFonts w:ascii="Arial" w:hAnsi="Arial" w:cs="Arial"/>
      <w:i/>
      <w:iCs/>
      <w:sz w:val="20"/>
      <w:szCs w:val="20"/>
      <w:u w:val="single"/>
    </w:rPr>
  </w:style>
  <w:style w:type="paragraph" w:styleId="Textoindependiente2">
    <w:name w:val="Body Text 2"/>
    <w:basedOn w:val="Normal"/>
    <w:rsid w:val="00E84C5F"/>
    <w:pPr>
      <w:ind w:right="-316"/>
      <w:jc w:val="both"/>
    </w:pPr>
    <w:rPr>
      <w:rFonts w:ascii="Arial" w:hAnsi="Arial" w:cs="Arial"/>
      <w:sz w:val="20"/>
      <w:lang w:val="es-ES_tradnl"/>
    </w:rPr>
  </w:style>
  <w:style w:type="paragraph" w:styleId="TDC2">
    <w:name w:val="toc 2"/>
    <w:basedOn w:val="Normal"/>
    <w:next w:val="Normal"/>
    <w:autoRedefine/>
    <w:semiHidden/>
    <w:rsid w:val="00E84C5F"/>
    <w:pPr>
      <w:ind w:left="240"/>
    </w:pPr>
  </w:style>
  <w:style w:type="paragraph" w:styleId="TDC3">
    <w:name w:val="toc 3"/>
    <w:basedOn w:val="Normal"/>
    <w:next w:val="Normal"/>
    <w:autoRedefine/>
    <w:semiHidden/>
    <w:rsid w:val="00E84C5F"/>
    <w:pPr>
      <w:ind w:left="480"/>
    </w:pPr>
  </w:style>
  <w:style w:type="paragraph" w:styleId="TDC4">
    <w:name w:val="toc 4"/>
    <w:basedOn w:val="Normal"/>
    <w:next w:val="Normal"/>
    <w:autoRedefine/>
    <w:semiHidden/>
    <w:rsid w:val="00E84C5F"/>
    <w:pPr>
      <w:ind w:left="720"/>
    </w:pPr>
  </w:style>
  <w:style w:type="paragraph" w:styleId="TDC5">
    <w:name w:val="toc 5"/>
    <w:basedOn w:val="Normal"/>
    <w:next w:val="Normal"/>
    <w:autoRedefine/>
    <w:semiHidden/>
    <w:rsid w:val="00E84C5F"/>
    <w:pPr>
      <w:ind w:left="960"/>
    </w:pPr>
  </w:style>
  <w:style w:type="paragraph" w:styleId="TDC6">
    <w:name w:val="toc 6"/>
    <w:basedOn w:val="Normal"/>
    <w:next w:val="Normal"/>
    <w:autoRedefine/>
    <w:semiHidden/>
    <w:rsid w:val="00E84C5F"/>
    <w:pPr>
      <w:ind w:left="1200"/>
    </w:pPr>
  </w:style>
  <w:style w:type="paragraph" w:styleId="TDC7">
    <w:name w:val="toc 7"/>
    <w:basedOn w:val="Normal"/>
    <w:next w:val="Normal"/>
    <w:autoRedefine/>
    <w:semiHidden/>
    <w:rsid w:val="00E84C5F"/>
    <w:pPr>
      <w:ind w:left="1440"/>
    </w:pPr>
  </w:style>
  <w:style w:type="paragraph" w:styleId="TDC8">
    <w:name w:val="toc 8"/>
    <w:basedOn w:val="Normal"/>
    <w:next w:val="Normal"/>
    <w:autoRedefine/>
    <w:semiHidden/>
    <w:rsid w:val="00E84C5F"/>
    <w:pPr>
      <w:ind w:left="1680"/>
    </w:pPr>
  </w:style>
  <w:style w:type="paragraph" w:styleId="TDC9">
    <w:name w:val="toc 9"/>
    <w:basedOn w:val="Normal"/>
    <w:next w:val="Normal"/>
    <w:autoRedefine/>
    <w:semiHidden/>
    <w:rsid w:val="00E84C5F"/>
    <w:pPr>
      <w:ind w:left="1920"/>
    </w:pPr>
  </w:style>
  <w:style w:type="paragraph" w:styleId="Prrafodelista">
    <w:name w:val="List Paragraph"/>
    <w:basedOn w:val="Normal"/>
    <w:uiPriority w:val="34"/>
    <w:qFormat/>
    <w:rsid w:val="00D41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fp.educaragon.org/files/electricidad_c.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http://fp.educaragon.org/files/electricidad_c.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6E2C-DFDE-4567-966E-A1D18368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1145</Words>
  <Characters>6300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ÍNDICE</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FCT-CALIDAD</dc:creator>
  <cp:lastModifiedBy>USUARIO</cp:lastModifiedBy>
  <cp:revision>3</cp:revision>
  <dcterms:created xsi:type="dcterms:W3CDTF">2018-10-04T10:42:00Z</dcterms:created>
  <dcterms:modified xsi:type="dcterms:W3CDTF">2018-10-08T09:38:00Z</dcterms:modified>
</cp:coreProperties>
</file>