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34" w:rsidRPr="006852A7" w:rsidRDefault="00FA6334" w:rsidP="00580E5E">
      <w:pPr>
        <w:pStyle w:val="Ttulo8"/>
        <w:pBdr>
          <w:right w:val="single" w:sz="4" w:space="8" w:color="auto"/>
        </w:pBdr>
        <w:spacing w:line="276" w:lineRule="auto"/>
        <w:ind w:right="41"/>
        <w:jc w:val="center"/>
        <w:rPr>
          <w:rFonts w:ascii="Arial" w:hAnsi="Arial" w:cs="Arial"/>
          <w:vanish/>
        </w:rPr>
      </w:pPr>
      <w:r>
        <w:rPr>
          <w:rFonts w:ascii="Arial" w:hAnsi="Arial" w:cs="Arial"/>
        </w:rPr>
        <w:t>Í</w:t>
      </w:r>
      <w:r w:rsidRPr="006852A7">
        <w:rPr>
          <w:rFonts w:ascii="Arial" w:hAnsi="Arial" w:cs="Arial"/>
        </w:rPr>
        <w:t>NDICE</w:t>
      </w:r>
    </w:p>
    <w:p w:rsidR="00FA6334" w:rsidRPr="00B67EA0" w:rsidRDefault="00FA6334" w:rsidP="00580E5E">
      <w:pPr>
        <w:spacing w:line="276" w:lineRule="auto"/>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FA6334" w:rsidRPr="00F47F61" w:rsidTr="00373F50">
        <w:tc>
          <w:tcPr>
            <w:tcW w:w="9214" w:type="dxa"/>
          </w:tcPr>
          <w:p w:rsidR="00FA6334" w:rsidRPr="00F47F61" w:rsidRDefault="00CE3EF3" w:rsidP="00580E5E">
            <w:pPr>
              <w:pStyle w:val="Ttulo8"/>
              <w:pBdr>
                <w:top w:val="none" w:sz="0" w:space="0" w:color="auto"/>
                <w:left w:val="none" w:sz="0" w:space="0" w:color="auto"/>
                <w:bottom w:val="none" w:sz="0" w:space="0" w:color="auto"/>
                <w:right w:val="none" w:sz="0" w:space="0" w:color="auto"/>
              </w:pBdr>
              <w:shd w:val="clear" w:color="auto" w:fill="auto"/>
              <w:tabs>
                <w:tab w:val="clear" w:pos="142"/>
              </w:tabs>
              <w:spacing w:before="240" w:after="240" w:line="276" w:lineRule="auto"/>
              <w:ind w:left="826" w:right="405" w:hanging="462"/>
              <w:jc w:val="left"/>
              <w:rPr>
                <w:rFonts w:ascii="Arial" w:hAnsi="Arial" w:cs="Arial"/>
                <w:bCs/>
                <w:szCs w:val="28"/>
              </w:rPr>
            </w:pPr>
            <w:hyperlink w:anchor="_Introducción_1" w:history="1">
              <w:r w:rsidR="00FA6334" w:rsidRPr="00F47F61">
                <w:rPr>
                  <w:rStyle w:val="Hipervnculo"/>
                  <w:rFonts w:ascii="Arial" w:hAnsi="Arial" w:cs="Arial"/>
                  <w:bCs/>
                  <w:color w:val="auto"/>
                  <w:szCs w:val="28"/>
                  <w:u w:val="none"/>
                </w:rPr>
                <w:t>Introducción</w:t>
              </w:r>
            </w:hyperlink>
          </w:p>
          <w:p w:rsidR="00FA6334" w:rsidRPr="00F47F61" w:rsidRDefault="00FA6334" w:rsidP="00327D08">
            <w:pPr>
              <w:pStyle w:val="Ttulo8"/>
              <w:numPr>
                <w:ilvl w:val="0"/>
                <w:numId w:val="11"/>
              </w:numPr>
              <w:pBdr>
                <w:top w:val="none" w:sz="0" w:space="0" w:color="auto"/>
                <w:left w:val="none" w:sz="0" w:space="0" w:color="auto"/>
                <w:bottom w:val="none" w:sz="0" w:space="0" w:color="auto"/>
                <w:right w:val="none" w:sz="0" w:space="0" w:color="auto"/>
              </w:pBdr>
              <w:shd w:val="clear" w:color="auto" w:fill="auto"/>
              <w:spacing w:before="240" w:after="240" w:line="360" w:lineRule="auto"/>
              <w:ind w:left="1077" w:right="405" w:hanging="357"/>
              <w:jc w:val="left"/>
              <w:rPr>
                <w:rFonts w:ascii="Arial" w:hAnsi="Arial" w:cs="Arial"/>
                <w:vanish/>
                <w:szCs w:val="28"/>
              </w:rPr>
            </w:pPr>
            <w:r w:rsidRPr="00F47F61">
              <w:rPr>
                <w:rFonts w:ascii="Arial" w:hAnsi="Arial" w:cs="Arial"/>
                <w:szCs w:val="28"/>
              </w:rPr>
              <w:t>Resultados de aprendizaje contenidos y criterios de evaluación</w:t>
            </w:r>
          </w:p>
          <w:p w:rsidR="00FA6334" w:rsidRPr="00F47F61" w:rsidRDefault="00FA6334" w:rsidP="00327D08">
            <w:pPr>
              <w:pStyle w:val="Prrafodelista"/>
              <w:widowControl w:val="0"/>
              <w:numPr>
                <w:ilvl w:val="0"/>
                <w:numId w:val="11"/>
              </w:numPr>
              <w:spacing w:before="240" w:after="240" w:line="360" w:lineRule="auto"/>
              <w:ind w:left="1077" w:right="405" w:hanging="357"/>
              <w:rPr>
                <w:rFonts w:ascii="Arial" w:hAnsi="Arial" w:cs="Arial"/>
                <w:b/>
                <w:sz w:val="28"/>
                <w:szCs w:val="28"/>
              </w:rPr>
            </w:pPr>
            <w:r w:rsidRPr="00F47F61">
              <w:rPr>
                <w:rFonts w:ascii="Arial" w:hAnsi="Arial" w:cs="Arial"/>
                <w:b/>
                <w:sz w:val="28"/>
                <w:szCs w:val="28"/>
              </w:rPr>
              <w:t xml:space="preserve"> Organización </w:t>
            </w:r>
          </w:p>
          <w:p w:rsidR="00FA6334" w:rsidRPr="00F47F61" w:rsidRDefault="00CE3EF3" w:rsidP="00327D08">
            <w:pPr>
              <w:pStyle w:val="Prrafodelista"/>
              <w:widowControl w:val="0"/>
              <w:numPr>
                <w:ilvl w:val="0"/>
                <w:numId w:val="12"/>
              </w:numPr>
              <w:spacing w:before="240" w:after="240" w:line="360" w:lineRule="auto"/>
              <w:ind w:left="1077" w:right="405" w:hanging="357"/>
              <w:rPr>
                <w:rFonts w:ascii="Arial" w:hAnsi="Arial" w:cs="Arial"/>
                <w:b/>
                <w:sz w:val="28"/>
                <w:szCs w:val="28"/>
              </w:rPr>
            </w:pPr>
            <w:hyperlink w:anchor="_B.__" w:history="1">
              <w:r w:rsidR="00FA6334" w:rsidRPr="00F47F61">
                <w:rPr>
                  <w:rStyle w:val="Hipervnculo"/>
                  <w:rFonts w:ascii="Arial" w:hAnsi="Arial" w:cs="Arial"/>
                  <w:b/>
                  <w:color w:val="auto"/>
                  <w:sz w:val="28"/>
                  <w:szCs w:val="28"/>
                  <w:u w:val="none"/>
                </w:rPr>
                <w:t>Distribución temporal de los contenidos</w:t>
              </w:r>
            </w:hyperlink>
          </w:p>
          <w:p w:rsidR="00FA6334" w:rsidRPr="00F47F61" w:rsidRDefault="00CE3EF3" w:rsidP="00327D08">
            <w:pPr>
              <w:pStyle w:val="Prrafodelista"/>
              <w:widowControl w:val="0"/>
              <w:numPr>
                <w:ilvl w:val="0"/>
                <w:numId w:val="12"/>
              </w:numPr>
              <w:spacing w:before="240" w:after="240" w:line="360" w:lineRule="auto"/>
              <w:ind w:left="1077" w:right="405" w:hanging="357"/>
              <w:rPr>
                <w:rFonts w:ascii="Arial" w:hAnsi="Arial" w:cs="Arial"/>
                <w:b/>
                <w:sz w:val="28"/>
                <w:szCs w:val="28"/>
              </w:rPr>
            </w:pPr>
            <w:hyperlink w:anchor="_C.__" w:history="1">
              <w:r w:rsidR="00FA6334" w:rsidRPr="00F47F61">
                <w:rPr>
                  <w:rStyle w:val="Hipervnculo"/>
                  <w:rFonts w:ascii="Arial" w:hAnsi="Arial" w:cs="Arial"/>
                  <w:b/>
                  <w:color w:val="auto"/>
                  <w:sz w:val="28"/>
                  <w:szCs w:val="28"/>
                  <w:u w:val="none"/>
                </w:rPr>
                <w:t>Metodología didáctica</w:t>
              </w:r>
            </w:hyperlink>
          </w:p>
          <w:p w:rsidR="00FA6334" w:rsidRPr="00F47F61" w:rsidRDefault="00CE3EF3" w:rsidP="00327D08">
            <w:pPr>
              <w:pStyle w:val="Prrafodelista"/>
              <w:widowControl w:val="0"/>
              <w:numPr>
                <w:ilvl w:val="0"/>
                <w:numId w:val="12"/>
              </w:numPr>
              <w:spacing w:before="240" w:after="240" w:line="360" w:lineRule="auto"/>
              <w:ind w:left="1077" w:right="405" w:hanging="357"/>
              <w:rPr>
                <w:rFonts w:ascii="Arial" w:hAnsi="Arial" w:cs="Arial"/>
                <w:b/>
                <w:sz w:val="28"/>
                <w:szCs w:val="28"/>
              </w:rPr>
            </w:pPr>
            <w:hyperlink w:anchor="_.__" w:history="1">
              <w:r w:rsidR="00FA6334" w:rsidRPr="00F47F61">
                <w:rPr>
                  <w:rStyle w:val="Hipervnculo"/>
                  <w:rFonts w:ascii="Arial" w:hAnsi="Arial" w:cs="Arial"/>
                  <w:b/>
                  <w:color w:val="auto"/>
                  <w:sz w:val="28"/>
                  <w:szCs w:val="28"/>
                  <w:u w:val="none"/>
                </w:rPr>
                <w:t>Procedimientos e instrumentos de evaluación</w:t>
              </w:r>
            </w:hyperlink>
          </w:p>
          <w:p w:rsidR="00FA6334" w:rsidRPr="00F47F61" w:rsidRDefault="00CE3EF3" w:rsidP="00327D08">
            <w:pPr>
              <w:pStyle w:val="Prrafodelista"/>
              <w:widowControl w:val="0"/>
              <w:numPr>
                <w:ilvl w:val="0"/>
                <w:numId w:val="12"/>
              </w:numPr>
              <w:spacing w:before="240" w:after="240" w:line="360" w:lineRule="auto"/>
              <w:ind w:left="1077" w:right="405" w:hanging="357"/>
              <w:rPr>
                <w:rFonts w:ascii="Arial" w:hAnsi="Arial" w:cs="Arial"/>
                <w:b/>
                <w:sz w:val="28"/>
                <w:szCs w:val="28"/>
              </w:rPr>
            </w:pPr>
            <w:hyperlink w:anchor="_E.__" w:history="1">
              <w:r w:rsidR="00FA6334" w:rsidRPr="00F47F61">
                <w:rPr>
                  <w:rStyle w:val="Hipervnculo"/>
                  <w:rFonts w:ascii="Arial" w:hAnsi="Arial" w:cs="Arial"/>
                  <w:b/>
                  <w:color w:val="auto"/>
                  <w:sz w:val="28"/>
                  <w:szCs w:val="28"/>
                  <w:u w:val="none"/>
                </w:rPr>
                <w:t>Criterios de calificación</w:t>
              </w:r>
            </w:hyperlink>
          </w:p>
          <w:p w:rsidR="00FA6334" w:rsidRPr="00F47F61" w:rsidRDefault="00CE3EF3" w:rsidP="00327D08">
            <w:pPr>
              <w:pStyle w:val="Prrafodelista"/>
              <w:widowControl w:val="0"/>
              <w:numPr>
                <w:ilvl w:val="0"/>
                <w:numId w:val="12"/>
              </w:numPr>
              <w:spacing w:before="240" w:after="240" w:line="360" w:lineRule="auto"/>
              <w:ind w:left="1077" w:right="405" w:hanging="357"/>
              <w:rPr>
                <w:rFonts w:ascii="Arial" w:hAnsi="Arial" w:cs="Arial"/>
                <w:b/>
                <w:sz w:val="28"/>
                <w:szCs w:val="28"/>
              </w:rPr>
            </w:pPr>
            <w:hyperlink w:anchor="_F.__Actividades" w:history="1">
              <w:r w:rsidR="00FA6334" w:rsidRPr="00F47F61">
                <w:rPr>
                  <w:rStyle w:val="Hipervnculo"/>
                  <w:rFonts w:ascii="Arial" w:hAnsi="Arial" w:cs="Arial"/>
                  <w:b/>
                  <w:color w:val="auto"/>
                  <w:sz w:val="28"/>
                  <w:szCs w:val="28"/>
                  <w:u w:val="none"/>
                </w:rPr>
                <w:t>Actividades de recuperación orientación y apoyo para los alumnos pendientes</w:t>
              </w:r>
            </w:hyperlink>
          </w:p>
          <w:p w:rsidR="00FA6334" w:rsidRPr="00F47F61" w:rsidRDefault="00CE3EF3" w:rsidP="00327D08">
            <w:pPr>
              <w:pStyle w:val="Prrafodelista"/>
              <w:widowControl w:val="0"/>
              <w:numPr>
                <w:ilvl w:val="0"/>
                <w:numId w:val="12"/>
              </w:numPr>
              <w:spacing w:before="240" w:after="240" w:line="360" w:lineRule="auto"/>
              <w:ind w:left="1077" w:right="405" w:hanging="357"/>
              <w:rPr>
                <w:rFonts w:ascii="Arial" w:hAnsi="Arial" w:cs="Arial"/>
                <w:b/>
                <w:sz w:val="28"/>
                <w:szCs w:val="28"/>
              </w:rPr>
            </w:pPr>
            <w:hyperlink w:anchor="_G.__Materiales" w:history="1">
              <w:r w:rsidR="00FA6334" w:rsidRPr="00F47F61">
                <w:rPr>
                  <w:rStyle w:val="Hipervnculo"/>
                  <w:rFonts w:ascii="Arial" w:hAnsi="Arial" w:cs="Arial"/>
                  <w:b/>
                  <w:color w:val="auto"/>
                  <w:sz w:val="28"/>
                  <w:szCs w:val="28"/>
                  <w:u w:val="none"/>
                </w:rPr>
                <w:t>Materiales y recursos didácticos a utilizar, incluidos los libros para uso de los alumnos</w:t>
              </w:r>
            </w:hyperlink>
          </w:p>
          <w:p w:rsidR="00FA6334" w:rsidRPr="00F47F61" w:rsidRDefault="00CE3EF3" w:rsidP="00327D08">
            <w:pPr>
              <w:pStyle w:val="Prrafodelista"/>
              <w:widowControl w:val="0"/>
              <w:numPr>
                <w:ilvl w:val="0"/>
                <w:numId w:val="12"/>
              </w:numPr>
              <w:spacing w:before="240" w:after="240" w:line="360" w:lineRule="auto"/>
              <w:ind w:left="1077" w:right="405" w:hanging="357"/>
              <w:rPr>
                <w:rFonts w:ascii="Arial" w:hAnsi="Arial" w:cs="Arial"/>
                <w:b/>
                <w:sz w:val="28"/>
                <w:szCs w:val="28"/>
              </w:rPr>
            </w:pPr>
            <w:hyperlink w:anchor="_I.__" w:history="1">
              <w:r w:rsidR="00FA6334" w:rsidRPr="00F47F61">
                <w:rPr>
                  <w:rStyle w:val="Hipervnculo"/>
                  <w:rFonts w:ascii="Arial" w:hAnsi="Arial" w:cs="Arial"/>
                  <w:b/>
                  <w:color w:val="auto"/>
                  <w:sz w:val="28"/>
                  <w:szCs w:val="28"/>
                  <w:u w:val="none"/>
                </w:rPr>
                <w:t>Medidas de atención a la diversidad y adaptaciones curriculares para  los alumnos que las precisen</w:t>
              </w:r>
            </w:hyperlink>
          </w:p>
          <w:p w:rsidR="00FA6334" w:rsidRPr="00F47F61" w:rsidRDefault="00CE3EF3" w:rsidP="00327D08">
            <w:pPr>
              <w:pStyle w:val="Prrafodelista"/>
              <w:widowControl w:val="0"/>
              <w:numPr>
                <w:ilvl w:val="0"/>
                <w:numId w:val="12"/>
              </w:numPr>
              <w:spacing w:before="240" w:after="240" w:line="360" w:lineRule="auto"/>
              <w:ind w:left="1077" w:right="405" w:hanging="357"/>
              <w:rPr>
                <w:rFonts w:ascii="Arial" w:hAnsi="Arial" w:cs="Arial"/>
                <w:b/>
                <w:sz w:val="28"/>
                <w:szCs w:val="28"/>
              </w:rPr>
            </w:pPr>
            <w:hyperlink w:anchor="_G._Plan_de" w:history="1">
              <w:r w:rsidR="00FA6334" w:rsidRPr="00F47F61">
                <w:rPr>
                  <w:rStyle w:val="Hipervnculo"/>
                  <w:rFonts w:ascii="Arial" w:hAnsi="Arial" w:cs="Arial"/>
                  <w:b/>
                  <w:color w:val="auto"/>
                  <w:sz w:val="28"/>
                  <w:szCs w:val="28"/>
                  <w:u w:val="none"/>
                </w:rPr>
                <w:t>Plan de contingencia</w:t>
              </w:r>
            </w:hyperlink>
          </w:p>
          <w:p w:rsidR="00FA6334" w:rsidRPr="00F47F61" w:rsidRDefault="00CE3EF3" w:rsidP="00327D08">
            <w:pPr>
              <w:pStyle w:val="Prrafodelista"/>
              <w:widowControl w:val="0"/>
              <w:numPr>
                <w:ilvl w:val="0"/>
                <w:numId w:val="12"/>
              </w:numPr>
              <w:spacing w:before="240" w:after="240" w:line="360" w:lineRule="auto"/>
              <w:ind w:left="1077" w:right="405" w:hanging="357"/>
              <w:rPr>
                <w:rFonts w:ascii="Arial" w:hAnsi="Arial" w:cs="Arial"/>
                <w:b/>
                <w:sz w:val="28"/>
                <w:szCs w:val="28"/>
              </w:rPr>
            </w:pPr>
            <w:hyperlink w:anchor="_J._Mecanismos_de" w:history="1">
              <w:r w:rsidR="00FA6334" w:rsidRPr="00F47F61">
                <w:rPr>
                  <w:rStyle w:val="Hipervnculo"/>
                  <w:rFonts w:ascii="Arial" w:hAnsi="Arial" w:cs="Arial"/>
                  <w:b/>
                  <w:color w:val="auto"/>
                  <w:sz w:val="28"/>
                  <w:szCs w:val="28"/>
                  <w:u w:val="none"/>
                </w:rPr>
                <w:t>Mecanismos de seguimiento y valoración</w:t>
              </w:r>
            </w:hyperlink>
          </w:p>
          <w:p w:rsidR="00FA6334" w:rsidRPr="00F47F61" w:rsidRDefault="00CE3EF3" w:rsidP="00327D08">
            <w:pPr>
              <w:pStyle w:val="Prrafodelista"/>
              <w:numPr>
                <w:ilvl w:val="0"/>
                <w:numId w:val="12"/>
              </w:numPr>
              <w:spacing w:before="240" w:after="240" w:line="360" w:lineRule="auto"/>
              <w:ind w:left="1077" w:hanging="357"/>
              <w:rPr>
                <w:rFonts w:ascii="Arial" w:hAnsi="Arial" w:cs="Arial"/>
                <w:b/>
                <w:sz w:val="28"/>
                <w:szCs w:val="28"/>
              </w:rPr>
            </w:pPr>
            <w:hyperlink w:anchor="_J._Información_sobre" w:history="1">
              <w:r w:rsidR="00FA6334" w:rsidRPr="00F47F61">
                <w:rPr>
                  <w:rStyle w:val="Hipervnculo"/>
                  <w:rFonts w:ascii="Arial" w:hAnsi="Arial" w:cs="Arial"/>
                  <w:b/>
                  <w:color w:val="auto"/>
                  <w:sz w:val="28"/>
                  <w:szCs w:val="28"/>
                  <w:u w:val="none"/>
                </w:rPr>
                <w:t>Información sobre el módulo para facilitar al alumnado</w:t>
              </w:r>
            </w:hyperlink>
          </w:p>
          <w:p w:rsidR="00FA6334" w:rsidRPr="00F47F61" w:rsidRDefault="00FA6334" w:rsidP="00580E5E">
            <w:pPr>
              <w:spacing w:line="276" w:lineRule="auto"/>
              <w:rPr>
                <w:rFonts w:ascii="Arial" w:hAnsi="Arial" w:cs="Arial"/>
                <w:b/>
                <w:sz w:val="28"/>
                <w:szCs w:val="28"/>
              </w:rPr>
            </w:pPr>
          </w:p>
          <w:p w:rsidR="00FA6334" w:rsidRPr="00F47F61" w:rsidRDefault="00FA6334" w:rsidP="00580E5E">
            <w:pPr>
              <w:spacing w:line="276" w:lineRule="auto"/>
              <w:rPr>
                <w:rFonts w:ascii="Arial" w:hAnsi="Arial" w:cs="Arial"/>
                <w:b/>
                <w:sz w:val="28"/>
                <w:szCs w:val="28"/>
              </w:rPr>
            </w:pPr>
          </w:p>
          <w:p w:rsidR="00FA6334" w:rsidRPr="00F47F61" w:rsidRDefault="00FA6334" w:rsidP="00580E5E">
            <w:pPr>
              <w:spacing w:line="276" w:lineRule="auto"/>
              <w:rPr>
                <w:rFonts w:ascii="Arial" w:hAnsi="Arial" w:cs="Arial"/>
                <w:sz w:val="28"/>
                <w:szCs w:val="28"/>
              </w:rPr>
            </w:pPr>
          </w:p>
        </w:tc>
      </w:tr>
    </w:tbl>
    <w:p w:rsidR="00FA6334" w:rsidRDefault="00FA6334" w:rsidP="00580E5E">
      <w:pPr>
        <w:spacing w:line="276" w:lineRule="auto"/>
      </w:pPr>
    </w:p>
    <w:p w:rsidR="00FA6334" w:rsidRDefault="00FA6334" w:rsidP="00580E5E">
      <w:pPr>
        <w:spacing w:line="276" w:lineRule="auto"/>
      </w:pPr>
      <w:r>
        <w:br w:type="page"/>
      </w:r>
    </w:p>
    <w:p w:rsidR="00FA6334" w:rsidRPr="00FA0E6E" w:rsidRDefault="00FA6334" w:rsidP="00580E5E">
      <w:pPr>
        <w:pStyle w:val="Ttulo8"/>
        <w:spacing w:line="276" w:lineRule="auto"/>
        <w:rPr>
          <w:rFonts w:ascii="Arial" w:hAnsi="Arial" w:cs="Arial"/>
          <w:sz w:val="24"/>
          <w:szCs w:val="24"/>
        </w:rPr>
      </w:pPr>
      <w:bookmarkStart w:id="0" w:name="_Introducción"/>
      <w:bookmarkEnd w:id="0"/>
      <w:r w:rsidRPr="00FA0E6E">
        <w:rPr>
          <w:rFonts w:ascii="Arial" w:hAnsi="Arial" w:cs="Arial"/>
          <w:sz w:val="24"/>
          <w:szCs w:val="24"/>
        </w:rPr>
        <w:lastRenderedPageBreak/>
        <w:t>Introducción</w:t>
      </w:r>
    </w:p>
    <w:p w:rsidR="00FA6334" w:rsidRDefault="00FA6334" w:rsidP="00580E5E">
      <w:pPr>
        <w:widowControl w:val="0"/>
        <w:spacing w:line="276" w:lineRule="auto"/>
        <w:jc w:val="both"/>
        <w:rPr>
          <w:b/>
          <w:sz w:val="22"/>
        </w:rPr>
      </w:pPr>
    </w:p>
    <w:p w:rsidR="00FA6334" w:rsidRPr="00C91DB7" w:rsidRDefault="00FA6334" w:rsidP="00327D08">
      <w:pPr>
        <w:numPr>
          <w:ilvl w:val="0"/>
          <w:numId w:val="13"/>
        </w:numPr>
        <w:spacing w:line="276" w:lineRule="auto"/>
        <w:jc w:val="both"/>
        <w:rPr>
          <w:rFonts w:ascii="Arial" w:hAnsi="Arial" w:cs="Arial"/>
        </w:rPr>
      </w:pPr>
      <w:r w:rsidRPr="00C91DB7">
        <w:rPr>
          <w:rFonts w:ascii="Arial" w:hAnsi="Arial" w:cs="Arial"/>
          <w:b/>
        </w:rPr>
        <w:t>Denominación</w:t>
      </w:r>
      <w:r w:rsidR="00AF1E57">
        <w:rPr>
          <w:rFonts w:ascii="Arial" w:hAnsi="Arial" w:cs="Arial"/>
          <w:b/>
        </w:rPr>
        <w:t xml:space="preserve"> </w:t>
      </w:r>
      <w:r w:rsidRPr="00C91DB7">
        <w:rPr>
          <w:rFonts w:ascii="Arial" w:hAnsi="Arial" w:cs="Arial"/>
          <w:b/>
        </w:rPr>
        <w:t>del módulo:</w:t>
      </w:r>
      <w:r>
        <w:rPr>
          <w:rFonts w:ascii="Arial" w:hAnsi="Arial" w:cs="Arial"/>
        </w:rPr>
        <w:t xml:space="preserve"> 3002 </w:t>
      </w:r>
      <w:r w:rsidRPr="00C91DB7">
        <w:rPr>
          <w:rFonts w:ascii="Arial" w:hAnsi="Arial" w:cs="Arial"/>
          <w:color w:val="000000"/>
        </w:rPr>
        <w:t>Aplicaciones básicas de ofimática.</w:t>
      </w:r>
    </w:p>
    <w:p w:rsidR="00FA6334" w:rsidRPr="00C91DB7" w:rsidRDefault="00FA6334" w:rsidP="00327D08">
      <w:pPr>
        <w:numPr>
          <w:ilvl w:val="0"/>
          <w:numId w:val="13"/>
        </w:numPr>
        <w:spacing w:line="276" w:lineRule="auto"/>
        <w:jc w:val="both"/>
        <w:rPr>
          <w:rFonts w:ascii="Arial" w:hAnsi="Arial" w:cs="Arial"/>
        </w:rPr>
      </w:pPr>
      <w:r w:rsidRPr="00C91DB7">
        <w:rPr>
          <w:rFonts w:ascii="Arial" w:hAnsi="Arial" w:cs="Arial"/>
          <w:b/>
        </w:rPr>
        <w:t xml:space="preserve">Nivel educativo: </w:t>
      </w:r>
      <w:r w:rsidRPr="00C91DB7">
        <w:rPr>
          <w:rFonts w:ascii="Arial" w:hAnsi="Arial" w:cs="Arial"/>
        </w:rPr>
        <w:t xml:space="preserve">Formación Profesional Básica </w:t>
      </w:r>
    </w:p>
    <w:p w:rsidR="00FA6334" w:rsidRPr="00C91DB7" w:rsidRDefault="00FA6334" w:rsidP="00327D08">
      <w:pPr>
        <w:numPr>
          <w:ilvl w:val="0"/>
          <w:numId w:val="13"/>
        </w:numPr>
        <w:spacing w:line="276" w:lineRule="auto"/>
        <w:jc w:val="both"/>
        <w:rPr>
          <w:rFonts w:ascii="Arial" w:hAnsi="Arial" w:cs="Arial"/>
        </w:rPr>
      </w:pPr>
      <w:r w:rsidRPr="00C91DB7">
        <w:rPr>
          <w:rFonts w:ascii="Arial" w:hAnsi="Arial" w:cs="Arial"/>
          <w:b/>
        </w:rPr>
        <w:t>Duración</w:t>
      </w:r>
      <w:r w:rsidRPr="00C91DB7">
        <w:rPr>
          <w:rFonts w:ascii="Arial" w:hAnsi="Arial" w:cs="Arial"/>
        </w:rPr>
        <w:t xml:space="preserve">: </w:t>
      </w:r>
      <w:r w:rsidR="00003CA8">
        <w:rPr>
          <w:rFonts w:ascii="Arial" w:hAnsi="Arial" w:cs="Arial"/>
        </w:rPr>
        <w:t>234</w:t>
      </w:r>
      <w:r w:rsidRPr="00C91DB7">
        <w:rPr>
          <w:rFonts w:ascii="Arial" w:hAnsi="Arial" w:cs="Arial"/>
        </w:rPr>
        <w:t xml:space="preserve"> horas </w:t>
      </w:r>
    </w:p>
    <w:p w:rsidR="00FA6334" w:rsidRDefault="00FA6334" w:rsidP="00580E5E">
      <w:pPr>
        <w:widowControl w:val="0"/>
        <w:spacing w:line="276" w:lineRule="auto"/>
        <w:jc w:val="both"/>
        <w:rPr>
          <w:rFonts w:ascii="Arial" w:hAnsi="Arial" w:cs="Arial"/>
        </w:rPr>
      </w:pPr>
    </w:p>
    <w:p w:rsidR="00CE407E" w:rsidRPr="009F0872" w:rsidRDefault="00CE407E" w:rsidP="00CE407E">
      <w:pPr>
        <w:spacing w:line="360" w:lineRule="auto"/>
        <w:jc w:val="both"/>
        <w:rPr>
          <w:rFonts w:ascii="Arial" w:hAnsi="Arial"/>
        </w:rPr>
      </w:pPr>
      <w:r w:rsidRPr="009F0872">
        <w:rPr>
          <w:rFonts w:ascii="Arial" w:hAnsi="Arial"/>
        </w:rPr>
        <w:t xml:space="preserve">La </w:t>
      </w:r>
      <w:r w:rsidRPr="009F0872">
        <w:rPr>
          <w:rFonts w:ascii="Arial" w:hAnsi="Arial"/>
          <w:i/>
        </w:rPr>
        <w:t>normativa curricular</w:t>
      </w:r>
      <w:r w:rsidRPr="009F0872">
        <w:rPr>
          <w:rFonts w:ascii="Arial" w:hAnsi="Arial"/>
        </w:rPr>
        <w:t xml:space="preserve"> de referencia para la programación del módulo se recoge en:</w:t>
      </w:r>
    </w:p>
    <w:p w:rsidR="00CE407E" w:rsidRPr="00962C47" w:rsidRDefault="00CE407E" w:rsidP="00327D08">
      <w:pPr>
        <w:pStyle w:val="western"/>
        <w:numPr>
          <w:ilvl w:val="0"/>
          <w:numId w:val="20"/>
        </w:numPr>
        <w:spacing w:before="120" w:beforeAutospacing="0" w:after="0" w:afterAutospacing="0" w:line="360" w:lineRule="auto"/>
        <w:ind w:left="709" w:hanging="283"/>
        <w:jc w:val="both"/>
        <w:rPr>
          <w:rFonts w:ascii="Arial" w:hAnsi="Arial" w:cs="Arial"/>
          <w:sz w:val="20"/>
          <w:szCs w:val="20"/>
        </w:rPr>
      </w:pPr>
      <w:r w:rsidRPr="005039AA">
        <w:rPr>
          <w:rFonts w:ascii="Arial" w:hAnsi="Arial" w:cs="Arial"/>
          <w:b/>
          <w:iCs/>
          <w:sz w:val="20"/>
          <w:szCs w:val="20"/>
        </w:rPr>
        <w:t xml:space="preserve">Real Decreto 127/2014, de 28 de febrero, </w:t>
      </w:r>
      <w:r w:rsidRPr="005039AA">
        <w:rPr>
          <w:rFonts w:ascii="Arial" w:hAnsi="Arial" w:cs="Arial"/>
          <w:iCs/>
          <w:sz w:val="20"/>
          <w:szCs w:val="20"/>
        </w:rPr>
        <w:t>por el que se regulan aspectos específicos de la Formación Profesional Básica de las enseñanzas de formación profesional del sistema educativo,</w:t>
      </w:r>
      <w:r w:rsidRPr="00962C47">
        <w:rPr>
          <w:rFonts w:ascii="Arial" w:hAnsi="Arial" w:cs="Arial"/>
          <w:iCs/>
          <w:sz w:val="20"/>
          <w:szCs w:val="20"/>
        </w:rPr>
        <w:t xml:space="preserve">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p>
    <w:p w:rsidR="00CE407E" w:rsidRPr="00962C47" w:rsidRDefault="00CE407E" w:rsidP="00327D08">
      <w:pPr>
        <w:pStyle w:val="western"/>
        <w:numPr>
          <w:ilvl w:val="0"/>
          <w:numId w:val="20"/>
        </w:numPr>
        <w:spacing w:before="120" w:beforeAutospacing="0" w:after="0" w:afterAutospacing="0" w:line="360" w:lineRule="auto"/>
        <w:ind w:left="709" w:hanging="283"/>
        <w:jc w:val="both"/>
        <w:rPr>
          <w:rFonts w:ascii="Arial" w:hAnsi="Arial" w:cs="Arial"/>
          <w:sz w:val="20"/>
          <w:szCs w:val="20"/>
        </w:rPr>
      </w:pPr>
      <w:r w:rsidRPr="005039AA">
        <w:rPr>
          <w:rFonts w:ascii="Arial" w:hAnsi="Arial" w:cs="Arial"/>
          <w:b/>
          <w:sz w:val="20"/>
          <w:szCs w:val="20"/>
        </w:rPr>
        <w:t>ORDEN ECD/701/2016, de 30 de junio</w:t>
      </w:r>
      <w:r w:rsidRPr="00962C47">
        <w:rPr>
          <w:rFonts w:ascii="Arial" w:hAnsi="Arial" w:cs="Arial"/>
          <w:sz w:val="20"/>
          <w:szCs w:val="20"/>
        </w:rPr>
        <w:t>, por la que se regulan los Ciclos formativos de Formación Profesional Básica en la Comunidad Autónoma de Aragón.</w:t>
      </w:r>
    </w:p>
    <w:p w:rsidR="00CE407E" w:rsidRDefault="00CE407E" w:rsidP="00327D08">
      <w:pPr>
        <w:pStyle w:val="western"/>
        <w:numPr>
          <w:ilvl w:val="0"/>
          <w:numId w:val="20"/>
        </w:numPr>
        <w:spacing w:before="120" w:beforeAutospacing="0" w:after="0" w:afterAutospacing="0" w:line="360" w:lineRule="auto"/>
        <w:ind w:left="709" w:hanging="283"/>
        <w:jc w:val="both"/>
        <w:rPr>
          <w:rFonts w:ascii="Arial" w:hAnsi="Arial" w:cs="Arial"/>
          <w:sz w:val="20"/>
          <w:szCs w:val="20"/>
        </w:rPr>
      </w:pPr>
      <w:r w:rsidRPr="005039AA">
        <w:rPr>
          <w:rFonts w:ascii="Arial" w:hAnsi="Arial" w:cs="Arial"/>
          <w:b/>
          <w:sz w:val="20"/>
          <w:szCs w:val="20"/>
        </w:rPr>
        <w:t>ORDEN ECD/1168/2017, de 6 de julio</w:t>
      </w:r>
      <w:r w:rsidRPr="00962C47">
        <w:rPr>
          <w:rFonts w:ascii="Arial" w:hAnsi="Arial" w:cs="Arial"/>
          <w:sz w:val="20"/>
          <w:szCs w:val="20"/>
        </w:rPr>
        <w:t>, por la que se aprueba el perfil profesional del título Profesional Básico en Servicios Administrativos para la Comunidad Autónoma de Aragón.</w:t>
      </w:r>
    </w:p>
    <w:p w:rsidR="00003CA8" w:rsidRPr="00003CA8" w:rsidRDefault="00003CA8" w:rsidP="00580E5E">
      <w:pPr>
        <w:pStyle w:val="Default"/>
        <w:spacing w:line="276" w:lineRule="auto"/>
        <w:jc w:val="both"/>
        <w:rPr>
          <w:iCs/>
          <w:sz w:val="20"/>
          <w:szCs w:val="20"/>
        </w:rPr>
      </w:pPr>
    </w:p>
    <w:p w:rsidR="00CE407E" w:rsidRDefault="00CE407E" w:rsidP="00CE407E">
      <w:pPr>
        <w:autoSpaceDE w:val="0"/>
        <w:autoSpaceDN w:val="0"/>
        <w:adjustRightInd w:val="0"/>
        <w:spacing w:line="276" w:lineRule="auto"/>
        <w:jc w:val="both"/>
        <w:rPr>
          <w:rFonts w:ascii="Arial" w:hAnsi="Arial" w:cs="Arial"/>
        </w:rPr>
      </w:pPr>
      <w:r>
        <w:rPr>
          <w:rFonts w:ascii="Arial" w:hAnsi="Arial" w:cs="Arial"/>
        </w:rPr>
        <w:t>El módulo profesional de Técnicas Administrativas Básicas está vinculado a las unidades de competencia del Catálogo nacional de Cualificaciones Profesionales:</w:t>
      </w:r>
    </w:p>
    <w:p w:rsidR="00FA6334" w:rsidRPr="00C91DB7" w:rsidRDefault="00FA6334" w:rsidP="00580E5E">
      <w:pPr>
        <w:spacing w:line="276" w:lineRule="auto"/>
        <w:jc w:val="both"/>
        <w:rPr>
          <w:rFonts w:ascii="Arial" w:hAnsi="Arial" w:cs="Arial"/>
        </w:rPr>
      </w:pPr>
    </w:p>
    <w:p w:rsidR="00FA6334" w:rsidRPr="00C91DB7" w:rsidRDefault="00FA6334" w:rsidP="00580E5E">
      <w:pPr>
        <w:spacing w:line="276" w:lineRule="auto"/>
        <w:jc w:val="both"/>
        <w:rPr>
          <w:rFonts w:ascii="Arial" w:hAnsi="Arial" w:cs="Arial"/>
          <w:color w:val="000000"/>
        </w:rPr>
      </w:pPr>
      <w:r w:rsidRPr="00CE407E">
        <w:rPr>
          <w:rFonts w:ascii="Arial" w:hAnsi="Arial" w:cs="Arial"/>
          <w:b/>
          <w:color w:val="000000"/>
        </w:rPr>
        <w:t>UC0973_1:</w:t>
      </w:r>
      <w:r w:rsidRPr="00C91DB7">
        <w:rPr>
          <w:rFonts w:ascii="Arial" w:hAnsi="Arial" w:cs="Arial"/>
          <w:color w:val="000000"/>
        </w:rPr>
        <w:t xml:space="preserve"> Introducir datos y textos en terminales informáticos en condiciones de seguridad, calidad y eficiencia. </w:t>
      </w:r>
    </w:p>
    <w:p w:rsidR="00FA6334" w:rsidRPr="00C91DB7" w:rsidRDefault="00FA6334" w:rsidP="00580E5E">
      <w:pPr>
        <w:spacing w:line="276" w:lineRule="auto"/>
        <w:jc w:val="both"/>
        <w:rPr>
          <w:rFonts w:ascii="Arial" w:hAnsi="Arial" w:cs="Arial"/>
          <w:color w:val="000000"/>
        </w:rPr>
      </w:pPr>
      <w:r w:rsidRPr="00CE407E">
        <w:rPr>
          <w:rFonts w:ascii="Arial" w:hAnsi="Arial" w:cs="Arial"/>
          <w:b/>
          <w:color w:val="000000"/>
        </w:rPr>
        <w:t>UC0974_1</w:t>
      </w:r>
      <w:r w:rsidRPr="00C91DB7">
        <w:rPr>
          <w:rFonts w:ascii="Arial" w:hAnsi="Arial" w:cs="Arial"/>
          <w:color w:val="000000"/>
        </w:rPr>
        <w:t xml:space="preserve">: Realizar operaciones básicas de tratamiento de datos y textos, y confección de documentación. </w:t>
      </w:r>
    </w:p>
    <w:p w:rsidR="00FA6334" w:rsidRPr="00C91DB7" w:rsidRDefault="00FA6334" w:rsidP="00580E5E">
      <w:pPr>
        <w:spacing w:line="276" w:lineRule="auto"/>
        <w:jc w:val="both"/>
        <w:rPr>
          <w:rFonts w:ascii="Arial" w:hAnsi="Arial" w:cs="Arial"/>
          <w:color w:val="000000"/>
        </w:rPr>
      </w:pPr>
      <w:r w:rsidRPr="00CE407E">
        <w:rPr>
          <w:rFonts w:ascii="Arial" w:hAnsi="Arial" w:cs="Arial"/>
          <w:b/>
          <w:color w:val="000000"/>
        </w:rPr>
        <w:t>UC0971_1</w:t>
      </w:r>
      <w:r w:rsidRPr="00C91DB7">
        <w:rPr>
          <w:rFonts w:ascii="Arial" w:hAnsi="Arial" w:cs="Arial"/>
          <w:color w:val="000000"/>
        </w:rPr>
        <w:t>: Realizar operaciones auxiliares de reproducción y archivo en soporte convencional o informático.</w:t>
      </w:r>
    </w:p>
    <w:p w:rsidR="00FA6334" w:rsidRDefault="00FA6334" w:rsidP="00580E5E">
      <w:pPr>
        <w:widowControl w:val="0"/>
        <w:spacing w:line="276" w:lineRule="auto"/>
        <w:jc w:val="both"/>
        <w:rPr>
          <w:rFonts w:ascii="Arial" w:hAnsi="Arial" w:cs="Arial"/>
        </w:rPr>
      </w:pPr>
    </w:p>
    <w:p w:rsidR="00FA6334" w:rsidRPr="004F348F" w:rsidRDefault="00FA6334" w:rsidP="00580E5E">
      <w:pPr>
        <w:autoSpaceDE w:val="0"/>
        <w:autoSpaceDN w:val="0"/>
        <w:adjustRightInd w:val="0"/>
        <w:spacing w:line="276" w:lineRule="auto"/>
        <w:jc w:val="both"/>
        <w:rPr>
          <w:rFonts w:ascii="Arial" w:hAnsi="Arial" w:cs="Arial"/>
        </w:rPr>
      </w:pPr>
    </w:p>
    <w:p w:rsidR="00FA6334" w:rsidRPr="004F348F" w:rsidRDefault="00FA6334" w:rsidP="00580E5E">
      <w:pPr>
        <w:autoSpaceDE w:val="0"/>
        <w:autoSpaceDN w:val="0"/>
        <w:adjustRightInd w:val="0"/>
        <w:spacing w:line="276" w:lineRule="auto"/>
        <w:jc w:val="both"/>
        <w:rPr>
          <w:rFonts w:ascii="Arial" w:hAnsi="Arial" w:cs="Arial"/>
        </w:rPr>
      </w:pPr>
      <w:r w:rsidRPr="004F348F">
        <w:rPr>
          <w:rFonts w:ascii="Arial" w:hAnsi="Arial" w:cs="Arial"/>
        </w:rPr>
        <w:t xml:space="preserve">La formación del </w:t>
      </w:r>
      <w:r w:rsidRPr="004F348F">
        <w:rPr>
          <w:rFonts w:ascii="Arial" w:hAnsi="Arial" w:cs="Arial"/>
          <w:b/>
          <w:u w:val="single"/>
        </w:rPr>
        <w:t>módulo contribuye a alcanzar los objetivos generales siguientes:</w:t>
      </w:r>
    </w:p>
    <w:p w:rsidR="00FA6334" w:rsidRPr="004F348F" w:rsidRDefault="00FA6334" w:rsidP="00580E5E">
      <w:pPr>
        <w:autoSpaceDE w:val="0"/>
        <w:autoSpaceDN w:val="0"/>
        <w:adjustRightInd w:val="0"/>
        <w:spacing w:before="160" w:after="100" w:line="276" w:lineRule="auto"/>
        <w:jc w:val="both"/>
        <w:rPr>
          <w:rFonts w:ascii="Arial" w:hAnsi="Arial" w:cs="Arial"/>
          <w:color w:val="000000"/>
        </w:rPr>
      </w:pPr>
      <w:r w:rsidRPr="004F348F">
        <w:rPr>
          <w:rFonts w:ascii="Arial" w:hAnsi="Arial" w:cs="Arial"/>
          <w:color w:val="000000"/>
        </w:rPr>
        <w:t xml:space="preserve">b) Analizar las características de los procesadores de texto y hojas de cálculo, empleando sus principales utilidades y las técnicas de escritura al tacto para elaborar documentos. </w:t>
      </w:r>
    </w:p>
    <w:p w:rsidR="00FA6334" w:rsidRDefault="00FA6334" w:rsidP="00580E5E">
      <w:pPr>
        <w:autoSpaceDE w:val="0"/>
        <w:autoSpaceDN w:val="0"/>
        <w:adjustRightInd w:val="0"/>
        <w:spacing w:before="160" w:after="100" w:line="276" w:lineRule="auto"/>
        <w:jc w:val="both"/>
        <w:rPr>
          <w:rFonts w:ascii="Arial" w:hAnsi="Arial" w:cs="Arial"/>
          <w:color w:val="000000"/>
        </w:rPr>
      </w:pPr>
      <w:r w:rsidRPr="004F348F">
        <w:rPr>
          <w:rFonts w:ascii="Arial" w:hAnsi="Arial" w:cs="Arial"/>
          <w:color w:val="000000"/>
        </w:rPr>
        <w:t xml:space="preserve">c) Caracterizar las fases del proceso de guarda, custodia y recuperación de la información, empleando equipos informáticos y medios convencionales para su almacenamiento y archivo. </w:t>
      </w:r>
    </w:p>
    <w:p w:rsidR="00CE407E" w:rsidRDefault="00CE407E" w:rsidP="00CE407E">
      <w:pPr>
        <w:widowControl w:val="0"/>
        <w:autoSpaceDE w:val="0"/>
        <w:autoSpaceDN w:val="0"/>
        <w:adjustRightInd w:val="0"/>
        <w:ind w:right="-142"/>
        <w:jc w:val="both"/>
        <w:rPr>
          <w:rFonts w:ascii="Arial" w:hAnsi="Arial"/>
          <w:b/>
        </w:rPr>
      </w:pPr>
    </w:p>
    <w:p w:rsidR="00CE407E" w:rsidRPr="00CA3AE4" w:rsidRDefault="00CE407E" w:rsidP="00CE407E">
      <w:pPr>
        <w:widowControl w:val="0"/>
        <w:autoSpaceDE w:val="0"/>
        <w:autoSpaceDN w:val="0"/>
        <w:adjustRightInd w:val="0"/>
        <w:ind w:right="-142"/>
        <w:jc w:val="both"/>
        <w:rPr>
          <w:rFonts w:ascii="Arial" w:eastAsia="Arial Unicode MS" w:hAnsi="Arial"/>
        </w:rPr>
      </w:pPr>
      <w:r>
        <w:rPr>
          <w:rFonts w:ascii="Arial" w:hAnsi="Arial"/>
          <w:b/>
        </w:rPr>
        <w:t>Además, se relaciona con los</w:t>
      </w:r>
      <w:r w:rsidRPr="00CA3AE4">
        <w:rPr>
          <w:rFonts w:ascii="Arial" w:hAnsi="Arial"/>
          <w:b/>
        </w:rPr>
        <w:t xml:space="preserve"> siguientes objetivos</w:t>
      </w:r>
      <w:r w:rsidR="00AF1E57">
        <w:rPr>
          <w:rFonts w:ascii="Arial" w:hAnsi="Arial"/>
          <w:b/>
        </w:rPr>
        <w:t xml:space="preserve"> </w:t>
      </w:r>
      <w:r w:rsidRPr="00CA3AE4">
        <w:rPr>
          <w:rFonts w:ascii="Arial" w:hAnsi="Arial"/>
        </w:rPr>
        <w:t>que se incluirán en este módulo profesional de forma coordinada con el resto de módulos profesionales</w:t>
      </w:r>
    </w:p>
    <w:p w:rsidR="00CE407E" w:rsidRDefault="00CE407E" w:rsidP="00580E5E">
      <w:pPr>
        <w:spacing w:line="276" w:lineRule="auto"/>
        <w:jc w:val="both"/>
        <w:rPr>
          <w:rFonts w:ascii="Arial" w:hAnsi="Arial" w:cs="Arial"/>
          <w:color w:val="000000"/>
        </w:rPr>
      </w:pPr>
    </w:p>
    <w:p w:rsidR="00FA6334" w:rsidRPr="004F348F" w:rsidRDefault="00FA6334" w:rsidP="00580E5E">
      <w:pPr>
        <w:spacing w:line="276" w:lineRule="auto"/>
        <w:jc w:val="both"/>
        <w:rPr>
          <w:rFonts w:ascii="Arial" w:hAnsi="Arial" w:cs="Arial"/>
        </w:rPr>
      </w:pPr>
      <w:r w:rsidRPr="004F348F">
        <w:rPr>
          <w:rFonts w:ascii="Arial" w:hAnsi="Arial" w:cs="Arial"/>
        </w:rPr>
        <w:t>s) Comparar y seleccionar recursos y ofertas formativas existentes para el aprendizaje a lo largo de la vida para adaptarse a las nuevas situaciones laborales y personales.</w:t>
      </w:r>
    </w:p>
    <w:p w:rsidR="00FA6334" w:rsidRPr="004F348F" w:rsidRDefault="00FA6334" w:rsidP="00580E5E">
      <w:pPr>
        <w:spacing w:line="276" w:lineRule="auto"/>
        <w:jc w:val="both"/>
        <w:rPr>
          <w:rFonts w:ascii="Arial" w:hAnsi="Arial" w:cs="Arial"/>
        </w:rPr>
      </w:pPr>
      <w:r w:rsidRPr="004F348F">
        <w:rPr>
          <w:rFonts w:ascii="Arial" w:hAnsi="Arial" w:cs="Arial"/>
        </w:rPr>
        <w:lastRenderedPageBreak/>
        <w:t xml:space="preserve">t) Desarrollar la iniciativa, la creatividad y el espíritu emprendedor, así como la confianza en sí mismo, la participación y el espíritu crítico para resolver situaciones e incidencias tanto de la actividad profesional como de la personal. </w:t>
      </w:r>
    </w:p>
    <w:p w:rsidR="00FA6334" w:rsidRPr="004F348F" w:rsidRDefault="00FA6334" w:rsidP="00580E5E">
      <w:pPr>
        <w:spacing w:line="276" w:lineRule="auto"/>
        <w:jc w:val="both"/>
        <w:rPr>
          <w:rFonts w:ascii="Arial" w:hAnsi="Arial" w:cs="Arial"/>
        </w:rPr>
      </w:pPr>
      <w:r w:rsidRPr="004F348F">
        <w:rPr>
          <w:rFonts w:ascii="Arial" w:hAnsi="Arial" w:cs="Arial"/>
        </w:rPr>
        <w:t xml:space="preserve">u) Desarrollar trabajos en equipo, asumiendo sus deberes, respetando a los demás y cooperando con ellos, actuando con tolerancia y respeto a los demás para la realización eficaz de las tareas y como medio de desarrollo personal. </w:t>
      </w:r>
    </w:p>
    <w:p w:rsidR="00FA6334" w:rsidRPr="004F348F" w:rsidRDefault="00FA6334" w:rsidP="00580E5E">
      <w:pPr>
        <w:spacing w:line="276" w:lineRule="auto"/>
        <w:jc w:val="both"/>
        <w:rPr>
          <w:rFonts w:ascii="Arial" w:hAnsi="Arial" w:cs="Arial"/>
        </w:rPr>
      </w:pPr>
      <w:r w:rsidRPr="004F348F">
        <w:rPr>
          <w:rFonts w:ascii="Arial" w:hAnsi="Arial" w:cs="Arial"/>
        </w:rPr>
        <w:t xml:space="preserve">v) Utilizar las tecnologías de la información y de la comunicación para informarse, comunicarse, aprender y facilitarse las tareas laborales. </w:t>
      </w:r>
    </w:p>
    <w:p w:rsidR="00FA6334" w:rsidRPr="004F348F" w:rsidRDefault="00FA6334" w:rsidP="00580E5E">
      <w:pPr>
        <w:spacing w:line="276" w:lineRule="auto"/>
        <w:jc w:val="both"/>
        <w:rPr>
          <w:rFonts w:ascii="Arial" w:hAnsi="Arial" w:cs="Arial"/>
        </w:rPr>
      </w:pPr>
      <w:r w:rsidRPr="004F348F">
        <w:rPr>
          <w:rFonts w:ascii="Arial" w:hAnsi="Arial" w:cs="Arial"/>
        </w:rPr>
        <w:t xml:space="preserve">w) Relacionar los riesgos laborales y ambientales con la actividad laboral con el propósito de utilizar las medidas preventivas correspondientes para la protección personal, evitando daños a las demás personas y en el medio ambiente. </w:t>
      </w:r>
    </w:p>
    <w:p w:rsidR="00FA6334" w:rsidRPr="004F348F" w:rsidRDefault="00FA6334" w:rsidP="00580E5E">
      <w:pPr>
        <w:spacing w:line="276" w:lineRule="auto"/>
        <w:jc w:val="both"/>
        <w:rPr>
          <w:rFonts w:ascii="Arial" w:hAnsi="Arial" w:cs="Arial"/>
        </w:rPr>
      </w:pPr>
      <w:r w:rsidRPr="004F348F">
        <w:rPr>
          <w:rFonts w:ascii="Arial" w:hAnsi="Arial" w:cs="Arial"/>
        </w:rPr>
        <w:t xml:space="preserve">x) Desarrollar las técnicas de su actividad profesional asegurando la eficacia y la calidad en su trabajo, proponiendo, si procede, mejoras en las actividades de trabajo. </w:t>
      </w:r>
    </w:p>
    <w:p w:rsidR="00FA6334" w:rsidRPr="004F348F" w:rsidRDefault="00FA6334" w:rsidP="00580E5E">
      <w:pPr>
        <w:spacing w:line="276" w:lineRule="auto"/>
        <w:jc w:val="both"/>
        <w:rPr>
          <w:rFonts w:ascii="Arial" w:hAnsi="Arial" w:cs="Arial"/>
        </w:rPr>
      </w:pPr>
      <w:r w:rsidRPr="004F348F">
        <w:rPr>
          <w:rFonts w:ascii="Arial" w:hAnsi="Arial" w:cs="Arial"/>
        </w:rPr>
        <w:t>y) Reconocer sus derechos y deberes como agente activo en la sociedad, teniendo en cuenta el marco legal que regula las condiciones sociales y laborales para participar como ciudadano democrático.</w:t>
      </w:r>
    </w:p>
    <w:p w:rsidR="00FA6334" w:rsidRPr="004F348F" w:rsidRDefault="00FA6334" w:rsidP="00580E5E">
      <w:pPr>
        <w:spacing w:line="276" w:lineRule="auto"/>
        <w:jc w:val="both"/>
        <w:rPr>
          <w:rFonts w:ascii="Arial" w:hAnsi="Arial" w:cs="Arial"/>
        </w:rPr>
      </w:pPr>
    </w:p>
    <w:p w:rsidR="00FA6334" w:rsidRPr="004F348F" w:rsidRDefault="00FA6334" w:rsidP="00580E5E">
      <w:pPr>
        <w:autoSpaceDE w:val="0"/>
        <w:autoSpaceDN w:val="0"/>
        <w:adjustRightInd w:val="0"/>
        <w:spacing w:line="276" w:lineRule="auto"/>
        <w:jc w:val="both"/>
        <w:rPr>
          <w:rFonts w:ascii="Arial" w:hAnsi="Arial" w:cs="Arial"/>
        </w:rPr>
      </w:pPr>
      <w:r w:rsidRPr="004F348F">
        <w:rPr>
          <w:rFonts w:ascii="Arial" w:hAnsi="Arial" w:cs="Arial"/>
        </w:rPr>
        <w:t xml:space="preserve">La formación del </w:t>
      </w:r>
      <w:r w:rsidRPr="004F348F">
        <w:rPr>
          <w:rFonts w:ascii="Arial" w:hAnsi="Arial" w:cs="Arial"/>
          <w:u w:val="single"/>
        </w:rPr>
        <w:t>módulo contribuye a alcanzar</w:t>
      </w:r>
      <w:r w:rsidRPr="004F348F">
        <w:rPr>
          <w:rFonts w:ascii="Arial" w:hAnsi="Arial" w:cs="Arial"/>
          <w:b/>
          <w:u w:val="single"/>
        </w:rPr>
        <w:t xml:space="preserve"> las competencias profesionales, personales y sociales siguientes:</w:t>
      </w:r>
    </w:p>
    <w:p w:rsidR="00FA6334" w:rsidRPr="004F348F" w:rsidRDefault="00FA6334" w:rsidP="00580E5E">
      <w:pPr>
        <w:spacing w:line="276" w:lineRule="auto"/>
        <w:jc w:val="both"/>
        <w:rPr>
          <w:rFonts w:ascii="Arial" w:hAnsi="Arial" w:cs="Arial"/>
        </w:rPr>
      </w:pPr>
    </w:p>
    <w:p w:rsidR="00FA6334" w:rsidRPr="004F348F" w:rsidRDefault="00FA6334" w:rsidP="00580E5E">
      <w:pPr>
        <w:spacing w:line="276" w:lineRule="auto"/>
        <w:jc w:val="both"/>
        <w:rPr>
          <w:rFonts w:ascii="Arial" w:hAnsi="Arial" w:cs="Arial"/>
        </w:rPr>
      </w:pPr>
      <w:r w:rsidRPr="004F348F">
        <w:rPr>
          <w:rFonts w:ascii="Arial" w:hAnsi="Arial" w:cs="Arial"/>
        </w:rPr>
        <w:t xml:space="preserve">b) Elaborar documentos mediante las utilidades básicas de las aplicaciones informáticas de los procesadores de texto y hojas de cálculo aplicando procedimientos de escritura al tacto con exactitud y rapidez. </w:t>
      </w:r>
    </w:p>
    <w:p w:rsidR="00FA6334" w:rsidRDefault="00FA6334" w:rsidP="00580E5E">
      <w:pPr>
        <w:spacing w:line="276" w:lineRule="auto"/>
        <w:jc w:val="both"/>
        <w:rPr>
          <w:rFonts w:ascii="Arial" w:hAnsi="Arial" w:cs="Arial"/>
        </w:rPr>
      </w:pPr>
      <w:r w:rsidRPr="004F348F">
        <w:rPr>
          <w:rFonts w:ascii="Arial" w:hAnsi="Arial" w:cs="Arial"/>
        </w:rPr>
        <w:t xml:space="preserve">c) Realizar tareas básicas de almacenamiento y archivo de información y documentación, tanto en soporte digital como convencional, de acuerdo con los protocolos establecidos. </w:t>
      </w:r>
    </w:p>
    <w:p w:rsidR="00CE407E" w:rsidRDefault="00CE407E" w:rsidP="00580E5E">
      <w:pPr>
        <w:spacing w:line="276" w:lineRule="auto"/>
        <w:jc w:val="both"/>
        <w:rPr>
          <w:rFonts w:ascii="Arial" w:hAnsi="Arial" w:cs="Arial"/>
        </w:rPr>
      </w:pPr>
    </w:p>
    <w:p w:rsidR="00CE407E" w:rsidRPr="00CA3AE4" w:rsidRDefault="00CE407E" w:rsidP="00CE407E">
      <w:pPr>
        <w:jc w:val="both"/>
        <w:rPr>
          <w:rFonts w:ascii="Arial" w:hAnsi="Arial"/>
        </w:rPr>
      </w:pPr>
      <w:r w:rsidRPr="003C1F35">
        <w:rPr>
          <w:rFonts w:ascii="Arial" w:hAnsi="Arial"/>
          <w:b/>
        </w:rPr>
        <w:t>Además</w:t>
      </w:r>
      <w:r>
        <w:rPr>
          <w:rFonts w:ascii="Arial" w:hAnsi="Arial"/>
          <w:b/>
        </w:rPr>
        <w:t>,</w:t>
      </w:r>
      <w:r w:rsidRPr="003C1F35">
        <w:rPr>
          <w:rFonts w:ascii="Arial" w:hAnsi="Arial"/>
          <w:b/>
        </w:rPr>
        <w:t xml:space="preserve"> se relaciona con las siguientes competencias</w:t>
      </w:r>
      <w:r w:rsidRPr="00CA3AE4">
        <w:rPr>
          <w:rFonts w:ascii="Arial" w:hAnsi="Arial"/>
        </w:rPr>
        <w:t xml:space="preserve"> que se incluirán en este módulo profesional de forma coordinada con el resto de módulos profesionales </w:t>
      </w:r>
    </w:p>
    <w:p w:rsidR="00CE407E" w:rsidRPr="004F348F" w:rsidRDefault="00CE407E" w:rsidP="00580E5E">
      <w:pPr>
        <w:spacing w:line="276" w:lineRule="auto"/>
        <w:jc w:val="both"/>
        <w:rPr>
          <w:rFonts w:ascii="Arial" w:hAnsi="Arial" w:cs="Arial"/>
        </w:rPr>
      </w:pPr>
    </w:p>
    <w:p w:rsidR="00FA6334" w:rsidRPr="004F348F" w:rsidRDefault="00FA6334" w:rsidP="00580E5E">
      <w:pPr>
        <w:spacing w:line="276" w:lineRule="auto"/>
        <w:jc w:val="both"/>
        <w:rPr>
          <w:rFonts w:ascii="Arial" w:hAnsi="Arial" w:cs="Arial"/>
        </w:rPr>
      </w:pPr>
      <w:r w:rsidRPr="004F348F">
        <w:rPr>
          <w:rFonts w:ascii="Arial" w:hAnsi="Arial" w:cs="Arial"/>
        </w:rPr>
        <w:t xml:space="preserve">q) Adaptarse a las nuevas situaciones laborales originadas por cambios tecnológicos y organizativos en su actividad laboral, utilizando las ofertas formativas a su alcance y localizando los recursos mediante las tecnologías de la información y la comunicación. </w:t>
      </w:r>
    </w:p>
    <w:p w:rsidR="00FA6334" w:rsidRPr="004F348F" w:rsidRDefault="00FA6334" w:rsidP="00580E5E">
      <w:pPr>
        <w:spacing w:line="276" w:lineRule="auto"/>
        <w:jc w:val="both"/>
        <w:rPr>
          <w:rFonts w:ascii="Arial" w:hAnsi="Arial" w:cs="Arial"/>
        </w:rPr>
      </w:pPr>
      <w:r w:rsidRPr="004F348F">
        <w:rPr>
          <w:rFonts w:ascii="Arial" w:hAnsi="Arial" w:cs="Arial"/>
        </w:rPr>
        <w:t xml:space="preserve">r) Cumplir las tareas propias de su nivel con autonomía y responsabilidad, empleando criterios de calidad y eficiencia en el trabajo asignado y efectuándolo de forma individual o como miembro de un equipo. </w:t>
      </w:r>
    </w:p>
    <w:p w:rsidR="00FA6334" w:rsidRPr="004F348F" w:rsidRDefault="00FA6334" w:rsidP="00580E5E">
      <w:pPr>
        <w:spacing w:line="276" w:lineRule="auto"/>
        <w:jc w:val="both"/>
        <w:rPr>
          <w:rFonts w:ascii="Arial" w:hAnsi="Arial" w:cs="Arial"/>
        </w:rPr>
      </w:pPr>
      <w:r w:rsidRPr="004F348F">
        <w:rPr>
          <w:rFonts w:ascii="Arial" w:hAnsi="Arial" w:cs="Arial"/>
        </w:rPr>
        <w:t>s) Comunicarse eficazmente, respetando la autonomía y competencia de las distintas personas que intervienen en su ámbito de trabajo, contribuyendo a la calidad del trabajo realizado.</w:t>
      </w:r>
    </w:p>
    <w:p w:rsidR="00FA6334" w:rsidRPr="004F348F" w:rsidRDefault="00FA6334" w:rsidP="00580E5E">
      <w:pPr>
        <w:spacing w:line="276" w:lineRule="auto"/>
        <w:jc w:val="both"/>
        <w:rPr>
          <w:rFonts w:ascii="Arial" w:hAnsi="Arial" w:cs="Arial"/>
        </w:rPr>
      </w:pPr>
      <w:r w:rsidRPr="004F348F">
        <w:rPr>
          <w:rFonts w:ascii="Arial" w:hAnsi="Arial" w:cs="Arial"/>
        </w:rPr>
        <w:t xml:space="preserve">t) Asumir y cumplir las medidas de prevención de riesgos y seguridad laboral en la realización de las actividades laborales evitando daños personales, laborales y ambientales. </w:t>
      </w:r>
    </w:p>
    <w:p w:rsidR="00FA6334" w:rsidRPr="004F348F" w:rsidRDefault="00FA6334" w:rsidP="00580E5E">
      <w:pPr>
        <w:spacing w:line="276" w:lineRule="auto"/>
        <w:jc w:val="both"/>
        <w:rPr>
          <w:rFonts w:ascii="Arial" w:hAnsi="Arial" w:cs="Arial"/>
        </w:rPr>
      </w:pPr>
      <w:r w:rsidRPr="004F348F">
        <w:rPr>
          <w:rFonts w:ascii="Arial" w:hAnsi="Arial" w:cs="Arial"/>
        </w:rPr>
        <w:t xml:space="preserve">u) Cumplir las normas de calidad, de accesibilidad universal y diseño para todos que afectan a su actividad profesional. </w:t>
      </w:r>
    </w:p>
    <w:p w:rsidR="00FA6334" w:rsidRPr="004F348F" w:rsidRDefault="00FA6334" w:rsidP="00580E5E">
      <w:pPr>
        <w:spacing w:line="276" w:lineRule="auto"/>
        <w:jc w:val="both"/>
        <w:rPr>
          <w:rFonts w:ascii="Arial" w:hAnsi="Arial" w:cs="Arial"/>
        </w:rPr>
      </w:pPr>
      <w:r w:rsidRPr="004F348F">
        <w:rPr>
          <w:rFonts w:ascii="Arial" w:hAnsi="Arial" w:cs="Arial"/>
        </w:rPr>
        <w:t xml:space="preserve">v) Actuar con espíritu emprendedor, iniciativa personal y responsabilidad en la elección de los procedimientos de su actividad profesional. </w:t>
      </w:r>
    </w:p>
    <w:p w:rsidR="00FA6334" w:rsidRPr="004F348F" w:rsidRDefault="00FA6334" w:rsidP="00580E5E">
      <w:pPr>
        <w:spacing w:line="276" w:lineRule="auto"/>
        <w:jc w:val="both"/>
        <w:rPr>
          <w:rFonts w:ascii="Arial" w:hAnsi="Arial" w:cs="Arial"/>
        </w:rPr>
      </w:pPr>
      <w:r w:rsidRPr="004F348F">
        <w:rPr>
          <w:rFonts w:ascii="Arial" w:hAnsi="Arial" w:cs="Arial"/>
        </w:rPr>
        <w:t>w) Ejercer sus derechos y cumplir con las obligaciones derivadas de su actividad profesional, de acuerdo con lo establecido en la legislación vigente, participando activamente en la vida económica, social y cultural.</w:t>
      </w:r>
    </w:p>
    <w:p w:rsidR="00FA6334" w:rsidRDefault="00FA6334" w:rsidP="00580E5E">
      <w:pPr>
        <w:widowControl w:val="0"/>
        <w:spacing w:line="276" w:lineRule="auto"/>
        <w:jc w:val="both"/>
        <w:rPr>
          <w:rFonts w:ascii="Arial" w:hAnsi="Arial" w:cs="Arial"/>
          <w:b/>
        </w:rPr>
      </w:pPr>
    </w:p>
    <w:p w:rsidR="00FA6334" w:rsidRDefault="00FA6334" w:rsidP="00580E5E">
      <w:pPr>
        <w:widowControl w:val="0"/>
        <w:spacing w:line="276" w:lineRule="auto"/>
        <w:jc w:val="both"/>
        <w:rPr>
          <w:rFonts w:ascii="Arial" w:hAnsi="Arial" w:cs="Arial"/>
          <w:b/>
        </w:rPr>
      </w:pPr>
    </w:p>
    <w:p w:rsidR="00FA6334" w:rsidRDefault="00FA6334" w:rsidP="00580E5E">
      <w:pPr>
        <w:tabs>
          <w:tab w:val="left" w:pos="936"/>
        </w:tabs>
        <w:spacing w:line="276" w:lineRule="auto"/>
        <w:jc w:val="both"/>
        <w:rPr>
          <w:rFonts w:ascii="Arial" w:hAnsi="Arial" w:cs="Arial"/>
          <w:b/>
        </w:rPr>
      </w:pPr>
    </w:p>
    <w:p w:rsidR="00FA6334" w:rsidRDefault="00FA6334" w:rsidP="00580E5E">
      <w:pPr>
        <w:tabs>
          <w:tab w:val="left" w:pos="936"/>
        </w:tabs>
        <w:spacing w:line="276" w:lineRule="auto"/>
        <w:jc w:val="both"/>
        <w:rPr>
          <w:rFonts w:ascii="Arial" w:hAnsi="Arial" w:cs="Arial"/>
          <w:b/>
        </w:rPr>
      </w:pPr>
    </w:p>
    <w:p w:rsidR="00FA6334" w:rsidRPr="005E5615" w:rsidRDefault="00FA6334" w:rsidP="00580E5E">
      <w:pPr>
        <w:spacing w:line="276" w:lineRule="auto"/>
      </w:pPr>
    </w:p>
    <w:p w:rsidR="00FA6334" w:rsidRPr="00F306EC" w:rsidRDefault="00FA6334" w:rsidP="00580E5E">
      <w:pPr>
        <w:pStyle w:val="Ttulo8"/>
        <w:pBdr>
          <w:right w:val="single" w:sz="4" w:space="7" w:color="auto"/>
        </w:pBdr>
        <w:spacing w:line="276" w:lineRule="auto"/>
        <w:ind w:left="42"/>
        <w:rPr>
          <w:rFonts w:ascii="Arial" w:hAnsi="Arial" w:cs="Arial"/>
          <w:sz w:val="24"/>
          <w:szCs w:val="24"/>
        </w:rPr>
      </w:pPr>
      <w:bookmarkStart w:id="1" w:name="_A._Capacidades_terminales"/>
      <w:bookmarkStart w:id="2" w:name="_A._Capacidades_terminales,"/>
      <w:bookmarkStart w:id="3" w:name="_Introducción_1"/>
      <w:bookmarkEnd w:id="1"/>
      <w:bookmarkEnd w:id="2"/>
      <w:bookmarkEnd w:id="3"/>
      <w:r w:rsidRPr="00F306EC">
        <w:rPr>
          <w:rFonts w:ascii="Arial" w:hAnsi="Arial" w:cs="Arial"/>
          <w:sz w:val="24"/>
          <w:szCs w:val="24"/>
        </w:rPr>
        <w:tab/>
        <w:t xml:space="preserve">A. </w:t>
      </w:r>
      <w:r>
        <w:rPr>
          <w:rFonts w:ascii="Arial" w:hAnsi="Arial" w:cs="Arial"/>
          <w:sz w:val="24"/>
          <w:szCs w:val="24"/>
        </w:rPr>
        <w:t>Resultados de aprendizaje, contenidos y criter</w:t>
      </w:r>
      <w:r w:rsidR="00310E12">
        <w:rPr>
          <w:rFonts w:ascii="Arial" w:hAnsi="Arial" w:cs="Arial"/>
          <w:sz w:val="24"/>
          <w:szCs w:val="24"/>
        </w:rPr>
        <w:t xml:space="preserve">ios de evaluación. </w:t>
      </w:r>
    </w:p>
    <w:p w:rsidR="00FA6334" w:rsidRDefault="00FA6334" w:rsidP="00580E5E">
      <w:pPr>
        <w:spacing w:line="276" w:lineRule="auto"/>
      </w:pPr>
    </w:p>
    <w:p w:rsidR="00310E12" w:rsidRDefault="00310E12" w:rsidP="00310E12">
      <w:pPr>
        <w:spacing w:line="360" w:lineRule="auto"/>
        <w:jc w:val="both"/>
        <w:rPr>
          <w:rFonts w:ascii="Arial" w:hAnsi="Arial"/>
        </w:rPr>
      </w:pPr>
      <w:r>
        <w:rPr>
          <w:rFonts w:ascii="Arial" w:hAnsi="Arial"/>
        </w:rPr>
        <w:t>Los resultados de aprendizaje y criterios de evaluación del presente módulo se detallan a continuación</w:t>
      </w:r>
      <w:r w:rsidRPr="009F0872">
        <w:rPr>
          <w:rFonts w:ascii="Arial" w:hAnsi="Arial"/>
        </w:rPr>
        <w:t>:</w:t>
      </w:r>
    </w:p>
    <w:p w:rsidR="00310E12" w:rsidRDefault="00310E12" w:rsidP="00310E12">
      <w:pPr>
        <w:spacing w:line="360" w:lineRule="auto"/>
        <w:ind w:firstLine="708"/>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310E12" w:rsidRPr="009450D9" w:rsidTr="00DF4202">
        <w:tc>
          <w:tcPr>
            <w:tcW w:w="4530" w:type="dxa"/>
            <w:shd w:val="clear" w:color="auto" w:fill="auto"/>
          </w:tcPr>
          <w:p w:rsidR="00A21EA4" w:rsidRDefault="00310E12" w:rsidP="00310E12">
            <w:pPr>
              <w:spacing w:line="360" w:lineRule="auto"/>
              <w:jc w:val="both"/>
              <w:rPr>
                <w:rFonts w:ascii="Arial" w:hAnsi="Arial"/>
              </w:rPr>
            </w:pPr>
            <w:r w:rsidRPr="009450D9">
              <w:rPr>
                <w:rFonts w:ascii="Arial" w:hAnsi="Arial"/>
                <w:b/>
              </w:rPr>
              <w:t>Resultado de aprendizaje 1</w:t>
            </w:r>
            <w:r w:rsidRPr="009450D9">
              <w:rPr>
                <w:rFonts w:ascii="Arial" w:hAnsi="Arial"/>
              </w:rPr>
              <w:t xml:space="preserve">. </w:t>
            </w:r>
          </w:p>
          <w:p w:rsidR="00310E12" w:rsidRPr="009450D9" w:rsidRDefault="00310E12" w:rsidP="00310E12">
            <w:pPr>
              <w:spacing w:line="360" w:lineRule="auto"/>
              <w:jc w:val="both"/>
              <w:rPr>
                <w:rFonts w:ascii="Arial" w:hAnsi="Arial"/>
              </w:rPr>
            </w:pPr>
            <w:r w:rsidRPr="00844A3C">
              <w:rPr>
                <w:rFonts w:ascii="Arial" w:hAnsi="Arial" w:cs="Arial"/>
                <w:color w:val="000000"/>
                <w:lang w:val="es-ES"/>
              </w:rPr>
              <w:t>Tramita información en línea aplicando herramientas de Internet, intranet y otras redes</w:t>
            </w:r>
          </w:p>
        </w:tc>
        <w:tc>
          <w:tcPr>
            <w:tcW w:w="4530" w:type="dxa"/>
            <w:shd w:val="clear" w:color="auto" w:fill="auto"/>
          </w:tcPr>
          <w:p w:rsidR="00310E12" w:rsidRPr="009450D9" w:rsidRDefault="00310E12" w:rsidP="00DF4202">
            <w:pPr>
              <w:spacing w:line="360" w:lineRule="auto"/>
              <w:jc w:val="both"/>
              <w:rPr>
                <w:rFonts w:ascii="Arial" w:hAnsi="Arial"/>
                <w:b/>
              </w:rPr>
            </w:pPr>
            <w:r w:rsidRPr="009450D9">
              <w:rPr>
                <w:rFonts w:ascii="Arial" w:hAnsi="Arial"/>
                <w:b/>
              </w:rPr>
              <w:t>Criterios de evaluación:</w:t>
            </w:r>
          </w:p>
          <w:p w:rsidR="00A21EA4" w:rsidRPr="00BB7B96" w:rsidRDefault="00A21EA4" w:rsidP="00327D08">
            <w:pPr>
              <w:pStyle w:val="Prrafodelista"/>
              <w:numPr>
                <w:ilvl w:val="0"/>
                <w:numId w:val="14"/>
              </w:numPr>
              <w:autoSpaceDE w:val="0"/>
              <w:autoSpaceDN w:val="0"/>
              <w:adjustRightInd w:val="0"/>
              <w:spacing w:before="160" w:after="100" w:line="276" w:lineRule="auto"/>
              <w:rPr>
                <w:rFonts w:ascii="Arial" w:hAnsi="Arial" w:cs="Arial"/>
                <w:color w:val="000000"/>
                <w:lang w:val="es-ES"/>
              </w:rPr>
            </w:pPr>
            <w:r w:rsidRPr="00BB7B96">
              <w:rPr>
                <w:rFonts w:ascii="Arial" w:hAnsi="Arial" w:cs="Arial"/>
                <w:color w:val="000000"/>
                <w:lang w:val="es-ES"/>
              </w:rPr>
              <w:t xml:space="preserve">Se han identificado las distintas redes informáticas a las que podemos acceder. </w:t>
            </w:r>
          </w:p>
          <w:p w:rsidR="00A21EA4" w:rsidRPr="00BB7B96" w:rsidRDefault="00A21EA4" w:rsidP="00327D08">
            <w:pPr>
              <w:pStyle w:val="Prrafodelista"/>
              <w:numPr>
                <w:ilvl w:val="0"/>
                <w:numId w:val="14"/>
              </w:numPr>
              <w:autoSpaceDE w:val="0"/>
              <w:autoSpaceDN w:val="0"/>
              <w:adjustRightInd w:val="0"/>
              <w:spacing w:before="160" w:after="100" w:line="276" w:lineRule="auto"/>
              <w:rPr>
                <w:rFonts w:ascii="Arial" w:hAnsi="Arial" w:cs="Arial"/>
                <w:color w:val="000000"/>
                <w:lang w:val="es-ES"/>
              </w:rPr>
            </w:pPr>
            <w:r w:rsidRPr="00BB7B96">
              <w:rPr>
                <w:rFonts w:ascii="Arial" w:hAnsi="Arial" w:cs="Arial"/>
                <w:color w:val="000000"/>
                <w:lang w:val="es-ES"/>
              </w:rPr>
              <w:t xml:space="preserve">Se han diferenciado distintos métodos de búsqueda de información en redes informáticas. </w:t>
            </w:r>
          </w:p>
          <w:p w:rsidR="00A21EA4" w:rsidRPr="00BB7B96" w:rsidRDefault="00A21EA4" w:rsidP="00327D08">
            <w:pPr>
              <w:pStyle w:val="Prrafodelista"/>
              <w:numPr>
                <w:ilvl w:val="0"/>
                <w:numId w:val="14"/>
              </w:numPr>
              <w:autoSpaceDE w:val="0"/>
              <w:autoSpaceDN w:val="0"/>
              <w:adjustRightInd w:val="0"/>
              <w:spacing w:before="160" w:after="100" w:line="276" w:lineRule="auto"/>
              <w:rPr>
                <w:rFonts w:ascii="Arial" w:hAnsi="Arial" w:cs="Arial"/>
                <w:color w:val="000000"/>
                <w:lang w:val="es-ES"/>
              </w:rPr>
            </w:pPr>
            <w:r w:rsidRPr="00BB7B96">
              <w:rPr>
                <w:rFonts w:ascii="Arial" w:hAnsi="Arial" w:cs="Arial"/>
                <w:color w:val="000000"/>
                <w:lang w:val="es-ES"/>
              </w:rPr>
              <w:t xml:space="preserve">Se ha accedido a información a través de Internet, intranet, y otras redes de área local. </w:t>
            </w:r>
          </w:p>
          <w:p w:rsidR="00A21EA4" w:rsidRPr="00BB7B96" w:rsidRDefault="00A21EA4" w:rsidP="00327D08">
            <w:pPr>
              <w:pStyle w:val="Prrafodelista"/>
              <w:numPr>
                <w:ilvl w:val="0"/>
                <w:numId w:val="14"/>
              </w:numPr>
              <w:autoSpaceDE w:val="0"/>
              <w:autoSpaceDN w:val="0"/>
              <w:adjustRightInd w:val="0"/>
              <w:spacing w:before="160" w:after="100" w:line="276" w:lineRule="auto"/>
              <w:rPr>
                <w:rFonts w:ascii="Arial" w:hAnsi="Arial" w:cs="Arial"/>
                <w:color w:val="000000"/>
                <w:lang w:val="es-ES"/>
              </w:rPr>
            </w:pPr>
            <w:r w:rsidRPr="00BB7B96">
              <w:rPr>
                <w:rFonts w:ascii="Arial" w:hAnsi="Arial" w:cs="Arial"/>
                <w:color w:val="000000"/>
                <w:lang w:val="es-ES"/>
              </w:rPr>
              <w:t xml:space="preserve">Se han localizado documentos utilizando herramientas de Internet. </w:t>
            </w:r>
          </w:p>
          <w:p w:rsidR="00A21EA4" w:rsidRPr="00BB7B96" w:rsidRDefault="00A21EA4" w:rsidP="00327D08">
            <w:pPr>
              <w:pStyle w:val="Prrafodelista"/>
              <w:numPr>
                <w:ilvl w:val="0"/>
                <w:numId w:val="14"/>
              </w:numPr>
              <w:autoSpaceDE w:val="0"/>
              <w:autoSpaceDN w:val="0"/>
              <w:adjustRightInd w:val="0"/>
              <w:spacing w:before="160" w:after="100" w:line="276" w:lineRule="auto"/>
              <w:rPr>
                <w:rFonts w:ascii="Arial" w:hAnsi="Arial" w:cs="Arial"/>
                <w:color w:val="000000"/>
                <w:lang w:val="es-ES"/>
              </w:rPr>
            </w:pPr>
            <w:r w:rsidRPr="00BB7B96">
              <w:rPr>
                <w:rFonts w:ascii="Arial" w:hAnsi="Arial" w:cs="Arial"/>
                <w:color w:val="000000"/>
                <w:lang w:val="es-ES"/>
              </w:rPr>
              <w:t xml:space="preserve">Se ha comprobado la veracidad de la información localizada. </w:t>
            </w:r>
          </w:p>
          <w:p w:rsidR="00A21EA4" w:rsidRPr="00BB7B96" w:rsidRDefault="00A21EA4" w:rsidP="00327D08">
            <w:pPr>
              <w:pStyle w:val="Prrafodelista"/>
              <w:numPr>
                <w:ilvl w:val="0"/>
                <w:numId w:val="14"/>
              </w:numPr>
              <w:autoSpaceDE w:val="0"/>
              <w:autoSpaceDN w:val="0"/>
              <w:adjustRightInd w:val="0"/>
              <w:spacing w:before="160" w:after="100" w:line="276" w:lineRule="auto"/>
              <w:rPr>
                <w:rFonts w:ascii="Arial" w:hAnsi="Arial" w:cs="Arial"/>
                <w:color w:val="000000"/>
                <w:lang w:val="es-ES"/>
              </w:rPr>
            </w:pPr>
            <w:r w:rsidRPr="00BB7B96">
              <w:rPr>
                <w:rFonts w:ascii="Arial" w:hAnsi="Arial" w:cs="Arial"/>
                <w:color w:val="000000"/>
                <w:lang w:val="es-ES"/>
              </w:rPr>
              <w:t>Se han situado y recuperado archivos almacenados en servicios de alojamiento de archivos compartidos (“la nube”).</w:t>
            </w:r>
          </w:p>
          <w:p w:rsidR="00310E12" w:rsidRPr="00A21EA4" w:rsidRDefault="00A21EA4" w:rsidP="00327D08">
            <w:pPr>
              <w:pStyle w:val="Prrafodelista"/>
              <w:numPr>
                <w:ilvl w:val="0"/>
                <w:numId w:val="14"/>
              </w:numPr>
              <w:autoSpaceDE w:val="0"/>
              <w:autoSpaceDN w:val="0"/>
              <w:adjustRightInd w:val="0"/>
              <w:spacing w:before="160" w:after="100" w:line="276" w:lineRule="auto"/>
              <w:rPr>
                <w:rFonts w:ascii="Arial" w:hAnsi="Arial" w:cs="Arial"/>
                <w:color w:val="000000"/>
                <w:lang w:val="es-ES"/>
              </w:rPr>
            </w:pPr>
            <w:r w:rsidRPr="00BB7B96">
              <w:rPr>
                <w:rFonts w:ascii="Arial" w:hAnsi="Arial" w:cs="Arial"/>
                <w:color w:val="000000"/>
                <w:lang w:val="es-ES"/>
              </w:rPr>
              <w:t>Se ha valorado la utilidad de páginas institucionales y de Internet en general para la realización de trámites administrativos.</w:t>
            </w:r>
          </w:p>
        </w:tc>
      </w:tr>
      <w:tr w:rsidR="00310E12" w:rsidRPr="009450D9" w:rsidTr="00DF4202">
        <w:tc>
          <w:tcPr>
            <w:tcW w:w="4530" w:type="dxa"/>
            <w:shd w:val="clear" w:color="auto" w:fill="auto"/>
          </w:tcPr>
          <w:p w:rsidR="00310E12" w:rsidRDefault="00310E12" w:rsidP="00310E12">
            <w:pPr>
              <w:spacing w:line="360" w:lineRule="auto"/>
              <w:jc w:val="both"/>
              <w:rPr>
                <w:rFonts w:ascii="Arial" w:hAnsi="Arial"/>
              </w:rPr>
            </w:pPr>
            <w:r w:rsidRPr="009450D9">
              <w:rPr>
                <w:rFonts w:ascii="Arial" w:hAnsi="Arial"/>
                <w:b/>
              </w:rPr>
              <w:t>Resultado de aprendizaje 2</w:t>
            </w:r>
            <w:r w:rsidRPr="009450D9">
              <w:rPr>
                <w:rFonts w:ascii="Arial" w:hAnsi="Arial"/>
              </w:rPr>
              <w:t xml:space="preserve">. </w:t>
            </w:r>
          </w:p>
          <w:p w:rsidR="00A21EA4" w:rsidRPr="009450D9" w:rsidRDefault="00A21EA4" w:rsidP="00310E12">
            <w:pPr>
              <w:spacing w:line="360" w:lineRule="auto"/>
              <w:jc w:val="both"/>
              <w:rPr>
                <w:rFonts w:ascii="Arial" w:hAnsi="Arial"/>
              </w:rPr>
            </w:pPr>
            <w:r w:rsidRPr="00844A3C">
              <w:rPr>
                <w:rFonts w:ascii="Arial" w:hAnsi="Arial" w:cs="Arial"/>
                <w:color w:val="000000"/>
                <w:lang w:val="es-ES"/>
              </w:rPr>
              <w:t>Realiza comunicaciones internas y externas mediante las utilidades de correo electrónico siguiendo las pautas marcadas</w:t>
            </w:r>
          </w:p>
        </w:tc>
        <w:tc>
          <w:tcPr>
            <w:tcW w:w="4530" w:type="dxa"/>
            <w:shd w:val="clear" w:color="auto" w:fill="auto"/>
          </w:tcPr>
          <w:p w:rsidR="00310E12" w:rsidRPr="00BA3CDB" w:rsidRDefault="00310E12" w:rsidP="00DF4202">
            <w:pPr>
              <w:spacing w:line="360" w:lineRule="auto"/>
              <w:jc w:val="both"/>
              <w:rPr>
                <w:rFonts w:ascii="Arial" w:hAnsi="Arial"/>
              </w:rPr>
            </w:pPr>
            <w:r w:rsidRPr="009450D9">
              <w:rPr>
                <w:rFonts w:ascii="Arial" w:hAnsi="Arial"/>
                <w:b/>
              </w:rPr>
              <w:t>Criterios de evaluación:</w:t>
            </w:r>
          </w:p>
          <w:p w:rsidR="00A21EA4" w:rsidRPr="00BB7B96" w:rsidRDefault="00A21EA4" w:rsidP="00327D08">
            <w:pPr>
              <w:pStyle w:val="Prrafodelista"/>
              <w:numPr>
                <w:ilvl w:val="0"/>
                <w:numId w:val="15"/>
              </w:numPr>
              <w:autoSpaceDE w:val="0"/>
              <w:autoSpaceDN w:val="0"/>
              <w:adjustRightInd w:val="0"/>
              <w:spacing w:before="160" w:after="100" w:line="276" w:lineRule="auto"/>
              <w:jc w:val="both"/>
              <w:rPr>
                <w:rFonts w:ascii="Arial" w:hAnsi="Arial" w:cs="Arial"/>
                <w:color w:val="000000"/>
                <w:lang w:val="es-ES"/>
              </w:rPr>
            </w:pPr>
            <w:r w:rsidRPr="00BB7B96">
              <w:rPr>
                <w:rFonts w:ascii="Arial" w:hAnsi="Arial" w:cs="Arial"/>
                <w:color w:val="000000"/>
                <w:lang w:val="es-ES"/>
              </w:rPr>
              <w:t>Se han identificado los diferentes procedimientos de trasmisión y recepción de mensajes internos y externos.</w:t>
            </w:r>
          </w:p>
          <w:p w:rsidR="00A21EA4" w:rsidRPr="00BB7B96" w:rsidRDefault="00A21EA4" w:rsidP="00327D08">
            <w:pPr>
              <w:pStyle w:val="Prrafodelista"/>
              <w:numPr>
                <w:ilvl w:val="0"/>
                <w:numId w:val="15"/>
              </w:numPr>
              <w:autoSpaceDE w:val="0"/>
              <w:autoSpaceDN w:val="0"/>
              <w:adjustRightInd w:val="0"/>
              <w:spacing w:before="160" w:after="100" w:line="276" w:lineRule="auto"/>
              <w:jc w:val="both"/>
              <w:rPr>
                <w:rFonts w:ascii="Arial" w:hAnsi="Arial" w:cs="Arial"/>
                <w:color w:val="000000"/>
                <w:lang w:val="es-ES"/>
              </w:rPr>
            </w:pPr>
            <w:r w:rsidRPr="00BB7B96">
              <w:rPr>
                <w:rFonts w:ascii="Arial" w:hAnsi="Arial" w:cs="Arial"/>
                <w:color w:val="000000"/>
                <w:lang w:val="es-ES"/>
              </w:rPr>
              <w:t xml:space="preserve">Se ha utilizado el correo electrónico para enviar y recibir mensajes, tanto internos como externos. </w:t>
            </w:r>
          </w:p>
          <w:p w:rsidR="00A21EA4" w:rsidRPr="00BB7B96" w:rsidRDefault="00A21EA4" w:rsidP="00327D08">
            <w:pPr>
              <w:pStyle w:val="Prrafodelista"/>
              <w:numPr>
                <w:ilvl w:val="0"/>
                <w:numId w:val="15"/>
              </w:numPr>
              <w:autoSpaceDE w:val="0"/>
              <w:autoSpaceDN w:val="0"/>
              <w:adjustRightInd w:val="0"/>
              <w:spacing w:before="160" w:after="100" w:line="276" w:lineRule="auto"/>
              <w:jc w:val="both"/>
              <w:rPr>
                <w:rFonts w:ascii="Arial" w:hAnsi="Arial" w:cs="Arial"/>
                <w:color w:val="000000"/>
                <w:lang w:val="es-ES"/>
              </w:rPr>
            </w:pPr>
            <w:r w:rsidRPr="00BB7B96">
              <w:rPr>
                <w:rFonts w:ascii="Arial" w:hAnsi="Arial" w:cs="Arial"/>
                <w:color w:val="000000"/>
                <w:lang w:val="es-ES"/>
              </w:rPr>
              <w:t>Se han anexado documentos, vínculos, entre otros en mensajes de correo electrónico.</w:t>
            </w:r>
          </w:p>
          <w:p w:rsidR="00A21EA4" w:rsidRPr="00BB7B96" w:rsidRDefault="00A21EA4" w:rsidP="00327D08">
            <w:pPr>
              <w:pStyle w:val="Prrafodelista"/>
              <w:numPr>
                <w:ilvl w:val="0"/>
                <w:numId w:val="15"/>
              </w:numPr>
              <w:autoSpaceDE w:val="0"/>
              <w:autoSpaceDN w:val="0"/>
              <w:adjustRightInd w:val="0"/>
              <w:spacing w:before="160" w:after="100" w:line="276" w:lineRule="auto"/>
              <w:jc w:val="both"/>
              <w:rPr>
                <w:rFonts w:ascii="Arial" w:hAnsi="Arial" w:cs="Arial"/>
                <w:color w:val="000000"/>
                <w:lang w:val="es-ES"/>
              </w:rPr>
            </w:pPr>
            <w:r w:rsidRPr="00BB7B96">
              <w:rPr>
                <w:rFonts w:ascii="Arial" w:hAnsi="Arial" w:cs="Arial"/>
                <w:color w:val="000000"/>
                <w:lang w:val="es-ES"/>
              </w:rPr>
              <w:t xml:space="preserve">Se han empleado las utilidades del correo electrónico para clasificar contactos y listas de distribución de información entre otras. </w:t>
            </w:r>
          </w:p>
          <w:p w:rsidR="00A21EA4" w:rsidRPr="00BB7B96" w:rsidRDefault="00A21EA4" w:rsidP="00327D08">
            <w:pPr>
              <w:pStyle w:val="Prrafodelista"/>
              <w:numPr>
                <w:ilvl w:val="0"/>
                <w:numId w:val="15"/>
              </w:numPr>
              <w:autoSpaceDE w:val="0"/>
              <w:autoSpaceDN w:val="0"/>
              <w:adjustRightInd w:val="0"/>
              <w:spacing w:before="160" w:after="100" w:line="276" w:lineRule="auto"/>
              <w:jc w:val="both"/>
              <w:rPr>
                <w:rFonts w:ascii="Arial" w:hAnsi="Arial" w:cs="Arial"/>
                <w:color w:val="000000"/>
                <w:lang w:val="es-ES"/>
              </w:rPr>
            </w:pPr>
            <w:r w:rsidRPr="00BB7B96">
              <w:rPr>
                <w:rFonts w:ascii="Arial" w:hAnsi="Arial" w:cs="Arial"/>
                <w:color w:val="000000"/>
                <w:lang w:val="es-ES"/>
              </w:rPr>
              <w:t>Se han aplicado criterios de prioridad, importancia y seguimiento entre otros en el envío de mensajes siguiendo las instrucciones recibidas.</w:t>
            </w:r>
          </w:p>
          <w:p w:rsidR="00310E12" w:rsidRPr="00A21EA4" w:rsidRDefault="00A21EA4" w:rsidP="00327D08">
            <w:pPr>
              <w:pStyle w:val="Prrafodelista"/>
              <w:numPr>
                <w:ilvl w:val="0"/>
                <w:numId w:val="15"/>
              </w:numPr>
              <w:jc w:val="both"/>
              <w:rPr>
                <w:rFonts w:ascii="Arial" w:hAnsi="Arial"/>
                <w:lang w:val="es-ES"/>
              </w:rPr>
            </w:pPr>
            <w:r w:rsidRPr="00A21EA4">
              <w:rPr>
                <w:rFonts w:ascii="Arial" w:hAnsi="Arial" w:cs="Arial"/>
                <w:color w:val="000000"/>
                <w:lang w:val="es-ES"/>
              </w:rPr>
              <w:t>Se han comprobado las medidas de seguridad y confidencialidad en la custodia o envío de información siguiendo pautas prefijadas</w:t>
            </w:r>
          </w:p>
          <w:p w:rsidR="00A21EA4" w:rsidRPr="00A21EA4" w:rsidRDefault="00A21EA4" w:rsidP="00327D08">
            <w:pPr>
              <w:pStyle w:val="Prrafodelista"/>
              <w:numPr>
                <w:ilvl w:val="0"/>
                <w:numId w:val="15"/>
              </w:numPr>
              <w:jc w:val="both"/>
              <w:rPr>
                <w:rFonts w:ascii="Arial" w:hAnsi="Arial"/>
                <w:lang w:val="es-ES"/>
              </w:rPr>
            </w:pPr>
            <w:r w:rsidRPr="00BB7B96">
              <w:rPr>
                <w:rFonts w:ascii="Arial" w:hAnsi="Arial" w:cs="Arial"/>
                <w:color w:val="000000"/>
                <w:lang w:val="es-ES"/>
              </w:rPr>
              <w:t>Se ha organizado la agenda incluyendo tareas, avisos y otras herramientas de planificación del trabajo</w:t>
            </w:r>
          </w:p>
          <w:p w:rsidR="00310E12" w:rsidRPr="009450D9" w:rsidRDefault="00310E12" w:rsidP="00DF4202">
            <w:pPr>
              <w:spacing w:line="360" w:lineRule="auto"/>
              <w:jc w:val="both"/>
              <w:rPr>
                <w:rFonts w:ascii="Arial" w:hAnsi="Arial"/>
              </w:rPr>
            </w:pPr>
          </w:p>
        </w:tc>
      </w:tr>
      <w:tr w:rsidR="00310E12" w:rsidRPr="009450D9" w:rsidTr="00DF4202">
        <w:tc>
          <w:tcPr>
            <w:tcW w:w="4530" w:type="dxa"/>
            <w:shd w:val="clear" w:color="auto" w:fill="auto"/>
          </w:tcPr>
          <w:p w:rsidR="00310E12" w:rsidRDefault="00310E12" w:rsidP="00310E12">
            <w:pPr>
              <w:spacing w:line="360" w:lineRule="auto"/>
              <w:jc w:val="both"/>
              <w:rPr>
                <w:rFonts w:ascii="Arial" w:hAnsi="Arial"/>
              </w:rPr>
            </w:pPr>
            <w:r w:rsidRPr="009450D9">
              <w:rPr>
                <w:rFonts w:ascii="Arial" w:hAnsi="Arial"/>
                <w:b/>
              </w:rPr>
              <w:t>Resultado de aprendizaje 3</w:t>
            </w:r>
            <w:r w:rsidRPr="009450D9">
              <w:rPr>
                <w:rFonts w:ascii="Arial" w:hAnsi="Arial"/>
              </w:rPr>
              <w:t xml:space="preserve">. </w:t>
            </w:r>
          </w:p>
          <w:p w:rsidR="003D2711" w:rsidRPr="009450D9" w:rsidRDefault="003D2711" w:rsidP="00310E12">
            <w:pPr>
              <w:spacing w:line="360" w:lineRule="auto"/>
              <w:jc w:val="both"/>
              <w:rPr>
                <w:rFonts w:ascii="Arial" w:hAnsi="Arial"/>
              </w:rPr>
            </w:pPr>
            <w:r w:rsidRPr="00844A3C">
              <w:rPr>
                <w:rFonts w:ascii="Arial" w:hAnsi="Arial" w:cs="Arial"/>
                <w:color w:val="000000"/>
                <w:lang w:val="es-ES"/>
              </w:rPr>
              <w:t>Elabora documentos utilizando las aplicaciones básicas de hojas de cálculo.</w:t>
            </w:r>
          </w:p>
        </w:tc>
        <w:tc>
          <w:tcPr>
            <w:tcW w:w="4530" w:type="dxa"/>
            <w:shd w:val="clear" w:color="auto" w:fill="auto"/>
          </w:tcPr>
          <w:p w:rsidR="00310E12" w:rsidRPr="009450D9" w:rsidRDefault="00310E12" w:rsidP="00DF4202">
            <w:pPr>
              <w:spacing w:line="360" w:lineRule="auto"/>
              <w:jc w:val="both"/>
              <w:rPr>
                <w:rFonts w:ascii="Arial" w:hAnsi="Arial"/>
                <w:b/>
              </w:rPr>
            </w:pPr>
            <w:r w:rsidRPr="009450D9">
              <w:rPr>
                <w:rFonts w:ascii="Arial" w:hAnsi="Arial"/>
                <w:b/>
              </w:rPr>
              <w:t xml:space="preserve">Criterios de evaluación: </w:t>
            </w:r>
          </w:p>
          <w:p w:rsidR="003D2711" w:rsidRPr="00BB7B96" w:rsidRDefault="003D2711" w:rsidP="00327D08">
            <w:pPr>
              <w:pStyle w:val="Prrafodelista"/>
              <w:numPr>
                <w:ilvl w:val="0"/>
                <w:numId w:val="16"/>
              </w:numPr>
              <w:autoSpaceDE w:val="0"/>
              <w:autoSpaceDN w:val="0"/>
              <w:adjustRightInd w:val="0"/>
              <w:spacing w:before="160" w:after="100" w:line="276" w:lineRule="auto"/>
              <w:ind w:left="360"/>
              <w:jc w:val="both"/>
              <w:rPr>
                <w:rFonts w:ascii="Arial" w:hAnsi="Arial" w:cs="Arial"/>
                <w:color w:val="000000"/>
                <w:lang w:val="es-ES"/>
              </w:rPr>
            </w:pPr>
            <w:r w:rsidRPr="00BB7B96">
              <w:rPr>
                <w:rFonts w:ascii="Arial" w:hAnsi="Arial" w:cs="Arial"/>
                <w:color w:val="000000"/>
                <w:lang w:val="es-ES"/>
              </w:rPr>
              <w:t xml:space="preserve">Se han utilizado los diversos tipos de datos y referencia para celdas, rangos, hojas y libros. </w:t>
            </w:r>
          </w:p>
          <w:p w:rsidR="003D2711" w:rsidRPr="00BB7B96" w:rsidRDefault="003D2711" w:rsidP="00327D08">
            <w:pPr>
              <w:pStyle w:val="Prrafodelista"/>
              <w:numPr>
                <w:ilvl w:val="0"/>
                <w:numId w:val="16"/>
              </w:numPr>
              <w:autoSpaceDE w:val="0"/>
              <w:autoSpaceDN w:val="0"/>
              <w:adjustRightInd w:val="0"/>
              <w:spacing w:before="160" w:after="100" w:line="276" w:lineRule="auto"/>
              <w:ind w:left="360"/>
              <w:jc w:val="both"/>
              <w:rPr>
                <w:rFonts w:ascii="Arial" w:hAnsi="Arial" w:cs="Arial"/>
                <w:color w:val="000000"/>
                <w:lang w:val="es-ES"/>
              </w:rPr>
            </w:pPr>
            <w:r w:rsidRPr="00BB7B96">
              <w:rPr>
                <w:rFonts w:ascii="Arial" w:hAnsi="Arial" w:cs="Arial"/>
                <w:color w:val="000000"/>
                <w:lang w:val="es-ES"/>
              </w:rPr>
              <w:t xml:space="preserve">Se han aplicado fórmulas y funciones básicas. </w:t>
            </w:r>
          </w:p>
          <w:p w:rsidR="003D2711" w:rsidRDefault="003D2711" w:rsidP="00327D08">
            <w:pPr>
              <w:pStyle w:val="Prrafodelista"/>
              <w:widowControl w:val="0"/>
              <w:numPr>
                <w:ilvl w:val="0"/>
                <w:numId w:val="16"/>
              </w:numPr>
              <w:spacing w:line="276" w:lineRule="auto"/>
              <w:ind w:left="360"/>
              <w:jc w:val="both"/>
              <w:rPr>
                <w:rFonts w:ascii="Arial" w:hAnsi="Arial" w:cs="Arial"/>
                <w:lang w:val="es-ES"/>
              </w:rPr>
            </w:pPr>
            <w:r w:rsidRPr="00BB7B96">
              <w:rPr>
                <w:rFonts w:ascii="Arial" w:hAnsi="Arial" w:cs="Arial"/>
                <w:lang w:val="es-ES"/>
              </w:rPr>
              <w:t xml:space="preserve">Se han generado y modificado gráficos de diferentes tipos. </w:t>
            </w:r>
          </w:p>
          <w:p w:rsidR="003D2711" w:rsidRDefault="003D2711" w:rsidP="00327D08">
            <w:pPr>
              <w:pStyle w:val="Prrafodelista"/>
              <w:widowControl w:val="0"/>
              <w:numPr>
                <w:ilvl w:val="0"/>
                <w:numId w:val="16"/>
              </w:numPr>
              <w:spacing w:line="276" w:lineRule="auto"/>
              <w:ind w:left="360"/>
              <w:jc w:val="both"/>
              <w:rPr>
                <w:rFonts w:ascii="Arial" w:hAnsi="Arial" w:cs="Arial"/>
                <w:lang w:val="es-ES"/>
              </w:rPr>
            </w:pPr>
            <w:r w:rsidRPr="003D2711">
              <w:rPr>
                <w:rFonts w:ascii="Arial" w:hAnsi="Arial" w:cs="Arial"/>
                <w:lang w:val="es-ES"/>
              </w:rPr>
              <w:t xml:space="preserve">Se ha utilizado la hoja de cálculo como base de datos sencillos. </w:t>
            </w:r>
          </w:p>
          <w:p w:rsidR="003D2711" w:rsidRDefault="003D2711" w:rsidP="00327D08">
            <w:pPr>
              <w:pStyle w:val="Prrafodelista"/>
              <w:widowControl w:val="0"/>
              <w:numPr>
                <w:ilvl w:val="0"/>
                <w:numId w:val="16"/>
              </w:numPr>
              <w:spacing w:line="276" w:lineRule="auto"/>
              <w:ind w:left="360"/>
              <w:jc w:val="both"/>
              <w:rPr>
                <w:rFonts w:ascii="Arial" w:hAnsi="Arial" w:cs="Arial"/>
                <w:lang w:val="es-ES"/>
              </w:rPr>
            </w:pPr>
            <w:r w:rsidRPr="003D2711">
              <w:rPr>
                <w:rFonts w:ascii="Arial" w:hAnsi="Arial" w:cs="Arial"/>
                <w:lang w:val="es-ES"/>
              </w:rPr>
              <w:t>Se ha utilizado aplicaciones y periféricos para introducir textos, números, códigos e imágenes.</w:t>
            </w:r>
          </w:p>
          <w:p w:rsidR="00310E12" w:rsidRDefault="003D2711" w:rsidP="00327D08">
            <w:pPr>
              <w:pStyle w:val="Prrafodelista"/>
              <w:widowControl w:val="0"/>
              <w:numPr>
                <w:ilvl w:val="0"/>
                <w:numId w:val="16"/>
              </w:numPr>
              <w:spacing w:line="276" w:lineRule="auto"/>
              <w:ind w:left="360"/>
              <w:jc w:val="both"/>
              <w:rPr>
                <w:rFonts w:ascii="Arial" w:hAnsi="Arial" w:cs="Arial"/>
                <w:lang w:val="es-ES"/>
              </w:rPr>
            </w:pPr>
            <w:r w:rsidRPr="003D2711">
              <w:rPr>
                <w:rFonts w:ascii="Arial" w:hAnsi="Arial" w:cs="Arial"/>
                <w:lang w:val="es-ES"/>
              </w:rPr>
              <w:t>Se han aplicado las reglas de ergonomía y salud en el desarrollo de las actividades.</w:t>
            </w:r>
          </w:p>
          <w:p w:rsidR="003D2711" w:rsidRPr="003D2711" w:rsidRDefault="003D2711" w:rsidP="003D2711">
            <w:pPr>
              <w:pStyle w:val="Prrafodelista"/>
              <w:widowControl w:val="0"/>
              <w:spacing w:line="276" w:lineRule="auto"/>
              <w:ind w:left="360"/>
              <w:jc w:val="both"/>
              <w:rPr>
                <w:rFonts w:ascii="Arial" w:hAnsi="Arial" w:cs="Arial"/>
                <w:lang w:val="es-ES"/>
              </w:rPr>
            </w:pPr>
          </w:p>
        </w:tc>
      </w:tr>
      <w:tr w:rsidR="00310E12" w:rsidRPr="009450D9" w:rsidTr="00DF4202">
        <w:tc>
          <w:tcPr>
            <w:tcW w:w="4530" w:type="dxa"/>
            <w:shd w:val="clear" w:color="auto" w:fill="auto"/>
          </w:tcPr>
          <w:p w:rsidR="00310E12" w:rsidRDefault="00310E12" w:rsidP="00310E12">
            <w:pPr>
              <w:spacing w:line="360" w:lineRule="auto"/>
              <w:jc w:val="both"/>
              <w:rPr>
                <w:rFonts w:ascii="Arial" w:hAnsi="Arial"/>
              </w:rPr>
            </w:pPr>
            <w:r w:rsidRPr="009450D9">
              <w:rPr>
                <w:rFonts w:ascii="Arial" w:hAnsi="Arial"/>
                <w:b/>
              </w:rPr>
              <w:t>Resultado de aprendizaje 4</w:t>
            </w:r>
            <w:r w:rsidRPr="009450D9">
              <w:rPr>
                <w:rFonts w:ascii="Arial" w:hAnsi="Arial"/>
              </w:rPr>
              <w:t xml:space="preserve">. </w:t>
            </w:r>
          </w:p>
          <w:p w:rsidR="003D2711" w:rsidRPr="009450D9" w:rsidRDefault="003D2711" w:rsidP="00310E12">
            <w:pPr>
              <w:spacing w:line="360" w:lineRule="auto"/>
              <w:jc w:val="both"/>
              <w:rPr>
                <w:rFonts w:ascii="Arial" w:hAnsi="Arial"/>
              </w:rPr>
            </w:pPr>
            <w:r w:rsidRPr="00844A3C">
              <w:rPr>
                <w:rFonts w:ascii="Arial" w:hAnsi="Arial" w:cs="Arial"/>
                <w:lang w:val="es-ES"/>
              </w:rPr>
              <w:t>Elabora presentaciones gráficas utilizando aplicaciones informáticas.</w:t>
            </w:r>
          </w:p>
        </w:tc>
        <w:tc>
          <w:tcPr>
            <w:tcW w:w="4530" w:type="dxa"/>
            <w:shd w:val="clear" w:color="auto" w:fill="auto"/>
          </w:tcPr>
          <w:p w:rsidR="00310E12" w:rsidRPr="009450D9" w:rsidRDefault="00310E12" w:rsidP="00DF4202">
            <w:pPr>
              <w:spacing w:line="360" w:lineRule="auto"/>
              <w:jc w:val="both"/>
              <w:rPr>
                <w:rFonts w:ascii="Arial" w:hAnsi="Arial"/>
                <w:b/>
              </w:rPr>
            </w:pPr>
            <w:r w:rsidRPr="009450D9">
              <w:rPr>
                <w:rFonts w:ascii="Arial" w:hAnsi="Arial"/>
                <w:b/>
              </w:rPr>
              <w:t xml:space="preserve">Criterios de evaluación: </w:t>
            </w:r>
          </w:p>
          <w:p w:rsidR="003D2711" w:rsidRPr="004E5A96" w:rsidRDefault="003D2711" w:rsidP="00327D08">
            <w:pPr>
              <w:pStyle w:val="Prrafodelista"/>
              <w:widowControl w:val="0"/>
              <w:numPr>
                <w:ilvl w:val="0"/>
                <w:numId w:val="17"/>
              </w:numPr>
              <w:spacing w:line="276" w:lineRule="auto"/>
              <w:ind w:left="360"/>
              <w:jc w:val="both"/>
              <w:rPr>
                <w:rFonts w:ascii="Arial" w:hAnsi="Arial" w:cs="Arial"/>
                <w:lang w:val="es-ES"/>
              </w:rPr>
            </w:pPr>
            <w:r w:rsidRPr="004E5A96">
              <w:rPr>
                <w:rFonts w:ascii="Arial" w:hAnsi="Arial" w:cs="Arial"/>
                <w:lang w:val="es-ES"/>
              </w:rPr>
              <w:t xml:space="preserve">Se han identificado las opciones básicas de las aplicaciones de presentaciones. </w:t>
            </w:r>
          </w:p>
          <w:p w:rsidR="003D2711" w:rsidRPr="004E5A96" w:rsidRDefault="003D2711" w:rsidP="00327D08">
            <w:pPr>
              <w:pStyle w:val="Prrafodelista"/>
              <w:widowControl w:val="0"/>
              <w:numPr>
                <w:ilvl w:val="0"/>
                <w:numId w:val="17"/>
              </w:numPr>
              <w:spacing w:line="276" w:lineRule="auto"/>
              <w:ind w:left="360"/>
              <w:jc w:val="both"/>
              <w:rPr>
                <w:rFonts w:ascii="Arial" w:hAnsi="Arial" w:cs="Arial"/>
                <w:lang w:val="es-ES"/>
              </w:rPr>
            </w:pPr>
            <w:r w:rsidRPr="004E5A96">
              <w:rPr>
                <w:rFonts w:ascii="Arial" w:hAnsi="Arial" w:cs="Arial"/>
                <w:lang w:val="es-ES"/>
              </w:rPr>
              <w:t xml:space="preserve">Se reconocen los distintos tipos de vista asociados a una presentación. </w:t>
            </w:r>
          </w:p>
          <w:p w:rsidR="003D2711" w:rsidRPr="004E5A96" w:rsidRDefault="003D2711" w:rsidP="00327D08">
            <w:pPr>
              <w:pStyle w:val="Prrafodelista"/>
              <w:widowControl w:val="0"/>
              <w:numPr>
                <w:ilvl w:val="0"/>
                <w:numId w:val="17"/>
              </w:numPr>
              <w:spacing w:line="276" w:lineRule="auto"/>
              <w:ind w:left="360"/>
              <w:jc w:val="both"/>
              <w:rPr>
                <w:rFonts w:ascii="Arial" w:hAnsi="Arial" w:cs="Arial"/>
                <w:lang w:val="es-ES"/>
              </w:rPr>
            </w:pPr>
            <w:r w:rsidRPr="004E5A96">
              <w:rPr>
                <w:rFonts w:ascii="Arial" w:hAnsi="Arial" w:cs="Arial"/>
                <w:lang w:val="es-ES"/>
              </w:rPr>
              <w:t xml:space="preserve">Se han aplicado y reconocido las distintas tipografías y normas básicas de composición, diseño y utilización del color. </w:t>
            </w:r>
          </w:p>
          <w:p w:rsidR="003D2711" w:rsidRPr="004E5A96" w:rsidRDefault="003D2711" w:rsidP="00327D08">
            <w:pPr>
              <w:pStyle w:val="Prrafodelista"/>
              <w:widowControl w:val="0"/>
              <w:numPr>
                <w:ilvl w:val="0"/>
                <w:numId w:val="17"/>
              </w:numPr>
              <w:spacing w:line="276" w:lineRule="auto"/>
              <w:ind w:left="360"/>
              <w:jc w:val="both"/>
              <w:rPr>
                <w:rFonts w:ascii="Arial" w:hAnsi="Arial" w:cs="Arial"/>
                <w:lang w:val="es-ES"/>
              </w:rPr>
            </w:pPr>
            <w:r w:rsidRPr="004E5A96">
              <w:rPr>
                <w:rFonts w:ascii="Arial" w:hAnsi="Arial" w:cs="Arial"/>
                <w:lang w:val="es-ES"/>
              </w:rPr>
              <w:t xml:space="preserve">Se han creado presentaciones sencillas incorporando texto, gráficos, objetos y archivos multimedia. </w:t>
            </w:r>
          </w:p>
          <w:p w:rsidR="003D2711" w:rsidRPr="004E5A96" w:rsidRDefault="003D2711" w:rsidP="00327D08">
            <w:pPr>
              <w:pStyle w:val="Prrafodelista"/>
              <w:widowControl w:val="0"/>
              <w:numPr>
                <w:ilvl w:val="0"/>
                <w:numId w:val="17"/>
              </w:numPr>
              <w:spacing w:line="276" w:lineRule="auto"/>
              <w:ind w:left="360"/>
              <w:jc w:val="both"/>
              <w:rPr>
                <w:rFonts w:ascii="Arial" w:hAnsi="Arial" w:cs="Arial"/>
                <w:lang w:val="es-ES"/>
              </w:rPr>
            </w:pPr>
            <w:r w:rsidRPr="004E5A96">
              <w:rPr>
                <w:rFonts w:ascii="Arial" w:hAnsi="Arial" w:cs="Arial"/>
                <w:lang w:val="es-ES"/>
              </w:rPr>
              <w:t>Se han diseñado plantillas de presentaciones.</w:t>
            </w:r>
          </w:p>
          <w:p w:rsidR="003D2711" w:rsidRPr="004E5A96" w:rsidRDefault="003D2711" w:rsidP="00327D08">
            <w:pPr>
              <w:pStyle w:val="Prrafodelista"/>
              <w:widowControl w:val="0"/>
              <w:numPr>
                <w:ilvl w:val="0"/>
                <w:numId w:val="17"/>
              </w:numPr>
              <w:spacing w:line="276" w:lineRule="auto"/>
              <w:ind w:left="360"/>
              <w:jc w:val="both"/>
              <w:rPr>
                <w:rFonts w:ascii="Arial" w:hAnsi="Arial" w:cs="Arial"/>
              </w:rPr>
            </w:pPr>
            <w:r w:rsidRPr="004E5A96">
              <w:rPr>
                <w:rFonts w:ascii="Arial" w:hAnsi="Arial" w:cs="Arial"/>
                <w:lang w:val="es-ES"/>
              </w:rPr>
              <w:t>Se han utilizado periféricos para ejecutar presentaciones asegurando el correcto funcionamiento.</w:t>
            </w:r>
          </w:p>
          <w:p w:rsidR="00310E12" w:rsidRPr="009450D9" w:rsidRDefault="00310E12" w:rsidP="00DF4202">
            <w:pPr>
              <w:spacing w:line="360" w:lineRule="auto"/>
              <w:jc w:val="both"/>
              <w:rPr>
                <w:rFonts w:ascii="Arial" w:hAnsi="Arial"/>
              </w:rPr>
            </w:pPr>
          </w:p>
        </w:tc>
      </w:tr>
    </w:tbl>
    <w:p w:rsidR="00310E12" w:rsidRDefault="00310E12" w:rsidP="00310E12">
      <w:pPr>
        <w:widowControl w:val="0"/>
        <w:jc w:val="both"/>
        <w:rPr>
          <w:rFonts w:ascii="Arial" w:hAnsi="Arial" w:cs="Arial"/>
        </w:rPr>
      </w:pPr>
    </w:p>
    <w:p w:rsidR="00310E12" w:rsidRDefault="00310E12" w:rsidP="00310E12">
      <w:pPr>
        <w:pStyle w:val="Encabezado"/>
        <w:tabs>
          <w:tab w:val="clear" w:pos="4419"/>
          <w:tab w:val="clear" w:pos="8838"/>
          <w:tab w:val="left" w:pos="840"/>
        </w:tabs>
        <w:spacing w:before="120" w:after="120"/>
        <w:jc w:val="both"/>
        <w:rPr>
          <w:rFonts w:ascii="Arial" w:hAnsi="Arial" w:cs="Arial"/>
        </w:rPr>
      </w:pPr>
    </w:p>
    <w:p w:rsidR="00310E12" w:rsidRDefault="00310E12" w:rsidP="00310E12">
      <w:pPr>
        <w:pStyle w:val="Encabezado"/>
        <w:tabs>
          <w:tab w:val="clear" w:pos="4419"/>
          <w:tab w:val="clear" w:pos="8838"/>
          <w:tab w:val="left" w:pos="840"/>
        </w:tabs>
        <w:spacing w:before="120" w:after="120"/>
        <w:jc w:val="both"/>
        <w:rPr>
          <w:rFonts w:ascii="Arial" w:hAnsi="Arial" w:cs="Arial"/>
        </w:rPr>
      </w:pPr>
      <w:r w:rsidRPr="00D17E7B">
        <w:rPr>
          <w:rFonts w:ascii="Arial" w:hAnsi="Arial" w:cs="Arial"/>
        </w:rPr>
        <w:t>Este módulo se organ</w:t>
      </w:r>
      <w:r w:rsidR="00AF1E57">
        <w:rPr>
          <w:rFonts w:ascii="Arial" w:hAnsi="Arial" w:cs="Arial"/>
        </w:rPr>
        <w:t>izará en 9</w:t>
      </w:r>
      <w:r w:rsidRPr="00D17E7B">
        <w:rPr>
          <w:rFonts w:ascii="Arial" w:hAnsi="Arial" w:cs="Arial"/>
        </w:rPr>
        <w:t xml:space="preserve"> unidades didácticas </w:t>
      </w:r>
      <w:r>
        <w:rPr>
          <w:rFonts w:ascii="Arial" w:hAnsi="Arial" w:cs="Arial"/>
        </w:rPr>
        <w:t xml:space="preserve">que nos permiten alcanzar estos resultados: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5387"/>
        <w:gridCol w:w="2410"/>
      </w:tblGrid>
      <w:tr w:rsidR="00310E12" w:rsidRPr="00334EE4" w:rsidTr="00DF4202">
        <w:trPr>
          <w:trHeight w:val="748"/>
          <w:jc w:val="center"/>
        </w:trPr>
        <w:tc>
          <w:tcPr>
            <w:tcW w:w="1417" w:type="dxa"/>
            <w:shd w:val="clear" w:color="auto" w:fill="D9D9D9" w:themeFill="background1" w:themeFillShade="D9"/>
            <w:vAlign w:val="center"/>
          </w:tcPr>
          <w:p w:rsidR="00310E12" w:rsidRPr="00334EE4" w:rsidRDefault="00310E12" w:rsidP="00DF4202">
            <w:pPr>
              <w:spacing w:line="360" w:lineRule="auto"/>
              <w:jc w:val="center"/>
              <w:rPr>
                <w:rFonts w:ascii="Arial" w:hAnsi="Arial"/>
                <w:b/>
              </w:rPr>
            </w:pPr>
            <w:r>
              <w:rPr>
                <w:rFonts w:ascii="Arial" w:hAnsi="Arial"/>
                <w:b/>
              </w:rPr>
              <w:t>U.D.</w:t>
            </w:r>
          </w:p>
        </w:tc>
        <w:tc>
          <w:tcPr>
            <w:tcW w:w="5387" w:type="dxa"/>
            <w:shd w:val="clear" w:color="auto" w:fill="D9D9D9" w:themeFill="background1" w:themeFillShade="D9"/>
            <w:vAlign w:val="center"/>
          </w:tcPr>
          <w:p w:rsidR="00310E12" w:rsidRPr="00334EE4" w:rsidRDefault="00310E12" w:rsidP="00DF4202">
            <w:pPr>
              <w:spacing w:line="360" w:lineRule="auto"/>
              <w:jc w:val="center"/>
              <w:rPr>
                <w:rFonts w:ascii="Arial" w:hAnsi="Arial"/>
                <w:b/>
              </w:rPr>
            </w:pPr>
            <w:r w:rsidRPr="00334EE4">
              <w:rPr>
                <w:rFonts w:ascii="Arial" w:hAnsi="Arial"/>
                <w:b/>
              </w:rPr>
              <w:t>TITULO</w:t>
            </w:r>
          </w:p>
        </w:tc>
        <w:tc>
          <w:tcPr>
            <w:tcW w:w="2410" w:type="dxa"/>
            <w:shd w:val="clear" w:color="auto" w:fill="D9D9D9" w:themeFill="background1" w:themeFillShade="D9"/>
            <w:vAlign w:val="center"/>
          </w:tcPr>
          <w:p w:rsidR="00310E12" w:rsidRDefault="00310E12" w:rsidP="00DF4202">
            <w:pPr>
              <w:spacing w:line="360" w:lineRule="auto"/>
              <w:ind w:left="-816" w:right="-816"/>
              <w:jc w:val="center"/>
              <w:rPr>
                <w:rFonts w:ascii="Arial" w:hAnsi="Arial"/>
                <w:b/>
              </w:rPr>
            </w:pPr>
            <w:r>
              <w:rPr>
                <w:rFonts w:ascii="Arial" w:hAnsi="Arial"/>
                <w:b/>
              </w:rPr>
              <w:t xml:space="preserve">RESULTADOS </w:t>
            </w:r>
          </w:p>
          <w:p w:rsidR="00310E12" w:rsidRPr="00334EE4" w:rsidRDefault="00310E12" w:rsidP="00DF4202">
            <w:pPr>
              <w:spacing w:line="360" w:lineRule="auto"/>
              <w:ind w:left="-816" w:right="-816"/>
              <w:jc w:val="center"/>
              <w:rPr>
                <w:rFonts w:ascii="Arial" w:hAnsi="Arial"/>
                <w:b/>
              </w:rPr>
            </w:pPr>
            <w:r>
              <w:rPr>
                <w:rFonts w:ascii="Arial" w:hAnsi="Arial"/>
                <w:b/>
              </w:rPr>
              <w:t>DE APRENDIZAJE</w:t>
            </w:r>
          </w:p>
        </w:tc>
      </w:tr>
      <w:tr w:rsidR="00310E12" w:rsidRPr="00334EE4" w:rsidTr="00DF4202">
        <w:trPr>
          <w:trHeight w:val="20"/>
          <w:jc w:val="center"/>
        </w:trPr>
        <w:tc>
          <w:tcPr>
            <w:tcW w:w="1417" w:type="dxa"/>
          </w:tcPr>
          <w:p w:rsidR="00310E12" w:rsidRPr="00334EE4" w:rsidRDefault="00310E12" w:rsidP="00DF4202">
            <w:pPr>
              <w:spacing w:line="360" w:lineRule="auto"/>
              <w:jc w:val="center"/>
              <w:rPr>
                <w:rFonts w:ascii="Arial" w:hAnsi="Arial"/>
                <w:b/>
              </w:rPr>
            </w:pPr>
            <w:r w:rsidRPr="00334EE4">
              <w:rPr>
                <w:rFonts w:ascii="Arial" w:hAnsi="Arial"/>
                <w:b/>
              </w:rPr>
              <w:t>1</w:t>
            </w:r>
          </w:p>
        </w:tc>
        <w:tc>
          <w:tcPr>
            <w:tcW w:w="5387" w:type="dxa"/>
          </w:tcPr>
          <w:p w:rsidR="00310E12" w:rsidRPr="00334EE4" w:rsidRDefault="00DA5322" w:rsidP="00DF4202">
            <w:pPr>
              <w:spacing w:line="360" w:lineRule="auto"/>
              <w:jc w:val="center"/>
              <w:rPr>
                <w:rFonts w:ascii="Arial" w:hAnsi="Arial"/>
              </w:rPr>
            </w:pPr>
            <w:r w:rsidRPr="00E5278B">
              <w:rPr>
                <w:rFonts w:ascii="Arial" w:hAnsi="Arial" w:cs="Arial"/>
                <w:bCs/>
              </w:rPr>
              <w:t>Tramitación de información en línea</w:t>
            </w:r>
          </w:p>
        </w:tc>
        <w:tc>
          <w:tcPr>
            <w:tcW w:w="2410" w:type="dxa"/>
            <w:vAlign w:val="center"/>
          </w:tcPr>
          <w:p w:rsidR="00310E12" w:rsidRPr="00BA3CDB" w:rsidRDefault="00310E12" w:rsidP="00DF4202">
            <w:pPr>
              <w:spacing w:line="360" w:lineRule="auto"/>
              <w:ind w:right="-248"/>
              <w:jc w:val="center"/>
              <w:rPr>
                <w:rFonts w:ascii="Arial" w:hAnsi="Arial"/>
              </w:rPr>
            </w:pPr>
            <w:r w:rsidRPr="00BA3CDB">
              <w:rPr>
                <w:rFonts w:ascii="Arial" w:hAnsi="Arial"/>
              </w:rPr>
              <w:t>1</w:t>
            </w:r>
          </w:p>
        </w:tc>
      </w:tr>
      <w:tr w:rsidR="00310E12" w:rsidRPr="00334EE4" w:rsidTr="00DF4202">
        <w:trPr>
          <w:trHeight w:val="20"/>
          <w:jc w:val="center"/>
        </w:trPr>
        <w:tc>
          <w:tcPr>
            <w:tcW w:w="1417" w:type="dxa"/>
          </w:tcPr>
          <w:p w:rsidR="00310E12" w:rsidRPr="00334EE4" w:rsidRDefault="00310E12" w:rsidP="00DF4202">
            <w:pPr>
              <w:spacing w:line="360" w:lineRule="auto"/>
              <w:jc w:val="center"/>
              <w:rPr>
                <w:rFonts w:ascii="Arial" w:hAnsi="Arial"/>
                <w:b/>
              </w:rPr>
            </w:pPr>
            <w:r w:rsidRPr="00334EE4">
              <w:rPr>
                <w:rFonts w:ascii="Arial" w:hAnsi="Arial"/>
                <w:b/>
              </w:rPr>
              <w:t>2</w:t>
            </w:r>
          </w:p>
        </w:tc>
        <w:tc>
          <w:tcPr>
            <w:tcW w:w="5387" w:type="dxa"/>
          </w:tcPr>
          <w:p w:rsidR="00310E12" w:rsidRPr="00334EE4" w:rsidRDefault="00293814" w:rsidP="00DF4202">
            <w:pPr>
              <w:spacing w:line="360" w:lineRule="auto"/>
              <w:jc w:val="center"/>
              <w:rPr>
                <w:rFonts w:ascii="Arial" w:hAnsi="Arial"/>
              </w:rPr>
            </w:pPr>
            <w:r w:rsidRPr="00E5278B">
              <w:rPr>
                <w:rFonts w:ascii="Arial" w:hAnsi="Arial" w:cs="Arial"/>
                <w:bCs/>
              </w:rPr>
              <w:t>Búsqueda activa en redes informáticas</w:t>
            </w:r>
          </w:p>
        </w:tc>
        <w:tc>
          <w:tcPr>
            <w:tcW w:w="2410" w:type="dxa"/>
            <w:vAlign w:val="center"/>
          </w:tcPr>
          <w:p w:rsidR="00310E12" w:rsidRPr="00334EE4" w:rsidRDefault="00310E12" w:rsidP="00DF4202">
            <w:pPr>
              <w:spacing w:line="360" w:lineRule="auto"/>
              <w:ind w:right="-248"/>
              <w:jc w:val="center"/>
              <w:rPr>
                <w:rFonts w:ascii="Arial" w:hAnsi="Arial"/>
              </w:rPr>
            </w:pPr>
            <w:r>
              <w:rPr>
                <w:rFonts w:ascii="Arial" w:hAnsi="Arial"/>
              </w:rPr>
              <w:t>1</w:t>
            </w:r>
          </w:p>
        </w:tc>
      </w:tr>
      <w:tr w:rsidR="00310E12" w:rsidRPr="00334EE4" w:rsidTr="00DF4202">
        <w:trPr>
          <w:trHeight w:val="20"/>
          <w:jc w:val="center"/>
        </w:trPr>
        <w:tc>
          <w:tcPr>
            <w:tcW w:w="1417" w:type="dxa"/>
          </w:tcPr>
          <w:p w:rsidR="00310E12" w:rsidRPr="00334EE4" w:rsidRDefault="00310E12" w:rsidP="00DF4202">
            <w:pPr>
              <w:spacing w:line="360" w:lineRule="auto"/>
              <w:jc w:val="center"/>
              <w:rPr>
                <w:rFonts w:ascii="Arial" w:hAnsi="Arial"/>
                <w:b/>
              </w:rPr>
            </w:pPr>
            <w:r>
              <w:rPr>
                <w:rFonts w:ascii="Arial" w:hAnsi="Arial"/>
                <w:b/>
              </w:rPr>
              <w:t>3</w:t>
            </w:r>
          </w:p>
        </w:tc>
        <w:tc>
          <w:tcPr>
            <w:tcW w:w="5387" w:type="dxa"/>
          </w:tcPr>
          <w:p w:rsidR="00310E12" w:rsidRPr="00334EE4" w:rsidRDefault="00293814" w:rsidP="00DF4202">
            <w:pPr>
              <w:spacing w:line="360" w:lineRule="auto"/>
              <w:jc w:val="center"/>
              <w:rPr>
                <w:rFonts w:ascii="Arial" w:hAnsi="Arial"/>
              </w:rPr>
            </w:pPr>
            <w:r w:rsidRPr="00E5278B">
              <w:rPr>
                <w:rFonts w:ascii="Arial" w:hAnsi="Arial" w:cs="Arial"/>
                <w:bCs/>
              </w:rPr>
              <w:t>Mensajes por correo electrónico</w:t>
            </w:r>
          </w:p>
        </w:tc>
        <w:tc>
          <w:tcPr>
            <w:tcW w:w="2410" w:type="dxa"/>
            <w:vAlign w:val="center"/>
          </w:tcPr>
          <w:p w:rsidR="00310E12" w:rsidRPr="00334EE4" w:rsidRDefault="00BE0249" w:rsidP="00DF4202">
            <w:pPr>
              <w:spacing w:line="360" w:lineRule="auto"/>
              <w:ind w:left="-816" w:right="-1100"/>
              <w:jc w:val="center"/>
              <w:rPr>
                <w:rFonts w:ascii="Arial" w:hAnsi="Arial"/>
              </w:rPr>
            </w:pPr>
            <w:r>
              <w:rPr>
                <w:rFonts w:ascii="Arial" w:hAnsi="Arial"/>
              </w:rPr>
              <w:t>2</w:t>
            </w:r>
          </w:p>
        </w:tc>
      </w:tr>
      <w:tr w:rsidR="00310E12" w:rsidRPr="00334EE4" w:rsidTr="00DF4202">
        <w:trPr>
          <w:trHeight w:val="20"/>
          <w:jc w:val="center"/>
        </w:trPr>
        <w:tc>
          <w:tcPr>
            <w:tcW w:w="1417" w:type="dxa"/>
          </w:tcPr>
          <w:p w:rsidR="00310E12" w:rsidRPr="00334EE4" w:rsidRDefault="00310E12" w:rsidP="00DF4202">
            <w:pPr>
              <w:spacing w:line="360" w:lineRule="auto"/>
              <w:jc w:val="center"/>
              <w:rPr>
                <w:rFonts w:ascii="Arial" w:hAnsi="Arial"/>
                <w:b/>
              </w:rPr>
            </w:pPr>
            <w:r>
              <w:rPr>
                <w:rFonts w:ascii="Arial" w:hAnsi="Arial"/>
                <w:b/>
              </w:rPr>
              <w:t>4</w:t>
            </w:r>
          </w:p>
        </w:tc>
        <w:tc>
          <w:tcPr>
            <w:tcW w:w="5387" w:type="dxa"/>
          </w:tcPr>
          <w:p w:rsidR="00310E12" w:rsidRPr="00334EE4" w:rsidRDefault="00293814" w:rsidP="00DF4202">
            <w:pPr>
              <w:spacing w:line="360" w:lineRule="auto"/>
              <w:jc w:val="center"/>
              <w:rPr>
                <w:rFonts w:ascii="Arial" w:hAnsi="Arial"/>
              </w:rPr>
            </w:pPr>
            <w:r w:rsidRPr="00E5278B">
              <w:rPr>
                <w:rFonts w:ascii="Arial" w:hAnsi="Arial" w:cs="Arial"/>
                <w:bCs/>
              </w:rPr>
              <w:t>Comunicación corporativa por correo electrónico</w:t>
            </w:r>
          </w:p>
        </w:tc>
        <w:tc>
          <w:tcPr>
            <w:tcW w:w="2410" w:type="dxa"/>
            <w:vAlign w:val="center"/>
          </w:tcPr>
          <w:p w:rsidR="00310E12" w:rsidRPr="00334EE4" w:rsidRDefault="00BE0249" w:rsidP="00DF4202">
            <w:pPr>
              <w:spacing w:line="360" w:lineRule="auto"/>
              <w:ind w:left="-816" w:right="-1100"/>
              <w:jc w:val="center"/>
              <w:rPr>
                <w:rFonts w:ascii="Arial" w:hAnsi="Arial"/>
              </w:rPr>
            </w:pPr>
            <w:r>
              <w:rPr>
                <w:rFonts w:ascii="Arial" w:hAnsi="Arial"/>
              </w:rPr>
              <w:t>2</w:t>
            </w:r>
          </w:p>
        </w:tc>
      </w:tr>
      <w:tr w:rsidR="00310E12" w:rsidRPr="00334EE4" w:rsidTr="00DF4202">
        <w:trPr>
          <w:trHeight w:val="20"/>
          <w:jc w:val="center"/>
        </w:trPr>
        <w:tc>
          <w:tcPr>
            <w:tcW w:w="1417" w:type="dxa"/>
          </w:tcPr>
          <w:p w:rsidR="00310E12" w:rsidRPr="00334EE4" w:rsidRDefault="00310E12" w:rsidP="00DF4202">
            <w:pPr>
              <w:spacing w:line="360" w:lineRule="auto"/>
              <w:jc w:val="center"/>
              <w:rPr>
                <w:rFonts w:ascii="Arial" w:hAnsi="Arial"/>
                <w:b/>
              </w:rPr>
            </w:pPr>
            <w:r>
              <w:rPr>
                <w:rFonts w:ascii="Arial" w:hAnsi="Arial"/>
                <w:b/>
              </w:rPr>
              <w:t>5</w:t>
            </w:r>
          </w:p>
        </w:tc>
        <w:tc>
          <w:tcPr>
            <w:tcW w:w="5387" w:type="dxa"/>
          </w:tcPr>
          <w:p w:rsidR="00310E12" w:rsidRPr="00334EE4" w:rsidRDefault="00327D08" w:rsidP="00DF4202">
            <w:pPr>
              <w:spacing w:line="360" w:lineRule="auto"/>
              <w:jc w:val="center"/>
              <w:rPr>
                <w:rFonts w:ascii="Arial" w:hAnsi="Arial"/>
              </w:rPr>
            </w:pPr>
            <w:r w:rsidRPr="00E5278B">
              <w:rPr>
                <w:rFonts w:ascii="Arial" w:hAnsi="Arial" w:cs="Arial"/>
                <w:bCs/>
              </w:rPr>
              <w:t>Elaboración de hojas de cálculo (i)</w:t>
            </w:r>
          </w:p>
        </w:tc>
        <w:tc>
          <w:tcPr>
            <w:tcW w:w="2410" w:type="dxa"/>
            <w:vAlign w:val="center"/>
          </w:tcPr>
          <w:p w:rsidR="00310E12" w:rsidRPr="00334EE4" w:rsidRDefault="00BE0249" w:rsidP="00DF4202">
            <w:pPr>
              <w:spacing w:line="360" w:lineRule="auto"/>
              <w:ind w:left="-816" w:right="-1100"/>
              <w:jc w:val="center"/>
              <w:rPr>
                <w:rFonts w:ascii="Arial" w:hAnsi="Arial"/>
              </w:rPr>
            </w:pPr>
            <w:r>
              <w:rPr>
                <w:rFonts w:ascii="Arial" w:hAnsi="Arial"/>
              </w:rPr>
              <w:t>3</w:t>
            </w:r>
          </w:p>
        </w:tc>
      </w:tr>
      <w:tr w:rsidR="00310E12" w:rsidRPr="00334EE4" w:rsidTr="00DF4202">
        <w:trPr>
          <w:trHeight w:val="20"/>
          <w:jc w:val="center"/>
        </w:trPr>
        <w:tc>
          <w:tcPr>
            <w:tcW w:w="1417" w:type="dxa"/>
          </w:tcPr>
          <w:p w:rsidR="00310E12" w:rsidRPr="00334EE4" w:rsidRDefault="00310E12" w:rsidP="00DF4202">
            <w:pPr>
              <w:spacing w:line="360" w:lineRule="auto"/>
              <w:jc w:val="center"/>
              <w:rPr>
                <w:rFonts w:ascii="Arial" w:hAnsi="Arial"/>
                <w:b/>
              </w:rPr>
            </w:pPr>
            <w:r>
              <w:rPr>
                <w:rFonts w:ascii="Arial" w:hAnsi="Arial"/>
                <w:b/>
              </w:rPr>
              <w:t>6</w:t>
            </w:r>
          </w:p>
        </w:tc>
        <w:tc>
          <w:tcPr>
            <w:tcW w:w="5387" w:type="dxa"/>
          </w:tcPr>
          <w:p w:rsidR="00310E12" w:rsidRPr="00334EE4" w:rsidRDefault="00497037" w:rsidP="00DF4202">
            <w:pPr>
              <w:spacing w:line="360" w:lineRule="auto"/>
              <w:jc w:val="center"/>
              <w:rPr>
                <w:rFonts w:ascii="Arial" w:hAnsi="Arial"/>
              </w:rPr>
            </w:pPr>
            <w:r w:rsidRPr="00E5278B">
              <w:rPr>
                <w:rFonts w:ascii="Arial" w:hAnsi="Arial" w:cs="Arial"/>
                <w:bCs/>
              </w:rPr>
              <w:t>Elaboración de hojas de cálculo (ii)</w:t>
            </w:r>
          </w:p>
        </w:tc>
        <w:tc>
          <w:tcPr>
            <w:tcW w:w="2410" w:type="dxa"/>
            <w:vAlign w:val="center"/>
          </w:tcPr>
          <w:p w:rsidR="00310E12" w:rsidRPr="00334EE4" w:rsidRDefault="00BE0249" w:rsidP="00DF4202">
            <w:pPr>
              <w:spacing w:line="360" w:lineRule="auto"/>
              <w:ind w:left="-816" w:right="-1100"/>
              <w:jc w:val="center"/>
              <w:rPr>
                <w:rFonts w:ascii="Arial" w:hAnsi="Arial"/>
              </w:rPr>
            </w:pPr>
            <w:r>
              <w:rPr>
                <w:rFonts w:ascii="Arial" w:hAnsi="Arial"/>
              </w:rPr>
              <w:t>3</w:t>
            </w:r>
          </w:p>
        </w:tc>
      </w:tr>
      <w:tr w:rsidR="00310E12" w:rsidRPr="00334EE4" w:rsidTr="00DF4202">
        <w:trPr>
          <w:trHeight w:val="20"/>
          <w:jc w:val="center"/>
        </w:trPr>
        <w:tc>
          <w:tcPr>
            <w:tcW w:w="1417" w:type="dxa"/>
          </w:tcPr>
          <w:p w:rsidR="00310E12" w:rsidRPr="00334EE4" w:rsidRDefault="00310E12" w:rsidP="00DF4202">
            <w:pPr>
              <w:spacing w:line="360" w:lineRule="auto"/>
              <w:jc w:val="center"/>
              <w:rPr>
                <w:rFonts w:ascii="Arial" w:hAnsi="Arial"/>
                <w:b/>
              </w:rPr>
            </w:pPr>
            <w:r>
              <w:rPr>
                <w:rFonts w:ascii="Arial" w:hAnsi="Arial"/>
                <w:b/>
              </w:rPr>
              <w:t>7</w:t>
            </w:r>
          </w:p>
        </w:tc>
        <w:tc>
          <w:tcPr>
            <w:tcW w:w="5387" w:type="dxa"/>
          </w:tcPr>
          <w:p w:rsidR="00310E12" w:rsidRPr="00334EE4" w:rsidRDefault="001B2A39" w:rsidP="00DF4202">
            <w:pPr>
              <w:spacing w:line="360" w:lineRule="auto"/>
              <w:jc w:val="center"/>
              <w:rPr>
                <w:rFonts w:ascii="Arial" w:hAnsi="Arial"/>
              </w:rPr>
            </w:pPr>
            <w:r w:rsidRPr="001B2A39">
              <w:rPr>
                <w:rFonts w:ascii="Arial" w:hAnsi="Arial" w:cs="Arial"/>
                <w:b/>
                <w:bCs/>
              </w:rPr>
              <w:t>.</w:t>
            </w:r>
            <w:r w:rsidRPr="00E5278B">
              <w:rPr>
                <w:rFonts w:ascii="Arial" w:hAnsi="Arial" w:cs="Arial"/>
                <w:bCs/>
              </w:rPr>
              <w:t xml:space="preserve"> Elaboración de presentaciones (i)</w:t>
            </w:r>
          </w:p>
        </w:tc>
        <w:tc>
          <w:tcPr>
            <w:tcW w:w="2410" w:type="dxa"/>
            <w:vAlign w:val="center"/>
          </w:tcPr>
          <w:p w:rsidR="00310E12" w:rsidRPr="00334EE4" w:rsidRDefault="00BE0249" w:rsidP="00DF4202">
            <w:pPr>
              <w:spacing w:line="360" w:lineRule="auto"/>
              <w:ind w:left="-816" w:right="-1100"/>
              <w:jc w:val="center"/>
              <w:rPr>
                <w:rFonts w:ascii="Arial" w:hAnsi="Arial"/>
              </w:rPr>
            </w:pPr>
            <w:r>
              <w:rPr>
                <w:rFonts w:ascii="Arial" w:hAnsi="Arial"/>
              </w:rPr>
              <w:t>4</w:t>
            </w:r>
          </w:p>
        </w:tc>
      </w:tr>
      <w:tr w:rsidR="00310E12" w:rsidRPr="00334EE4" w:rsidTr="00DF4202">
        <w:trPr>
          <w:trHeight w:val="20"/>
          <w:jc w:val="center"/>
        </w:trPr>
        <w:tc>
          <w:tcPr>
            <w:tcW w:w="1417" w:type="dxa"/>
          </w:tcPr>
          <w:p w:rsidR="00310E12" w:rsidRPr="00334EE4" w:rsidRDefault="00310E12" w:rsidP="00DF4202">
            <w:pPr>
              <w:spacing w:line="360" w:lineRule="auto"/>
              <w:jc w:val="center"/>
              <w:rPr>
                <w:rFonts w:ascii="Arial" w:hAnsi="Arial"/>
                <w:b/>
              </w:rPr>
            </w:pPr>
            <w:r>
              <w:rPr>
                <w:rFonts w:ascii="Arial" w:hAnsi="Arial"/>
                <w:b/>
              </w:rPr>
              <w:t>8</w:t>
            </w:r>
          </w:p>
        </w:tc>
        <w:tc>
          <w:tcPr>
            <w:tcW w:w="5387" w:type="dxa"/>
          </w:tcPr>
          <w:p w:rsidR="00310E12" w:rsidRPr="00334EE4" w:rsidRDefault="001B2A39" w:rsidP="00DF4202">
            <w:pPr>
              <w:spacing w:line="360" w:lineRule="auto"/>
              <w:jc w:val="center"/>
              <w:rPr>
                <w:rFonts w:ascii="Arial" w:hAnsi="Arial"/>
              </w:rPr>
            </w:pPr>
            <w:r w:rsidRPr="00E5278B">
              <w:rPr>
                <w:rFonts w:ascii="Arial" w:hAnsi="Arial" w:cs="Arial"/>
                <w:bCs/>
              </w:rPr>
              <w:t>Elaboración de presentaciones (ii)</w:t>
            </w:r>
          </w:p>
        </w:tc>
        <w:tc>
          <w:tcPr>
            <w:tcW w:w="2410" w:type="dxa"/>
            <w:vAlign w:val="center"/>
          </w:tcPr>
          <w:p w:rsidR="00310E12" w:rsidRPr="00334EE4" w:rsidRDefault="00310E12" w:rsidP="00DF4202">
            <w:pPr>
              <w:spacing w:line="360" w:lineRule="auto"/>
              <w:ind w:left="-816" w:right="-1100"/>
              <w:jc w:val="center"/>
              <w:rPr>
                <w:rFonts w:ascii="Arial" w:hAnsi="Arial"/>
              </w:rPr>
            </w:pPr>
            <w:r>
              <w:rPr>
                <w:rFonts w:ascii="Arial" w:hAnsi="Arial"/>
              </w:rPr>
              <w:t>4</w:t>
            </w:r>
          </w:p>
        </w:tc>
      </w:tr>
      <w:tr w:rsidR="00310E12" w:rsidRPr="00334EE4" w:rsidTr="00DF4202">
        <w:trPr>
          <w:trHeight w:val="20"/>
          <w:jc w:val="center"/>
        </w:trPr>
        <w:tc>
          <w:tcPr>
            <w:tcW w:w="1417" w:type="dxa"/>
          </w:tcPr>
          <w:p w:rsidR="00310E12" w:rsidRDefault="00310E12" w:rsidP="00DF4202">
            <w:pPr>
              <w:spacing w:line="360" w:lineRule="auto"/>
              <w:jc w:val="center"/>
              <w:rPr>
                <w:rFonts w:ascii="Arial" w:hAnsi="Arial"/>
                <w:b/>
              </w:rPr>
            </w:pPr>
            <w:r>
              <w:rPr>
                <w:rFonts w:ascii="Arial" w:hAnsi="Arial"/>
                <w:b/>
              </w:rPr>
              <w:t>9</w:t>
            </w:r>
          </w:p>
        </w:tc>
        <w:tc>
          <w:tcPr>
            <w:tcW w:w="5387" w:type="dxa"/>
          </w:tcPr>
          <w:p w:rsidR="00310E12" w:rsidRPr="00CE3EF3" w:rsidRDefault="001B2A39" w:rsidP="00DF4202">
            <w:pPr>
              <w:spacing w:line="360" w:lineRule="auto"/>
              <w:jc w:val="center"/>
              <w:rPr>
                <w:rFonts w:ascii="Arial" w:hAnsi="Arial" w:cs="Arial"/>
              </w:rPr>
            </w:pPr>
            <w:r w:rsidRPr="00CE3EF3">
              <w:rPr>
                <w:rFonts w:ascii="Arial" w:hAnsi="Arial" w:cs="Arial"/>
                <w:bCs/>
              </w:rPr>
              <w:t>Elaboración de bases de datos</w:t>
            </w:r>
          </w:p>
        </w:tc>
        <w:tc>
          <w:tcPr>
            <w:tcW w:w="2410" w:type="dxa"/>
            <w:vAlign w:val="center"/>
          </w:tcPr>
          <w:p w:rsidR="00310E12" w:rsidRDefault="00BE0249" w:rsidP="00DF4202">
            <w:pPr>
              <w:spacing w:line="360" w:lineRule="auto"/>
              <w:ind w:left="-816" w:right="-1100"/>
              <w:jc w:val="center"/>
              <w:rPr>
                <w:rFonts w:ascii="Arial" w:hAnsi="Arial"/>
              </w:rPr>
            </w:pPr>
            <w:r>
              <w:rPr>
                <w:rFonts w:ascii="Arial" w:hAnsi="Arial"/>
              </w:rPr>
              <w:t>3</w:t>
            </w:r>
          </w:p>
        </w:tc>
      </w:tr>
    </w:tbl>
    <w:p w:rsidR="00310E12" w:rsidRDefault="00310E12" w:rsidP="00310E12">
      <w:pPr>
        <w:widowControl w:val="0"/>
        <w:jc w:val="both"/>
        <w:rPr>
          <w:rFonts w:ascii="Arial" w:hAnsi="Arial" w:cs="Arial"/>
        </w:rPr>
      </w:pPr>
    </w:p>
    <w:p w:rsidR="00310E12" w:rsidRDefault="00310E12" w:rsidP="00310E12">
      <w:pPr>
        <w:widowControl w:val="0"/>
        <w:jc w:val="both"/>
        <w:rPr>
          <w:rFonts w:ascii="Arial" w:hAnsi="Arial" w:cs="Arial"/>
        </w:rPr>
      </w:pPr>
    </w:p>
    <w:p w:rsidR="005A0545" w:rsidRDefault="00310E12" w:rsidP="003D2711">
      <w:pPr>
        <w:widowControl w:val="0"/>
        <w:jc w:val="both"/>
        <w:rPr>
          <w:sz w:val="22"/>
        </w:rPr>
      </w:pPr>
      <w:r>
        <w:rPr>
          <w:rFonts w:ascii="Arial" w:hAnsi="Arial" w:cs="Arial"/>
        </w:rPr>
        <w:t xml:space="preserve">Los contenidos de las </w:t>
      </w:r>
      <w:r w:rsidRPr="00D17E7B">
        <w:rPr>
          <w:rFonts w:ascii="Arial" w:hAnsi="Arial" w:cs="Arial"/>
        </w:rPr>
        <w:t>unidades didácticas se detallan a continuación:</w:t>
      </w:r>
    </w:p>
    <w:p w:rsidR="003D2711" w:rsidRPr="003D2711" w:rsidRDefault="003D2711" w:rsidP="003D2711">
      <w:pPr>
        <w:widowControl w:val="0"/>
        <w:jc w:val="both"/>
        <w:rPr>
          <w:rFonts w:ascii="Arial" w:hAnsi="Arial" w:cs="Arial"/>
        </w:rPr>
      </w:pPr>
    </w:p>
    <w:p w:rsidR="00FA6334" w:rsidRPr="00E5278B" w:rsidRDefault="008D2C81" w:rsidP="00DA5322">
      <w:pPr>
        <w:widowControl w:val="0"/>
        <w:tabs>
          <w:tab w:val="left" w:pos="1418"/>
        </w:tabs>
        <w:jc w:val="both"/>
        <w:rPr>
          <w:rFonts w:ascii="Arial" w:hAnsi="Arial" w:cs="Arial"/>
          <w:bCs/>
        </w:rPr>
      </w:pPr>
      <w:r w:rsidRPr="00DA5322">
        <w:rPr>
          <w:rFonts w:ascii="Arial" w:hAnsi="Arial" w:cs="Arial"/>
          <w:b/>
          <w:bCs/>
        </w:rPr>
        <w:t>U</w:t>
      </w:r>
      <w:r w:rsidR="00874C9A" w:rsidRPr="00DA5322">
        <w:rPr>
          <w:rFonts w:ascii="Arial" w:hAnsi="Arial" w:cs="Arial"/>
          <w:b/>
          <w:bCs/>
        </w:rPr>
        <w:t>D 1.</w:t>
      </w:r>
      <w:r w:rsidR="00874C9A" w:rsidRPr="00E5278B">
        <w:rPr>
          <w:rFonts w:ascii="Arial" w:hAnsi="Arial" w:cs="Arial"/>
          <w:bCs/>
        </w:rPr>
        <w:t xml:space="preserve"> </w:t>
      </w:r>
      <w:r w:rsidRPr="00E5278B">
        <w:rPr>
          <w:rFonts w:ascii="Arial" w:hAnsi="Arial" w:cs="Arial"/>
          <w:bCs/>
        </w:rPr>
        <w:t>Tramitación de información en línea</w:t>
      </w:r>
    </w:p>
    <w:p w:rsidR="00874C9A" w:rsidRPr="00E5278B" w:rsidRDefault="00874C9A" w:rsidP="00DA5322">
      <w:pPr>
        <w:autoSpaceDE w:val="0"/>
        <w:autoSpaceDN w:val="0"/>
        <w:adjustRightInd w:val="0"/>
        <w:rPr>
          <w:rFonts w:ascii="Arial" w:hAnsi="Arial" w:cs="Arial"/>
          <w:color w:val="000000"/>
          <w:lang w:val="es-ES" w:eastAsia="es-ES_tradnl"/>
        </w:rPr>
      </w:pPr>
    </w:p>
    <w:p w:rsidR="00874C9A" w:rsidRPr="00E4765E" w:rsidRDefault="00874C9A" w:rsidP="00327D08">
      <w:pPr>
        <w:pStyle w:val="Prrafodelista"/>
        <w:numPr>
          <w:ilvl w:val="0"/>
          <w:numId w:val="21"/>
        </w:numPr>
        <w:autoSpaceDE w:val="0"/>
        <w:autoSpaceDN w:val="0"/>
        <w:adjustRightInd w:val="0"/>
        <w:rPr>
          <w:rFonts w:ascii="Arial" w:hAnsi="Arial" w:cs="Arial"/>
          <w:b/>
          <w:color w:val="000000"/>
          <w:lang w:val="es-ES" w:eastAsia="es-ES_tradnl"/>
        </w:rPr>
      </w:pPr>
      <w:r w:rsidRPr="00E4765E">
        <w:rPr>
          <w:rFonts w:ascii="Arial" w:hAnsi="Arial" w:cs="Arial"/>
          <w:b/>
          <w:bCs/>
          <w:color w:val="000000"/>
          <w:lang w:val="es-ES" w:eastAsia="es-ES_tradnl"/>
        </w:rPr>
        <w:t xml:space="preserve">Red informática </w:t>
      </w:r>
    </w:p>
    <w:p w:rsidR="00DA5322" w:rsidRPr="00E4765E" w:rsidRDefault="00874C9A" w:rsidP="00327D08">
      <w:pPr>
        <w:pStyle w:val="Prrafodelista"/>
        <w:numPr>
          <w:ilvl w:val="1"/>
          <w:numId w:val="21"/>
        </w:numPr>
        <w:autoSpaceDE w:val="0"/>
        <w:autoSpaceDN w:val="0"/>
        <w:adjustRightInd w:val="0"/>
        <w:rPr>
          <w:rFonts w:ascii="Arial" w:hAnsi="Arial" w:cs="Arial"/>
          <w:b/>
          <w:color w:val="000000"/>
          <w:lang w:val="es-ES" w:eastAsia="es-ES_tradnl"/>
        </w:rPr>
      </w:pPr>
      <w:r w:rsidRPr="00E4765E">
        <w:rPr>
          <w:rFonts w:ascii="Arial" w:hAnsi="Arial" w:cs="Arial"/>
          <w:b/>
          <w:color w:val="000000"/>
          <w:lang w:val="es-ES" w:eastAsia="es-ES_tradnl"/>
        </w:rPr>
        <w:t xml:space="preserve">Definición </w:t>
      </w:r>
    </w:p>
    <w:p w:rsidR="00874C9A" w:rsidRPr="00E4765E" w:rsidRDefault="00874C9A" w:rsidP="00327D08">
      <w:pPr>
        <w:pStyle w:val="Prrafodelista"/>
        <w:numPr>
          <w:ilvl w:val="1"/>
          <w:numId w:val="21"/>
        </w:numPr>
        <w:autoSpaceDE w:val="0"/>
        <w:autoSpaceDN w:val="0"/>
        <w:adjustRightInd w:val="0"/>
        <w:rPr>
          <w:rFonts w:ascii="Arial" w:hAnsi="Arial" w:cs="Arial"/>
          <w:b/>
          <w:color w:val="000000"/>
          <w:lang w:val="es-ES" w:eastAsia="es-ES_tradnl"/>
        </w:rPr>
      </w:pPr>
      <w:r w:rsidRPr="00E4765E">
        <w:rPr>
          <w:rFonts w:ascii="Arial" w:hAnsi="Arial" w:cs="Arial"/>
          <w:b/>
          <w:color w:val="000000"/>
          <w:lang w:val="es-ES" w:eastAsia="es-ES_tradnl"/>
        </w:rPr>
        <w:t xml:space="preserve">Tipos de redes informáticas </w:t>
      </w:r>
    </w:p>
    <w:p w:rsidR="00874C9A" w:rsidRPr="00E4765E" w:rsidRDefault="00874C9A" w:rsidP="00327D08">
      <w:pPr>
        <w:pStyle w:val="Prrafodelista"/>
        <w:numPr>
          <w:ilvl w:val="1"/>
          <w:numId w:val="21"/>
        </w:numPr>
        <w:autoSpaceDE w:val="0"/>
        <w:autoSpaceDN w:val="0"/>
        <w:adjustRightInd w:val="0"/>
        <w:rPr>
          <w:rFonts w:ascii="Arial" w:hAnsi="Arial" w:cs="Arial"/>
          <w:b/>
          <w:color w:val="000000"/>
          <w:lang w:val="es-ES" w:eastAsia="es-ES_tradnl"/>
        </w:rPr>
      </w:pPr>
      <w:r w:rsidRPr="00E4765E">
        <w:rPr>
          <w:rFonts w:ascii="Arial" w:hAnsi="Arial" w:cs="Arial"/>
          <w:b/>
          <w:color w:val="000000"/>
          <w:lang w:val="es-ES" w:eastAsia="es-ES_tradnl"/>
        </w:rPr>
        <w:t xml:space="preserve">Elementos necesarios para implantar una red informática </w:t>
      </w:r>
    </w:p>
    <w:p w:rsidR="00DA5322" w:rsidRDefault="00874C9A" w:rsidP="00327D08">
      <w:pPr>
        <w:pStyle w:val="Prrafodelista"/>
        <w:numPr>
          <w:ilvl w:val="1"/>
          <w:numId w:val="21"/>
        </w:numPr>
        <w:autoSpaceDE w:val="0"/>
        <w:autoSpaceDN w:val="0"/>
        <w:adjustRightInd w:val="0"/>
        <w:rPr>
          <w:rFonts w:ascii="Arial" w:hAnsi="Arial" w:cs="Arial"/>
          <w:color w:val="000000"/>
          <w:lang w:val="es-ES" w:eastAsia="es-ES_tradnl"/>
        </w:rPr>
      </w:pPr>
      <w:r w:rsidRPr="00E4765E">
        <w:rPr>
          <w:rFonts w:ascii="Arial" w:hAnsi="Arial" w:cs="Arial"/>
          <w:b/>
          <w:color w:val="000000"/>
          <w:lang w:val="es-ES" w:eastAsia="es-ES_tradnl"/>
        </w:rPr>
        <w:t>Ventajas y desventajas de trabajar en red</w:t>
      </w:r>
      <w:r w:rsidRPr="00DA5322">
        <w:rPr>
          <w:rFonts w:ascii="Arial" w:hAnsi="Arial" w:cs="Arial"/>
          <w:color w:val="000000"/>
          <w:lang w:val="es-ES" w:eastAsia="es-ES_tradnl"/>
        </w:rPr>
        <w:t xml:space="preserve"> </w:t>
      </w:r>
    </w:p>
    <w:p w:rsidR="00DA5322" w:rsidRPr="00E4765E" w:rsidRDefault="00874C9A" w:rsidP="00327D08">
      <w:pPr>
        <w:pStyle w:val="Prrafodelista"/>
        <w:numPr>
          <w:ilvl w:val="0"/>
          <w:numId w:val="21"/>
        </w:numPr>
        <w:autoSpaceDE w:val="0"/>
        <w:autoSpaceDN w:val="0"/>
        <w:adjustRightInd w:val="0"/>
        <w:rPr>
          <w:rFonts w:ascii="Arial" w:hAnsi="Arial" w:cs="Arial"/>
          <w:b/>
          <w:color w:val="000000"/>
          <w:lang w:val="es-ES" w:eastAsia="es-ES_tradnl"/>
        </w:rPr>
      </w:pPr>
      <w:r w:rsidRPr="00E4765E">
        <w:rPr>
          <w:rFonts w:ascii="Arial" w:hAnsi="Arial" w:cs="Arial"/>
          <w:b/>
          <w:bCs/>
          <w:color w:val="000000"/>
          <w:lang w:val="es-ES" w:eastAsia="es-ES_tradnl"/>
        </w:rPr>
        <w:t xml:space="preserve">Intranet y extranet </w:t>
      </w:r>
      <w:bookmarkStart w:id="4" w:name="_GoBack"/>
      <w:bookmarkEnd w:id="4"/>
    </w:p>
    <w:p w:rsidR="00DA5322" w:rsidRPr="00E4765E" w:rsidRDefault="00874C9A" w:rsidP="00327D08">
      <w:pPr>
        <w:pStyle w:val="Prrafodelista"/>
        <w:numPr>
          <w:ilvl w:val="1"/>
          <w:numId w:val="21"/>
        </w:numPr>
        <w:autoSpaceDE w:val="0"/>
        <w:autoSpaceDN w:val="0"/>
        <w:adjustRightInd w:val="0"/>
        <w:rPr>
          <w:rFonts w:ascii="Arial" w:hAnsi="Arial" w:cs="Arial"/>
          <w:b/>
          <w:color w:val="000000"/>
          <w:lang w:val="es-ES" w:eastAsia="es-ES_tradnl"/>
        </w:rPr>
      </w:pPr>
      <w:r w:rsidRPr="00E4765E">
        <w:rPr>
          <w:rFonts w:ascii="Arial" w:hAnsi="Arial" w:cs="Arial"/>
          <w:b/>
          <w:color w:val="000000"/>
          <w:lang w:val="es-ES" w:eastAsia="es-ES_tradnl"/>
        </w:rPr>
        <w:t xml:space="preserve">Conceptos </w:t>
      </w:r>
    </w:p>
    <w:p w:rsidR="00DA5322" w:rsidRDefault="00874C9A" w:rsidP="00327D08">
      <w:pPr>
        <w:pStyle w:val="Prrafodelista"/>
        <w:numPr>
          <w:ilvl w:val="1"/>
          <w:numId w:val="21"/>
        </w:numPr>
        <w:autoSpaceDE w:val="0"/>
        <w:autoSpaceDN w:val="0"/>
        <w:adjustRightInd w:val="0"/>
        <w:rPr>
          <w:rFonts w:ascii="Arial" w:hAnsi="Arial" w:cs="Arial"/>
          <w:color w:val="000000"/>
          <w:lang w:val="es-ES" w:eastAsia="es-ES_tradnl"/>
        </w:rPr>
      </w:pPr>
      <w:r w:rsidRPr="00DA5322">
        <w:rPr>
          <w:rFonts w:ascii="Arial" w:hAnsi="Arial" w:cs="Arial"/>
          <w:color w:val="000000"/>
          <w:lang w:val="es-ES" w:eastAsia="es-ES_tradnl"/>
        </w:rPr>
        <w:t xml:space="preserve">Comparativa intranet-extranet </w:t>
      </w:r>
    </w:p>
    <w:p w:rsidR="00DA5322" w:rsidRDefault="00874C9A" w:rsidP="00327D08">
      <w:pPr>
        <w:pStyle w:val="Prrafodelista"/>
        <w:numPr>
          <w:ilvl w:val="1"/>
          <w:numId w:val="21"/>
        </w:numPr>
        <w:autoSpaceDE w:val="0"/>
        <w:autoSpaceDN w:val="0"/>
        <w:adjustRightInd w:val="0"/>
        <w:rPr>
          <w:rFonts w:ascii="Arial" w:hAnsi="Arial" w:cs="Arial"/>
          <w:color w:val="000000"/>
          <w:lang w:val="es-ES" w:eastAsia="es-ES_tradnl"/>
        </w:rPr>
      </w:pPr>
      <w:r w:rsidRPr="00DA5322">
        <w:rPr>
          <w:rFonts w:ascii="Arial" w:hAnsi="Arial" w:cs="Arial"/>
          <w:color w:val="000000"/>
          <w:lang w:val="es-ES" w:eastAsia="es-ES_tradnl"/>
        </w:rPr>
        <w:t xml:space="preserve">Funcionamiento de una intranet </w:t>
      </w:r>
    </w:p>
    <w:p w:rsidR="00DA5322" w:rsidRPr="00E4765E" w:rsidRDefault="00874C9A" w:rsidP="00327D08">
      <w:pPr>
        <w:pStyle w:val="Prrafodelista"/>
        <w:numPr>
          <w:ilvl w:val="0"/>
          <w:numId w:val="21"/>
        </w:numPr>
        <w:autoSpaceDE w:val="0"/>
        <w:autoSpaceDN w:val="0"/>
        <w:adjustRightInd w:val="0"/>
        <w:rPr>
          <w:rFonts w:ascii="Arial" w:hAnsi="Arial" w:cs="Arial"/>
          <w:b/>
          <w:color w:val="000000"/>
          <w:lang w:val="es-ES" w:eastAsia="es-ES_tradnl"/>
        </w:rPr>
      </w:pPr>
      <w:r w:rsidRPr="00E4765E">
        <w:rPr>
          <w:rFonts w:ascii="Arial" w:hAnsi="Arial" w:cs="Arial"/>
          <w:b/>
          <w:bCs/>
          <w:color w:val="000000"/>
          <w:lang w:val="es-ES" w:eastAsia="es-ES_tradnl"/>
        </w:rPr>
        <w:t xml:space="preserve">Internet </w:t>
      </w:r>
    </w:p>
    <w:p w:rsidR="00DA5322" w:rsidRPr="00E4765E" w:rsidRDefault="00874C9A" w:rsidP="00327D08">
      <w:pPr>
        <w:pStyle w:val="Prrafodelista"/>
        <w:numPr>
          <w:ilvl w:val="1"/>
          <w:numId w:val="21"/>
        </w:numPr>
        <w:autoSpaceDE w:val="0"/>
        <w:autoSpaceDN w:val="0"/>
        <w:adjustRightInd w:val="0"/>
        <w:rPr>
          <w:rFonts w:ascii="Arial" w:hAnsi="Arial" w:cs="Arial"/>
          <w:b/>
          <w:color w:val="000000"/>
          <w:lang w:val="es-ES" w:eastAsia="es-ES_tradnl"/>
        </w:rPr>
      </w:pPr>
      <w:r w:rsidRPr="00E4765E">
        <w:rPr>
          <w:rFonts w:ascii="Arial" w:hAnsi="Arial" w:cs="Arial"/>
          <w:b/>
          <w:color w:val="000000"/>
          <w:lang w:val="es-ES" w:eastAsia="es-ES_tradnl"/>
        </w:rPr>
        <w:t xml:space="preserve">Elementos y funcionamiento </w:t>
      </w:r>
    </w:p>
    <w:p w:rsidR="00DA5322" w:rsidRDefault="00874C9A" w:rsidP="00327D08">
      <w:pPr>
        <w:pStyle w:val="Prrafodelista"/>
        <w:numPr>
          <w:ilvl w:val="1"/>
          <w:numId w:val="21"/>
        </w:numPr>
        <w:autoSpaceDE w:val="0"/>
        <w:autoSpaceDN w:val="0"/>
        <w:adjustRightInd w:val="0"/>
        <w:rPr>
          <w:rFonts w:ascii="Arial" w:hAnsi="Arial" w:cs="Arial"/>
          <w:color w:val="000000"/>
          <w:lang w:val="es-ES" w:eastAsia="es-ES_tradnl"/>
        </w:rPr>
      </w:pPr>
      <w:r w:rsidRPr="00DA5322">
        <w:rPr>
          <w:rFonts w:ascii="Arial" w:hAnsi="Arial" w:cs="Arial"/>
          <w:color w:val="000000"/>
          <w:lang w:val="es-ES" w:eastAsia="es-ES_tradnl"/>
        </w:rPr>
        <w:t xml:space="preserve">Ventajas y desventajas </w:t>
      </w:r>
    </w:p>
    <w:p w:rsidR="00DA5322" w:rsidRPr="00E4765E" w:rsidRDefault="00874C9A" w:rsidP="00327D08">
      <w:pPr>
        <w:pStyle w:val="Prrafodelista"/>
        <w:numPr>
          <w:ilvl w:val="1"/>
          <w:numId w:val="21"/>
        </w:numPr>
        <w:autoSpaceDE w:val="0"/>
        <w:autoSpaceDN w:val="0"/>
        <w:adjustRightInd w:val="0"/>
        <w:rPr>
          <w:rFonts w:ascii="Arial" w:hAnsi="Arial" w:cs="Arial"/>
          <w:b/>
          <w:color w:val="000000"/>
          <w:lang w:val="es-ES" w:eastAsia="es-ES_tradnl"/>
        </w:rPr>
      </w:pPr>
      <w:r w:rsidRPr="00E4765E">
        <w:rPr>
          <w:rFonts w:ascii="Arial" w:hAnsi="Arial" w:cs="Arial"/>
          <w:b/>
          <w:color w:val="000000"/>
          <w:lang w:val="es-ES" w:eastAsia="es-ES_tradnl"/>
        </w:rPr>
        <w:t xml:space="preserve">Navegadores o </w:t>
      </w:r>
      <w:r w:rsidRPr="00E4765E">
        <w:rPr>
          <w:rFonts w:ascii="Arial" w:hAnsi="Arial" w:cs="Arial"/>
          <w:b/>
          <w:i/>
          <w:iCs/>
          <w:color w:val="000000"/>
          <w:lang w:val="es-ES" w:eastAsia="es-ES_tradnl"/>
        </w:rPr>
        <w:t xml:space="preserve">browsers </w:t>
      </w:r>
    </w:p>
    <w:p w:rsidR="00DA5322" w:rsidRPr="00E4765E" w:rsidRDefault="00874C9A" w:rsidP="00327D08">
      <w:pPr>
        <w:pStyle w:val="Prrafodelista"/>
        <w:numPr>
          <w:ilvl w:val="1"/>
          <w:numId w:val="21"/>
        </w:numPr>
        <w:autoSpaceDE w:val="0"/>
        <w:autoSpaceDN w:val="0"/>
        <w:adjustRightInd w:val="0"/>
        <w:rPr>
          <w:rFonts w:ascii="Arial" w:hAnsi="Arial" w:cs="Arial"/>
          <w:b/>
          <w:color w:val="000000"/>
          <w:lang w:val="es-ES" w:eastAsia="es-ES_tradnl"/>
        </w:rPr>
      </w:pPr>
      <w:r w:rsidRPr="00E4765E">
        <w:rPr>
          <w:rFonts w:ascii="Arial" w:hAnsi="Arial" w:cs="Arial"/>
          <w:b/>
          <w:color w:val="000000"/>
          <w:lang w:val="es-ES" w:eastAsia="es-ES_tradnl"/>
        </w:rPr>
        <w:t xml:space="preserve">Buscadores </w:t>
      </w:r>
    </w:p>
    <w:p w:rsidR="00DA5322" w:rsidRPr="00E4765E" w:rsidRDefault="00874C9A" w:rsidP="00327D08">
      <w:pPr>
        <w:pStyle w:val="Prrafodelista"/>
        <w:numPr>
          <w:ilvl w:val="1"/>
          <w:numId w:val="21"/>
        </w:numPr>
        <w:autoSpaceDE w:val="0"/>
        <w:autoSpaceDN w:val="0"/>
        <w:adjustRightInd w:val="0"/>
        <w:rPr>
          <w:rFonts w:ascii="Arial" w:hAnsi="Arial" w:cs="Arial"/>
          <w:b/>
          <w:color w:val="000000"/>
          <w:lang w:val="es-ES" w:eastAsia="es-ES_tradnl"/>
        </w:rPr>
      </w:pPr>
      <w:r w:rsidRPr="00E4765E">
        <w:rPr>
          <w:rFonts w:ascii="Arial" w:hAnsi="Arial" w:cs="Arial"/>
          <w:b/>
          <w:color w:val="000000"/>
          <w:lang w:val="es-ES" w:eastAsia="es-ES_tradnl"/>
        </w:rPr>
        <w:t xml:space="preserve">Servicios </w:t>
      </w:r>
    </w:p>
    <w:p w:rsidR="00DA5322" w:rsidRDefault="00874C9A" w:rsidP="00327D08">
      <w:pPr>
        <w:pStyle w:val="Prrafodelista"/>
        <w:numPr>
          <w:ilvl w:val="2"/>
          <w:numId w:val="21"/>
        </w:numPr>
        <w:autoSpaceDE w:val="0"/>
        <w:autoSpaceDN w:val="0"/>
        <w:adjustRightInd w:val="0"/>
        <w:rPr>
          <w:rFonts w:ascii="Arial" w:hAnsi="Arial" w:cs="Arial"/>
          <w:color w:val="000000"/>
          <w:lang w:val="es-ES" w:eastAsia="es-ES_tradnl"/>
        </w:rPr>
      </w:pPr>
      <w:r w:rsidRPr="00DA5322">
        <w:rPr>
          <w:rFonts w:ascii="Arial" w:hAnsi="Arial" w:cs="Arial"/>
          <w:color w:val="000000"/>
          <w:lang w:val="es-ES" w:eastAsia="es-ES_tradnl"/>
        </w:rPr>
        <w:t xml:space="preserve">Servicios de comunicación </w:t>
      </w:r>
    </w:p>
    <w:p w:rsidR="00DA5322" w:rsidRDefault="00874C9A" w:rsidP="00327D08">
      <w:pPr>
        <w:pStyle w:val="Prrafodelista"/>
        <w:numPr>
          <w:ilvl w:val="2"/>
          <w:numId w:val="21"/>
        </w:numPr>
        <w:autoSpaceDE w:val="0"/>
        <w:autoSpaceDN w:val="0"/>
        <w:adjustRightInd w:val="0"/>
        <w:rPr>
          <w:rFonts w:ascii="Arial" w:hAnsi="Arial" w:cs="Arial"/>
          <w:color w:val="000000"/>
          <w:lang w:val="es-ES" w:eastAsia="es-ES_tradnl"/>
        </w:rPr>
      </w:pPr>
      <w:r w:rsidRPr="00DA5322">
        <w:rPr>
          <w:rFonts w:ascii="Arial" w:hAnsi="Arial" w:cs="Arial"/>
          <w:color w:val="000000"/>
          <w:lang w:val="es-ES" w:eastAsia="es-ES_tradnl"/>
        </w:rPr>
        <w:t xml:space="preserve">Servicios o herramientas de acceso a la información disponible </w:t>
      </w:r>
      <w:r w:rsidR="00DA5322">
        <w:rPr>
          <w:rFonts w:ascii="Arial" w:hAnsi="Arial" w:cs="Arial"/>
          <w:color w:val="000000"/>
          <w:lang w:val="es-ES" w:eastAsia="es-ES_tradnl"/>
        </w:rPr>
        <w:tab/>
      </w:r>
    </w:p>
    <w:p w:rsidR="00DA5322" w:rsidRDefault="00874C9A" w:rsidP="00327D08">
      <w:pPr>
        <w:pStyle w:val="Prrafodelista"/>
        <w:numPr>
          <w:ilvl w:val="1"/>
          <w:numId w:val="21"/>
        </w:numPr>
        <w:autoSpaceDE w:val="0"/>
        <w:autoSpaceDN w:val="0"/>
        <w:adjustRightInd w:val="0"/>
        <w:rPr>
          <w:rFonts w:ascii="Arial" w:hAnsi="Arial" w:cs="Arial"/>
          <w:color w:val="000000"/>
          <w:lang w:val="es-ES" w:eastAsia="es-ES_tradnl"/>
        </w:rPr>
      </w:pPr>
      <w:r w:rsidRPr="00DA5322">
        <w:rPr>
          <w:rFonts w:ascii="Arial" w:hAnsi="Arial" w:cs="Arial"/>
          <w:color w:val="000000"/>
          <w:lang w:val="es-ES" w:eastAsia="es-ES_tradnl"/>
        </w:rPr>
        <w:t xml:space="preserve">Fiabilidad de la información </w:t>
      </w:r>
    </w:p>
    <w:p w:rsidR="00DA5322" w:rsidRPr="00DA5322" w:rsidRDefault="00874C9A" w:rsidP="00327D08">
      <w:pPr>
        <w:pStyle w:val="Prrafodelista"/>
        <w:numPr>
          <w:ilvl w:val="1"/>
          <w:numId w:val="21"/>
        </w:numPr>
        <w:autoSpaceDE w:val="0"/>
        <w:autoSpaceDN w:val="0"/>
        <w:adjustRightInd w:val="0"/>
        <w:rPr>
          <w:rFonts w:ascii="Arial" w:hAnsi="Arial" w:cs="Arial"/>
          <w:color w:val="000000"/>
          <w:lang w:val="es-ES" w:eastAsia="es-ES_tradnl"/>
        </w:rPr>
      </w:pPr>
      <w:r w:rsidRPr="00DA5322">
        <w:rPr>
          <w:rFonts w:ascii="Arial" w:hAnsi="Arial" w:cs="Arial"/>
          <w:color w:val="000000"/>
          <w:lang w:val="es-ES" w:eastAsia="es-ES_tradnl"/>
        </w:rPr>
        <w:t xml:space="preserve">Alojamiento web </w:t>
      </w:r>
      <w:r w:rsidRPr="00DA5322">
        <w:rPr>
          <w:rFonts w:ascii="Arial" w:hAnsi="Arial" w:cs="Arial"/>
          <w:i/>
          <w:iCs/>
          <w:color w:val="000000"/>
          <w:lang w:val="es-ES" w:eastAsia="es-ES_tradnl"/>
        </w:rPr>
        <w:t xml:space="preserve">(web hosting) </w:t>
      </w:r>
    </w:p>
    <w:p w:rsidR="00874C9A" w:rsidRPr="00DA5322" w:rsidRDefault="00874C9A" w:rsidP="00327D08">
      <w:pPr>
        <w:pStyle w:val="Prrafodelista"/>
        <w:numPr>
          <w:ilvl w:val="1"/>
          <w:numId w:val="21"/>
        </w:numPr>
        <w:autoSpaceDE w:val="0"/>
        <w:autoSpaceDN w:val="0"/>
        <w:adjustRightInd w:val="0"/>
        <w:ind w:left="-1701" w:firstLine="2061"/>
        <w:rPr>
          <w:rFonts w:ascii="Arial" w:hAnsi="Arial" w:cs="Arial"/>
          <w:color w:val="000000"/>
          <w:lang w:val="es-ES" w:eastAsia="es-ES_tradnl"/>
        </w:rPr>
      </w:pPr>
      <w:r w:rsidRPr="00E4765E">
        <w:rPr>
          <w:rFonts w:ascii="Arial" w:hAnsi="Arial" w:cs="Arial"/>
          <w:b/>
          <w:color w:val="000000"/>
          <w:lang w:val="es-ES" w:eastAsia="es-ES_tradnl"/>
        </w:rPr>
        <w:t>Almacenamiento en la nube</w:t>
      </w:r>
      <w:r w:rsidRPr="00DA5322">
        <w:rPr>
          <w:rFonts w:ascii="Arial" w:hAnsi="Arial" w:cs="Arial"/>
          <w:color w:val="000000"/>
          <w:lang w:val="es-ES" w:eastAsia="es-ES_tradnl"/>
        </w:rPr>
        <w:t xml:space="preserve"> </w:t>
      </w:r>
      <w:r w:rsidRPr="00DA5322">
        <w:rPr>
          <w:rFonts w:ascii="Arial" w:hAnsi="Arial" w:cs="Arial"/>
          <w:i/>
          <w:iCs/>
          <w:color w:val="000000"/>
          <w:lang w:val="es-ES" w:eastAsia="es-ES_tradnl"/>
        </w:rPr>
        <w:t xml:space="preserve">(cloudstorage) </w:t>
      </w:r>
    </w:p>
    <w:p w:rsidR="00874C9A" w:rsidRPr="00E5278B" w:rsidRDefault="00874C9A" w:rsidP="00DA5322">
      <w:pPr>
        <w:widowControl w:val="0"/>
        <w:tabs>
          <w:tab w:val="left" w:pos="1418"/>
        </w:tabs>
        <w:jc w:val="both"/>
        <w:rPr>
          <w:rFonts w:ascii="Arial" w:hAnsi="Arial" w:cs="Arial"/>
          <w:lang w:val="es-ES"/>
        </w:rPr>
      </w:pPr>
    </w:p>
    <w:p w:rsidR="00874C9A" w:rsidRPr="00E5278B" w:rsidRDefault="008D2C81" w:rsidP="00DA5322">
      <w:pPr>
        <w:widowControl w:val="0"/>
        <w:tabs>
          <w:tab w:val="left" w:pos="1418"/>
        </w:tabs>
        <w:jc w:val="both"/>
        <w:rPr>
          <w:rFonts w:ascii="Arial" w:hAnsi="Arial" w:cs="Arial"/>
          <w:lang w:val="es-ES"/>
        </w:rPr>
      </w:pPr>
      <w:r w:rsidRPr="00293814">
        <w:rPr>
          <w:rFonts w:ascii="Arial" w:hAnsi="Arial" w:cs="Arial"/>
          <w:b/>
          <w:bCs/>
        </w:rPr>
        <w:t>U</w:t>
      </w:r>
      <w:r w:rsidR="00874C9A" w:rsidRPr="00293814">
        <w:rPr>
          <w:rFonts w:ascii="Arial" w:hAnsi="Arial" w:cs="Arial"/>
          <w:b/>
          <w:bCs/>
        </w:rPr>
        <w:t>D 2.</w:t>
      </w:r>
      <w:r w:rsidR="00874C9A" w:rsidRPr="00E5278B">
        <w:rPr>
          <w:rFonts w:ascii="Arial" w:hAnsi="Arial" w:cs="Arial"/>
          <w:bCs/>
        </w:rPr>
        <w:t xml:space="preserve"> </w:t>
      </w:r>
      <w:r w:rsidRPr="00E5278B">
        <w:rPr>
          <w:rFonts w:ascii="Arial" w:hAnsi="Arial" w:cs="Arial"/>
          <w:bCs/>
        </w:rPr>
        <w:t>Búsqueda activa en redes informáticas</w:t>
      </w:r>
    </w:p>
    <w:p w:rsidR="00874C9A" w:rsidRPr="00E5278B" w:rsidRDefault="00874C9A" w:rsidP="00DA5322">
      <w:pPr>
        <w:widowControl w:val="0"/>
        <w:ind w:left="84"/>
        <w:jc w:val="both"/>
        <w:rPr>
          <w:rFonts w:ascii="Arial" w:hAnsi="Arial" w:cs="Arial"/>
          <w:lang w:val="es-ES"/>
        </w:rPr>
      </w:pPr>
    </w:p>
    <w:p w:rsidR="00874C9A" w:rsidRPr="00E4765E" w:rsidRDefault="00874C9A" w:rsidP="00327D08">
      <w:pPr>
        <w:pStyle w:val="Prrafodelista"/>
        <w:numPr>
          <w:ilvl w:val="0"/>
          <w:numId w:val="22"/>
        </w:numPr>
        <w:autoSpaceDE w:val="0"/>
        <w:autoSpaceDN w:val="0"/>
        <w:adjustRightInd w:val="0"/>
        <w:rPr>
          <w:rFonts w:ascii="Arial" w:hAnsi="Arial" w:cs="Arial"/>
          <w:b/>
          <w:color w:val="000000"/>
          <w:lang w:val="es-ES" w:eastAsia="es-ES_tradnl"/>
        </w:rPr>
      </w:pPr>
      <w:r w:rsidRPr="00E4765E">
        <w:rPr>
          <w:rFonts w:ascii="Arial" w:hAnsi="Arial" w:cs="Arial"/>
          <w:b/>
          <w:bCs/>
          <w:color w:val="000000"/>
          <w:lang w:val="es-ES" w:eastAsia="es-ES_tradnl"/>
        </w:rPr>
        <w:t xml:space="preserve">Redes sociales </w:t>
      </w:r>
    </w:p>
    <w:p w:rsidR="00293814" w:rsidRPr="00E4765E" w:rsidRDefault="00874C9A" w:rsidP="00327D08">
      <w:pPr>
        <w:pStyle w:val="Prrafodelista"/>
        <w:numPr>
          <w:ilvl w:val="1"/>
          <w:numId w:val="22"/>
        </w:numPr>
        <w:autoSpaceDE w:val="0"/>
        <w:autoSpaceDN w:val="0"/>
        <w:adjustRightInd w:val="0"/>
        <w:rPr>
          <w:rFonts w:ascii="Arial" w:hAnsi="Arial" w:cs="Arial"/>
          <w:b/>
          <w:color w:val="000000"/>
          <w:lang w:val="es-ES" w:eastAsia="es-ES_tradnl"/>
        </w:rPr>
      </w:pPr>
      <w:r w:rsidRPr="00E4765E">
        <w:rPr>
          <w:rFonts w:ascii="Arial" w:hAnsi="Arial" w:cs="Arial"/>
          <w:b/>
          <w:color w:val="000000"/>
          <w:lang w:val="es-ES" w:eastAsia="es-ES_tradnl"/>
        </w:rPr>
        <w:t xml:space="preserve">Tipos de redes sociales </w:t>
      </w:r>
    </w:p>
    <w:p w:rsidR="00874C9A" w:rsidRPr="00E4765E" w:rsidRDefault="00874C9A" w:rsidP="00327D08">
      <w:pPr>
        <w:pStyle w:val="Prrafodelista"/>
        <w:numPr>
          <w:ilvl w:val="1"/>
          <w:numId w:val="22"/>
        </w:numPr>
        <w:autoSpaceDE w:val="0"/>
        <w:autoSpaceDN w:val="0"/>
        <w:adjustRightInd w:val="0"/>
        <w:rPr>
          <w:rFonts w:ascii="Arial" w:hAnsi="Arial" w:cs="Arial"/>
          <w:b/>
          <w:color w:val="000000"/>
          <w:lang w:val="es-ES" w:eastAsia="es-ES_tradnl"/>
        </w:rPr>
      </w:pPr>
      <w:r w:rsidRPr="00E4765E">
        <w:rPr>
          <w:rFonts w:ascii="Arial" w:hAnsi="Arial" w:cs="Arial"/>
          <w:b/>
          <w:color w:val="000000"/>
          <w:lang w:val="es-ES" w:eastAsia="es-ES_tradnl"/>
        </w:rPr>
        <w:t xml:space="preserve">La web 2.0 </w:t>
      </w:r>
    </w:p>
    <w:p w:rsidR="00874C9A" w:rsidRPr="00293814" w:rsidRDefault="00874C9A" w:rsidP="00327D08">
      <w:pPr>
        <w:pStyle w:val="Prrafodelista"/>
        <w:numPr>
          <w:ilvl w:val="1"/>
          <w:numId w:val="22"/>
        </w:numPr>
        <w:autoSpaceDE w:val="0"/>
        <w:autoSpaceDN w:val="0"/>
        <w:adjustRightInd w:val="0"/>
        <w:rPr>
          <w:rFonts w:ascii="Arial" w:hAnsi="Arial" w:cs="Arial"/>
          <w:color w:val="000000"/>
          <w:lang w:val="es-ES" w:eastAsia="es-ES_tradnl"/>
        </w:rPr>
      </w:pPr>
      <w:r w:rsidRPr="00293814">
        <w:rPr>
          <w:rFonts w:ascii="Arial" w:hAnsi="Arial" w:cs="Arial"/>
          <w:color w:val="000000"/>
          <w:lang w:val="es-ES" w:eastAsia="es-ES_tradnl"/>
        </w:rPr>
        <w:t xml:space="preserve">Ejemplos de iniciativas web 2.0 </w:t>
      </w:r>
    </w:p>
    <w:p w:rsidR="00874C9A" w:rsidRPr="00E4765E" w:rsidRDefault="00874C9A" w:rsidP="00327D08">
      <w:pPr>
        <w:pStyle w:val="Prrafodelista"/>
        <w:numPr>
          <w:ilvl w:val="1"/>
          <w:numId w:val="22"/>
        </w:numPr>
        <w:autoSpaceDE w:val="0"/>
        <w:autoSpaceDN w:val="0"/>
        <w:adjustRightInd w:val="0"/>
        <w:rPr>
          <w:rFonts w:ascii="Arial" w:hAnsi="Arial" w:cs="Arial"/>
          <w:b/>
          <w:color w:val="000000"/>
          <w:lang w:val="es-ES" w:eastAsia="es-ES_tradnl"/>
        </w:rPr>
      </w:pPr>
      <w:r w:rsidRPr="00E4765E">
        <w:rPr>
          <w:rFonts w:ascii="Arial" w:hAnsi="Arial" w:cs="Arial"/>
          <w:b/>
          <w:color w:val="000000"/>
          <w:lang w:val="es-ES" w:eastAsia="es-ES_tradnl"/>
        </w:rPr>
        <w:t xml:space="preserve">Las principales redes sociales </w:t>
      </w:r>
    </w:p>
    <w:p w:rsidR="00874C9A" w:rsidRPr="00293814" w:rsidRDefault="00874C9A" w:rsidP="00327D08">
      <w:pPr>
        <w:pStyle w:val="Prrafodelista"/>
        <w:numPr>
          <w:ilvl w:val="2"/>
          <w:numId w:val="22"/>
        </w:numPr>
        <w:autoSpaceDE w:val="0"/>
        <w:autoSpaceDN w:val="0"/>
        <w:adjustRightInd w:val="0"/>
        <w:rPr>
          <w:rFonts w:ascii="Arial" w:hAnsi="Arial" w:cs="Arial"/>
          <w:color w:val="000000"/>
          <w:lang w:val="es-ES" w:eastAsia="es-ES_tradnl"/>
        </w:rPr>
      </w:pPr>
      <w:r w:rsidRPr="00293814">
        <w:rPr>
          <w:rFonts w:ascii="Arial" w:hAnsi="Arial" w:cs="Arial"/>
          <w:color w:val="000000"/>
          <w:lang w:val="es-ES" w:eastAsia="es-ES_tradnl"/>
        </w:rPr>
        <w:t xml:space="preserve">YouTube </w:t>
      </w:r>
    </w:p>
    <w:p w:rsidR="00874C9A" w:rsidRPr="00293814" w:rsidRDefault="00874C9A" w:rsidP="00327D08">
      <w:pPr>
        <w:pStyle w:val="Prrafodelista"/>
        <w:numPr>
          <w:ilvl w:val="2"/>
          <w:numId w:val="22"/>
        </w:numPr>
        <w:autoSpaceDE w:val="0"/>
        <w:autoSpaceDN w:val="0"/>
        <w:adjustRightInd w:val="0"/>
        <w:rPr>
          <w:rFonts w:ascii="Arial" w:hAnsi="Arial" w:cs="Arial"/>
          <w:color w:val="000000"/>
          <w:lang w:val="es-ES" w:eastAsia="es-ES_tradnl"/>
        </w:rPr>
      </w:pPr>
      <w:r w:rsidRPr="00293814">
        <w:rPr>
          <w:rFonts w:ascii="Arial" w:hAnsi="Arial" w:cs="Arial"/>
          <w:color w:val="000000"/>
          <w:lang w:val="es-ES" w:eastAsia="es-ES_tradnl"/>
        </w:rPr>
        <w:t xml:space="preserve">Facebook </w:t>
      </w:r>
    </w:p>
    <w:p w:rsidR="00874C9A" w:rsidRPr="00293814" w:rsidRDefault="00874C9A" w:rsidP="00327D08">
      <w:pPr>
        <w:pStyle w:val="Prrafodelista"/>
        <w:numPr>
          <w:ilvl w:val="2"/>
          <w:numId w:val="22"/>
        </w:numPr>
        <w:autoSpaceDE w:val="0"/>
        <w:autoSpaceDN w:val="0"/>
        <w:adjustRightInd w:val="0"/>
        <w:rPr>
          <w:rFonts w:ascii="Arial" w:hAnsi="Arial" w:cs="Arial"/>
          <w:color w:val="000000"/>
          <w:lang w:val="es-ES" w:eastAsia="es-ES_tradnl"/>
        </w:rPr>
      </w:pPr>
      <w:r w:rsidRPr="00293814">
        <w:rPr>
          <w:rFonts w:ascii="Arial" w:hAnsi="Arial" w:cs="Arial"/>
          <w:color w:val="000000"/>
          <w:lang w:val="es-ES" w:eastAsia="es-ES_tradnl"/>
        </w:rPr>
        <w:t xml:space="preserve">Twitter </w:t>
      </w:r>
    </w:p>
    <w:p w:rsidR="00874C9A" w:rsidRPr="00293814" w:rsidRDefault="00874C9A" w:rsidP="00327D08">
      <w:pPr>
        <w:pStyle w:val="Prrafodelista"/>
        <w:numPr>
          <w:ilvl w:val="2"/>
          <w:numId w:val="22"/>
        </w:numPr>
        <w:autoSpaceDE w:val="0"/>
        <w:autoSpaceDN w:val="0"/>
        <w:adjustRightInd w:val="0"/>
        <w:rPr>
          <w:rFonts w:ascii="Arial" w:hAnsi="Arial" w:cs="Arial"/>
          <w:color w:val="000000"/>
          <w:lang w:val="es-ES" w:eastAsia="es-ES_tradnl"/>
        </w:rPr>
      </w:pPr>
      <w:r w:rsidRPr="00293814">
        <w:rPr>
          <w:rFonts w:ascii="Arial" w:hAnsi="Arial" w:cs="Arial"/>
          <w:color w:val="000000"/>
          <w:lang w:val="es-ES" w:eastAsia="es-ES_tradnl"/>
        </w:rPr>
        <w:t xml:space="preserve">Tuenti </w:t>
      </w:r>
    </w:p>
    <w:p w:rsidR="00293814" w:rsidRDefault="00874C9A" w:rsidP="00327D08">
      <w:pPr>
        <w:pStyle w:val="Prrafodelista"/>
        <w:numPr>
          <w:ilvl w:val="2"/>
          <w:numId w:val="22"/>
        </w:numPr>
        <w:autoSpaceDE w:val="0"/>
        <w:autoSpaceDN w:val="0"/>
        <w:adjustRightInd w:val="0"/>
        <w:rPr>
          <w:rFonts w:ascii="Arial" w:hAnsi="Arial" w:cs="Arial"/>
          <w:color w:val="000000"/>
          <w:lang w:val="es-ES" w:eastAsia="es-ES_tradnl"/>
        </w:rPr>
      </w:pPr>
      <w:r w:rsidRPr="00293814">
        <w:rPr>
          <w:rFonts w:ascii="Arial" w:hAnsi="Arial" w:cs="Arial"/>
          <w:color w:val="000000"/>
          <w:lang w:val="es-ES" w:eastAsia="es-ES_tradnl"/>
        </w:rPr>
        <w:t xml:space="preserve">Google+ </w:t>
      </w:r>
    </w:p>
    <w:p w:rsidR="00293814" w:rsidRPr="00293814" w:rsidRDefault="00874C9A" w:rsidP="00327D08">
      <w:pPr>
        <w:pStyle w:val="Prrafodelista"/>
        <w:numPr>
          <w:ilvl w:val="1"/>
          <w:numId w:val="22"/>
        </w:numPr>
        <w:autoSpaceDE w:val="0"/>
        <w:autoSpaceDN w:val="0"/>
        <w:adjustRightInd w:val="0"/>
        <w:rPr>
          <w:rFonts w:ascii="Arial" w:hAnsi="Arial" w:cs="Arial"/>
          <w:color w:val="000000"/>
          <w:lang w:val="es-ES" w:eastAsia="es-ES_tradnl"/>
        </w:rPr>
      </w:pPr>
      <w:r w:rsidRPr="00293814">
        <w:rPr>
          <w:rFonts w:ascii="Arial" w:hAnsi="Arial" w:cs="Arial"/>
          <w:color w:val="000000"/>
          <w:lang w:val="es-ES" w:eastAsia="es-ES_tradnl"/>
        </w:rPr>
        <w:t xml:space="preserve">Otras redes sociales </w:t>
      </w:r>
    </w:p>
    <w:p w:rsidR="00293814" w:rsidRPr="00293814" w:rsidRDefault="00874C9A" w:rsidP="00327D08">
      <w:pPr>
        <w:pStyle w:val="Prrafodelista"/>
        <w:numPr>
          <w:ilvl w:val="0"/>
          <w:numId w:val="22"/>
        </w:numPr>
        <w:autoSpaceDE w:val="0"/>
        <w:autoSpaceDN w:val="0"/>
        <w:adjustRightInd w:val="0"/>
        <w:rPr>
          <w:rFonts w:ascii="Arial" w:hAnsi="Arial" w:cs="Arial"/>
          <w:color w:val="000000"/>
          <w:lang w:val="es-ES" w:eastAsia="es-ES_tradnl"/>
        </w:rPr>
      </w:pPr>
      <w:r w:rsidRPr="00293814">
        <w:rPr>
          <w:rFonts w:ascii="Arial" w:hAnsi="Arial" w:cs="Arial"/>
          <w:bCs/>
          <w:i/>
          <w:iCs/>
          <w:color w:val="000000"/>
          <w:lang w:val="es-ES" w:eastAsia="es-ES_tradnl"/>
        </w:rPr>
        <w:t xml:space="preserve">Etiqueta </w:t>
      </w:r>
      <w:r w:rsidRPr="00293814">
        <w:rPr>
          <w:rFonts w:ascii="Arial" w:hAnsi="Arial" w:cs="Arial"/>
          <w:bCs/>
          <w:color w:val="000000"/>
          <w:lang w:val="es-ES" w:eastAsia="es-ES_tradnl"/>
        </w:rPr>
        <w:t xml:space="preserve">en las redes sociales </w:t>
      </w:r>
    </w:p>
    <w:p w:rsidR="00874C9A" w:rsidRPr="00293814" w:rsidRDefault="00874C9A" w:rsidP="00327D08">
      <w:pPr>
        <w:pStyle w:val="Prrafodelista"/>
        <w:numPr>
          <w:ilvl w:val="0"/>
          <w:numId w:val="22"/>
        </w:numPr>
        <w:autoSpaceDE w:val="0"/>
        <w:autoSpaceDN w:val="0"/>
        <w:adjustRightInd w:val="0"/>
        <w:rPr>
          <w:rFonts w:ascii="Arial" w:hAnsi="Arial" w:cs="Arial"/>
          <w:color w:val="000000"/>
          <w:lang w:val="es-ES" w:eastAsia="es-ES_tradnl"/>
        </w:rPr>
      </w:pPr>
      <w:r w:rsidRPr="00293814">
        <w:rPr>
          <w:rFonts w:ascii="Arial" w:hAnsi="Arial" w:cs="Arial"/>
          <w:bCs/>
          <w:color w:val="000000"/>
          <w:lang w:val="es-ES" w:eastAsia="es-ES_tradnl"/>
        </w:rPr>
        <w:t xml:space="preserve">Problemas causados por las redes sociales </w:t>
      </w:r>
    </w:p>
    <w:p w:rsidR="00293814" w:rsidRPr="00E4765E" w:rsidRDefault="00874C9A" w:rsidP="00327D08">
      <w:pPr>
        <w:pStyle w:val="Prrafodelista"/>
        <w:numPr>
          <w:ilvl w:val="0"/>
          <w:numId w:val="22"/>
        </w:numPr>
        <w:autoSpaceDE w:val="0"/>
        <w:autoSpaceDN w:val="0"/>
        <w:adjustRightInd w:val="0"/>
        <w:rPr>
          <w:rFonts w:ascii="Arial" w:hAnsi="Arial" w:cs="Arial"/>
          <w:b/>
          <w:color w:val="000000"/>
          <w:lang w:val="es-ES" w:eastAsia="es-ES_tradnl"/>
        </w:rPr>
      </w:pPr>
      <w:r w:rsidRPr="00E4765E">
        <w:rPr>
          <w:rFonts w:ascii="Arial" w:hAnsi="Arial" w:cs="Arial"/>
          <w:b/>
          <w:bCs/>
          <w:color w:val="000000"/>
          <w:lang w:val="es-ES" w:eastAsia="es-ES_tradnl"/>
        </w:rPr>
        <w:t xml:space="preserve">Comunicación institucional en las redes sociales </w:t>
      </w:r>
    </w:p>
    <w:p w:rsidR="00874C9A" w:rsidRPr="00E4765E" w:rsidRDefault="00874C9A" w:rsidP="00327D08">
      <w:pPr>
        <w:pStyle w:val="Prrafodelista"/>
        <w:numPr>
          <w:ilvl w:val="0"/>
          <w:numId w:val="22"/>
        </w:numPr>
        <w:autoSpaceDE w:val="0"/>
        <w:autoSpaceDN w:val="0"/>
        <w:adjustRightInd w:val="0"/>
        <w:rPr>
          <w:rFonts w:ascii="Arial" w:hAnsi="Arial" w:cs="Arial"/>
          <w:b/>
          <w:color w:val="000000"/>
          <w:lang w:val="es-ES" w:eastAsia="es-ES_tradnl"/>
        </w:rPr>
      </w:pPr>
      <w:r w:rsidRPr="00E4765E">
        <w:rPr>
          <w:rFonts w:ascii="Arial" w:hAnsi="Arial" w:cs="Arial"/>
          <w:b/>
          <w:bCs/>
          <w:color w:val="000000"/>
          <w:lang w:val="es-ES" w:eastAsia="es-ES_tradnl"/>
        </w:rPr>
        <w:t xml:space="preserve">Utilización de las redes sociales en las empresas </w:t>
      </w:r>
    </w:p>
    <w:p w:rsidR="00093F11" w:rsidRPr="00E5278B" w:rsidRDefault="00093F11" w:rsidP="00293814">
      <w:pPr>
        <w:widowControl w:val="0"/>
        <w:ind w:left="84"/>
        <w:jc w:val="both"/>
        <w:rPr>
          <w:rFonts w:ascii="Arial" w:hAnsi="Arial" w:cs="Arial"/>
          <w:lang w:val="es-ES"/>
        </w:rPr>
      </w:pPr>
    </w:p>
    <w:p w:rsidR="00093F11" w:rsidRPr="00E5278B" w:rsidRDefault="008D2C81" w:rsidP="00293814">
      <w:pPr>
        <w:widowControl w:val="0"/>
        <w:jc w:val="both"/>
        <w:rPr>
          <w:rFonts w:ascii="Arial" w:hAnsi="Arial" w:cs="Arial"/>
          <w:lang w:val="es-ES"/>
        </w:rPr>
      </w:pPr>
      <w:r w:rsidRPr="00293814">
        <w:rPr>
          <w:rFonts w:ascii="Arial" w:hAnsi="Arial" w:cs="Arial"/>
          <w:b/>
          <w:bCs/>
        </w:rPr>
        <w:t>U</w:t>
      </w:r>
      <w:r w:rsidR="00093F11" w:rsidRPr="00293814">
        <w:rPr>
          <w:rFonts w:ascii="Arial" w:hAnsi="Arial" w:cs="Arial"/>
          <w:b/>
          <w:bCs/>
        </w:rPr>
        <w:t>D 3.</w:t>
      </w:r>
      <w:r w:rsidR="00093F11" w:rsidRPr="00E5278B">
        <w:rPr>
          <w:rFonts w:ascii="Arial" w:hAnsi="Arial" w:cs="Arial"/>
          <w:bCs/>
        </w:rPr>
        <w:t xml:space="preserve"> </w:t>
      </w:r>
      <w:r w:rsidRPr="00E5278B">
        <w:rPr>
          <w:rFonts w:ascii="Arial" w:hAnsi="Arial" w:cs="Arial"/>
          <w:bCs/>
        </w:rPr>
        <w:t>Mensajes por correo electrónico</w:t>
      </w:r>
    </w:p>
    <w:p w:rsidR="00093F11" w:rsidRPr="00E5278B" w:rsidRDefault="00093F11" w:rsidP="00DA5322">
      <w:pPr>
        <w:autoSpaceDE w:val="0"/>
        <w:autoSpaceDN w:val="0"/>
        <w:adjustRightInd w:val="0"/>
        <w:rPr>
          <w:rFonts w:ascii="Arial" w:hAnsi="Arial" w:cs="Arial"/>
          <w:color w:val="000000"/>
          <w:lang w:val="es-ES" w:eastAsia="es-ES_tradnl"/>
        </w:rPr>
      </w:pPr>
    </w:p>
    <w:p w:rsidR="00093F11" w:rsidRPr="00E4765E" w:rsidRDefault="00093F11" w:rsidP="00327D08">
      <w:pPr>
        <w:pStyle w:val="Prrafodelista"/>
        <w:numPr>
          <w:ilvl w:val="0"/>
          <w:numId w:val="23"/>
        </w:numPr>
        <w:autoSpaceDE w:val="0"/>
        <w:autoSpaceDN w:val="0"/>
        <w:adjustRightInd w:val="0"/>
        <w:rPr>
          <w:rFonts w:ascii="Arial" w:hAnsi="Arial" w:cs="Arial"/>
          <w:b/>
          <w:color w:val="000000"/>
          <w:lang w:val="es-ES" w:eastAsia="es-ES_tradnl"/>
        </w:rPr>
      </w:pPr>
      <w:r w:rsidRPr="00E4765E">
        <w:rPr>
          <w:rFonts w:ascii="Arial" w:hAnsi="Arial" w:cs="Arial"/>
          <w:b/>
          <w:bCs/>
          <w:color w:val="000000"/>
          <w:lang w:val="es-ES" w:eastAsia="es-ES_tradnl"/>
        </w:rPr>
        <w:t xml:space="preserve">El correo electrónico </w:t>
      </w:r>
    </w:p>
    <w:p w:rsidR="00093F11" w:rsidRPr="00E4765E" w:rsidRDefault="00093F11" w:rsidP="00327D08">
      <w:pPr>
        <w:pStyle w:val="Prrafodelista"/>
        <w:numPr>
          <w:ilvl w:val="1"/>
          <w:numId w:val="23"/>
        </w:numPr>
        <w:autoSpaceDE w:val="0"/>
        <w:autoSpaceDN w:val="0"/>
        <w:adjustRightInd w:val="0"/>
        <w:rPr>
          <w:rFonts w:ascii="Arial" w:hAnsi="Arial" w:cs="Arial"/>
          <w:b/>
          <w:color w:val="000000"/>
          <w:lang w:val="es-ES" w:eastAsia="es-ES_tradnl"/>
        </w:rPr>
      </w:pPr>
      <w:r w:rsidRPr="00E4765E">
        <w:rPr>
          <w:rFonts w:ascii="Arial" w:hAnsi="Arial" w:cs="Arial"/>
          <w:b/>
          <w:color w:val="000000"/>
          <w:lang w:val="es-ES" w:eastAsia="es-ES_tradnl"/>
        </w:rPr>
        <w:t xml:space="preserve">Elementos del correo electrónico </w:t>
      </w:r>
    </w:p>
    <w:p w:rsidR="00093F11" w:rsidRPr="00293814" w:rsidRDefault="00093F11" w:rsidP="00327D08">
      <w:pPr>
        <w:pStyle w:val="Prrafodelista"/>
        <w:numPr>
          <w:ilvl w:val="1"/>
          <w:numId w:val="23"/>
        </w:numPr>
        <w:autoSpaceDE w:val="0"/>
        <w:autoSpaceDN w:val="0"/>
        <w:adjustRightInd w:val="0"/>
        <w:rPr>
          <w:rFonts w:ascii="Arial" w:hAnsi="Arial" w:cs="Arial"/>
          <w:color w:val="000000"/>
          <w:lang w:val="es-ES" w:eastAsia="es-ES_tradnl"/>
        </w:rPr>
      </w:pPr>
      <w:r w:rsidRPr="00293814">
        <w:rPr>
          <w:rFonts w:ascii="Arial" w:hAnsi="Arial" w:cs="Arial"/>
          <w:color w:val="000000"/>
          <w:lang w:val="es-ES" w:eastAsia="es-ES_tradnl"/>
        </w:rPr>
        <w:t xml:space="preserve">Configuración del correo electrónico </w:t>
      </w:r>
    </w:p>
    <w:p w:rsidR="00093F11" w:rsidRPr="00E4765E" w:rsidRDefault="00093F11" w:rsidP="00327D08">
      <w:pPr>
        <w:pStyle w:val="Prrafodelista"/>
        <w:numPr>
          <w:ilvl w:val="0"/>
          <w:numId w:val="23"/>
        </w:numPr>
        <w:autoSpaceDE w:val="0"/>
        <w:autoSpaceDN w:val="0"/>
        <w:adjustRightInd w:val="0"/>
        <w:rPr>
          <w:rFonts w:ascii="Arial" w:hAnsi="Arial" w:cs="Arial"/>
          <w:b/>
          <w:color w:val="000000"/>
          <w:lang w:val="es-ES" w:eastAsia="es-ES_tradnl"/>
        </w:rPr>
      </w:pPr>
      <w:r w:rsidRPr="00E4765E">
        <w:rPr>
          <w:rFonts w:ascii="Arial" w:hAnsi="Arial" w:cs="Arial"/>
          <w:b/>
          <w:bCs/>
          <w:color w:val="000000"/>
          <w:lang w:val="es-ES" w:eastAsia="es-ES_tradnl"/>
        </w:rPr>
        <w:t xml:space="preserve">Envío y recepción de correos electrónicos </w:t>
      </w:r>
    </w:p>
    <w:p w:rsidR="00093F11" w:rsidRPr="00E4765E" w:rsidRDefault="00093F11" w:rsidP="00327D08">
      <w:pPr>
        <w:pStyle w:val="Prrafodelista"/>
        <w:numPr>
          <w:ilvl w:val="1"/>
          <w:numId w:val="23"/>
        </w:numPr>
        <w:autoSpaceDE w:val="0"/>
        <w:autoSpaceDN w:val="0"/>
        <w:adjustRightInd w:val="0"/>
        <w:rPr>
          <w:rFonts w:ascii="Arial" w:hAnsi="Arial" w:cs="Arial"/>
          <w:b/>
          <w:color w:val="000000"/>
          <w:lang w:val="es-ES" w:eastAsia="es-ES_tradnl"/>
        </w:rPr>
      </w:pPr>
      <w:r w:rsidRPr="00E4765E">
        <w:rPr>
          <w:rFonts w:ascii="Arial" w:hAnsi="Arial" w:cs="Arial"/>
          <w:b/>
          <w:color w:val="000000"/>
          <w:lang w:val="es-ES" w:eastAsia="es-ES_tradnl"/>
        </w:rPr>
        <w:t xml:space="preserve">Envío de correos electrónicos </w:t>
      </w:r>
    </w:p>
    <w:p w:rsidR="00093F11" w:rsidRPr="00E4765E" w:rsidRDefault="00093F11" w:rsidP="00327D08">
      <w:pPr>
        <w:pStyle w:val="Prrafodelista"/>
        <w:numPr>
          <w:ilvl w:val="1"/>
          <w:numId w:val="23"/>
        </w:numPr>
        <w:autoSpaceDE w:val="0"/>
        <w:autoSpaceDN w:val="0"/>
        <w:adjustRightInd w:val="0"/>
        <w:rPr>
          <w:rFonts w:ascii="Arial" w:hAnsi="Arial" w:cs="Arial"/>
          <w:b/>
          <w:color w:val="000000"/>
          <w:lang w:val="es-ES" w:eastAsia="es-ES_tradnl"/>
        </w:rPr>
      </w:pPr>
      <w:r w:rsidRPr="00E4765E">
        <w:rPr>
          <w:rFonts w:ascii="Arial" w:hAnsi="Arial" w:cs="Arial"/>
          <w:b/>
          <w:color w:val="000000"/>
          <w:lang w:val="es-ES" w:eastAsia="es-ES_tradnl"/>
        </w:rPr>
        <w:t xml:space="preserve">Recepción de correos electrónicos </w:t>
      </w:r>
    </w:p>
    <w:p w:rsidR="00093F11" w:rsidRPr="00293814" w:rsidRDefault="00093F11" w:rsidP="00327D08">
      <w:pPr>
        <w:pStyle w:val="Prrafodelista"/>
        <w:numPr>
          <w:ilvl w:val="1"/>
          <w:numId w:val="23"/>
        </w:numPr>
        <w:autoSpaceDE w:val="0"/>
        <w:autoSpaceDN w:val="0"/>
        <w:adjustRightInd w:val="0"/>
        <w:rPr>
          <w:rFonts w:ascii="Arial" w:hAnsi="Arial" w:cs="Arial"/>
          <w:color w:val="000000"/>
          <w:lang w:val="es-ES" w:eastAsia="es-ES_tradnl"/>
        </w:rPr>
      </w:pPr>
      <w:r w:rsidRPr="00293814">
        <w:rPr>
          <w:rFonts w:ascii="Arial" w:hAnsi="Arial" w:cs="Arial"/>
          <w:color w:val="000000"/>
          <w:lang w:val="es-ES" w:eastAsia="es-ES_tradnl"/>
        </w:rPr>
        <w:t xml:space="preserve">Respuesta y reenvío de correos electrónicos </w:t>
      </w:r>
    </w:p>
    <w:p w:rsidR="00093F11" w:rsidRPr="00293814" w:rsidRDefault="00093F11" w:rsidP="00327D08">
      <w:pPr>
        <w:pStyle w:val="Prrafodelista"/>
        <w:numPr>
          <w:ilvl w:val="2"/>
          <w:numId w:val="23"/>
        </w:numPr>
        <w:autoSpaceDE w:val="0"/>
        <w:autoSpaceDN w:val="0"/>
        <w:adjustRightInd w:val="0"/>
        <w:rPr>
          <w:rFonts w:ascii="Arial" w:hAnsi="Arial" w:cs="Arial"/>
          <w:color w:val="000000"/>
          <w:lang w:val="es-ES" w:eastAsia="es-ES_tradnl"/>
        </w:rPr>
      </w:pPr>
      <w:r w:rsidRPr="00293814">
        <w:rPr>
          <w:rFonts w:ascii="Arial" w:hAnsi="Arial" w:cs="Arial"/>
          <w:color w:val="000000"/>
          <w:lang w:val="es-ES" w:eastAsia="es-ES_tradnl"/>
        </w:rPr>
        <w:t xml:space="preserve">Reenvío de correos electrónicos </w:t>
      </w:r>
    </w:p>
    <w:p w:rsidR="00293814" w:rsidRPr="00293814" w:rsidRDefault="00093F11" w:rsidP="00327D08">
      <w:pPr>
        <w:pStyle w:val="Prrafodelista"/>
        <w:numPr>
          <w:ilvl w:val="0"/>
          <w:numId w:val="23"/>
        </w:numPr>
        <w:autoSpaceDE w:val="0"/>
        <w:autoSpaceDN w:val="0"/>
        <w:adjustRightInd w:val="0"/>
        <w:rPr>
          <w:rFonts w:ascii="Arial" w:hAnsi="Arial" w:cs="Arial"/>
          <w:color w:val="000000"/>
          <w:lang w:val="es-ES" w:eastAsia="es-ES_tradnl"/>
        </w:rPr>
      </w:pPr>
      <w:r w:rsidRPr="00293814">
        <w:rPr>
          <w:rFonts w:ascii="Arial" w:hAnsi="Arial" w:cs="Arial"/>
          <w:bCs/>
          <w:color w:val="000000"/>
          <w:lang w:val="es-ES" w:eastAsia="es-ES_tradnl"/>
        </w:rPr>
        <w:t xml:space="preserve">Organización y archivo de los mensajes </w:t>
      </w:r>
    </w:p>
    <w:p w:rsidR="00093F11" w:rsidRPr="00293814" w:rsidRDefault="00093F11" w:rsidP="00327D08">
      <w:pPr>
        <w:pStyle w:val="Prrafodelista"/>
        <w:numPr>
          <w:ilvl w:val="1"/>
          <w:numId w:val="23"/>
        </w:numPr>
        <w:autoSpaceDE w:val="0"/>
        <w:autoSpaceDN w:val="0"/>
        <w:adjustRightInd w:val="0"/>
        <w:rPr>
          <w:rFonts w:ascii="Arial" w:hAnsi="Arial" w:cs="Arial"/>
          <w:color w:val="000000"/>
          <w:lang w:val="es-ES" w:eastAsia="es-ES_tradnl"/>
        </w:rPr>
      </w:pPr>
      <w:r w:rsidRPr="00293814">
        <w:rPr>
          <w:rFonts w:ascii="Arial" w:hAnsi="Arial" w:cs="Arial"/>
          <w:color w:val="000000"/>
          <w:lang w:val="es-ES" w:eastAsia="es-ES_tradnl"/>
        </w:rPr>
        <w:t xml:space="preserve">Filtrado de mensajes </w:t>
      </w:r>
    </w:p>
    <w:p w:rsidR="00093F11" w:rsidRPr="00293814" w:rsidRDefault="00093F11" w:rsidP="00327D08">
      <w:pPr>
        <w:pStyle w:val="Prrafodelista"/>
        <w:numPr>
          <w:ilvl w:val="1"/>
          <w:numId w:val="23"/>
        </w:numPr>
        <w:autoSpaceDE w:val="0"/>
        <w:autoSpaceDN w:val="0"/>
        <w:adjustRightInd w:val="0"/>
        <w:rPr>
          <w:rFonts w:ascii="Arial" w:hAnsi="Arial" w:cs="Arial"/>
          <w:color w:val="000000"/>
          <w:lang w:val="es-ES" w:eastAsia="es-ES_tradnl"/>
        </w:rPr>
      </w:pPr>
      <w:r w:rsidRPr="00293814">
        <w:rPr>
          <w:rFonts w:ascii="Arial" w:hAnsi="Arial" w:cs="Arial"/>
          <w:color w:val="000000"/>
          <w:lang w:val="es-ES" w:eastAsia="es-ES_tradnl"/>
        </w:rPr>
        <w:t xml:space="preserve">Impresión de mensajes </w:t>
      </w:r>
    </w:p>
    <w:p w:rsidR="00093F11" w:rsidRPr="00E4765E" w:rsidRDefault="00093F11" w:rsidP="00327D08">
      <w:pPr>
        <w:pStyle w:val="Prrafodelista"/>
        <w:numPr>
          <w:ilvl w:val="0"/>
          <w:numId w:val="23"/>
        </w:numPr>
        <w:autoSpaceDE w:val="0"/>
        <w:autoSpaceDN w:val="0"/>
        <w:adjustRightInd w:val="0"/>
        <w:rPr>
          <w:rFonts w:ascii="Arial" w:hAnsi="Arial" w:cs="Arial"/>
          <w:b/>
          <w:color w:val="000000"/>
          <w:lang w:val="es-ES" w:eastAsia="es-ES_tradnl"/>
        </w:rPr>
      </w:pPr>
      <w:r w:rsidRPr="00E4765E">
        <w:rPr>
          <w:rFonts w:ascii="Arial" w:hAnsi="Arial" w:cs="Arial"/>
          <w:b/>
          <w:bCs/>
          <w:color w:val="000000"/>
          <w:lang w:val="es-ES" w:eastAsia="es-ES_tradnl"/>
        </w:rPr>
        <w:t xml:space="preserve">Medidas de seguridad y confidencialidad en la custodia o envío de información </w:t>
      </w:r>
    </w:p>
    <w:p w:rsidR="00093F11" w:rsidRPr="00E5278B" w:rsidRDefault="00093F11" w:rsidP="00DA5322">
      <w:pPr>
        <w:widowControl w:val="0"/>
        <w:ind w:left="84"/>
        <w:jc w:val="both"/>
        <w:rPr>
          <w:rFonts w:ascii="Arial" w:hAnsi="Arial" w:cs="Arial"/>
          <w:lang w:val="es-ES"/>
        </w:rPr>
      </w:pPr>
    </w:p>
    <w:p w:rsidR="00874C9A" w:rsidRPr="00E5278B" w:rsidRDefault="008D2C81" w:rsidP="00DA5322">
      <w:pPr>
        <w:widowControl w:val="0"/>
        <w:ind w:left="84"/>
        <w:jc w:val="both"/>
        <w:rPr>
          <w:rFonts w:ascii="Arial" w:hAnsi="Arial" w:cs="Arial"/>
          <w:lang w:val="es-ES"/>
        </w:rPr>
      </w:pPr>
      <w:r w:rsidRPr="00293814">
        <w:rPr>
          <w:rFonts w:ascii="Arial" w:hAnsi="Arial" w:cs="Arial"/>
          <w:b/>
          <w:bCs/>
        </w:rPr>
        <w:t>U</w:t>
      </w:r>
      <w:r w:rsidR="00093F11" w:rsidRPr="00293814">
        <w:rPr>
          <w:rFonts w:ascii="Arial" w:hAnsi="Arial" w:cs="Arial"/>
          <w:b/>
          <w:bCs/>
        </w:rPr>
        <w:t>D 4</w:t>
      </w:r>
      <w:r w:rsidR="00093F11" w:rsidRPr="00E5278B">
        <w:rPr>
          <w:rFonts w:ascii="Arial" w:hAnsi="Arial" w:cs="Arial"/>
          <w:bCs/>
        </w:rPr>
        <w:t xml:space="preserve">. </w:t>
      </w:r>
      <w:r w:rsidRPr="00E5278B">
        <w:rPr>
          <w:rFonts w:ascii="Arial" w:hAnsi="Arial" w:cs="Arial"/>
          <w:bCs/>
        </w:rPr>
        <w:t>Comunicación corporativa por correo electrónico</w:t>
      </w:r>
    </w:p>
    <w:p w:rsidR="00093F11" w:rsidRPr="00E5278B" w:rsidRDefault="00093F11" w:rsidP="00DA5322">
      <w:pPr>
        <w:widowControl w:val="0"/>
        <w:ind w:left="84"/>
        <w:jc w:val="both"/>
        <w:rPr>
          <w:rFonts w:ascii="Arial" w:hAnsi="Arial" w:cs="Arial"/>
          <w:lang w:val="es-ES"/>
        </w:rPr>
      </w:pPr>
    </w:p>
    <w:p w:rsidR="00293814" w:rsidRPr="00293814" w:rsidRDefault="00093F11" w:rsidP="00327D08">
      <w:pPr>
        <w:pStyle w:val="Prrafodelista"/>
        <w:numPr>
          <w:ilvl w:val="0"/>
          <w:numId w:val="24"/>
        </w:numPr>
        <w:autoSpaceDE w:val="0"/>
        <w:autoSpaceDN w:val="0"/>
        <w:adjustRightInd w:val="0"/>
        <w:rPr>
          <w:rFonts w:ascii="Arial" w:hAnsi="Arial" w:cs="Arial"/>
          <w:color w:val="000000"/>
          <w:lang w:val="es-ES" w:eastAsia="es-ES_tradnl"/>
        </w:rPr>
      </w:pPr>
      <w:r w:rsidRPr="00293814">
        <w:rPr>
          <w:rFonts w:ascii="Arial" w:hAnsi="Arial" w:cs="Arial"/>
          <w:bCs/>
          <w:color w:val="000000"/>
          <w:lang w:val="es-ES" w:eastAsia="es-ES_tradnl"/>
        </w:rPr>
        <w:t xml:space="preserve">Procedimientos de comunicación interna y externa por correo electrónico </w:t>
      </w:r>
    </w:p>
    <w:p w:rsidR="00093F11" w:rsidRPr="00DB2AB5" w:rsidRDefault="00093F11" w:rsidP="00327D08">
      <w:pPr>
        <w:pStyle w:val="Prrafodelista"/>
        <w:numPr>
          <w:ilvl w:val="0"/>
          <w:numId w:val="24"/>
        </w:numPr>
        <w:autoSpaceDE w:val="0"/>
        <w:autoSpaceDN w:val="0"/>
        <w:adjustRightInd w:val="0"/>
        <w:rPr>
          <w:rFonts w:ascii="Arial" w:hAnsi="Arial" w:cs="Arial"/>
          <w:b/>
          <w:color w:val="000000"/>
          <w:lang w:val="es-ES" w:eastAsia="es-ES_tradnl"/>
        </w:rPr>
      </w:pPr>
      <w:r w:rsidRPr="00DB2AB5">
        <w:rPr>
          <w:rFonts w:ascii="Arial" w:hAnsi="Arial" w:cs="Arial"/>
          <w:b/>
          <w:bCs/>
          <w:color w:val="000000"/>
          <w:lang w:val="es-ES" w:eastAsia="es-ES_tradnl"/>
        </w:rPr>
        <w:t xml:space="preserve">Agenda de contactos del correo electrónico </w:t>
      </w:r>
    </w:p>
    <w:p w:rsidR="00093F11" w:rsidRPr="00293814" w:rsidRDefault="00093F11" w:rsidP="00327D08">
      <w:pPr>
        <w:pStyle w:val="Prrafodelista"/>
        <w:numPr>
          <w:ilvl w:val="1"/>
          <w:numId w:val="24"/>
        </w:numPr>
        <w:autoSpaceDE w:val="0"/>
        <w:autoSpaceDN w:val="0"/>
        <w:adjustRightInd w:val="0"/>
        <w:rPr>
          <w:rFonts w:ascii="Arial" w:hAnsi="Arial" w:cs="Arial"/>
          <w:color w:val="000000"/>
          <w:lang w:val="es-ES" w:eastAsia="es-ES_tradnl"/>
        </w:rPr>
      </w:pPr>
      <w:r w:rsidRPr="00293814">
        <w:rPr>
          <w:rFonts w:ascii="Arial" w:hAnsi="Arial" w:cs="Arial"/>
          <w:color w:val="000000"/>
          <w:lang w:val="es-ES" w:eastAsia="es-ES_tradnl"/>
        </w:rPr>
        <w:t xml:space="preserve">Crear e importar contactos en la agenda del correo electrónico </w:t>
      </w:r>
    </w:p>
    <w:p w:rsidR="00093F11" w:rsidRPr="00293814" w:rsidRDefault="00093F11" w:rsidP="00327D08">
      <w:pPr>
        <w:pStyle w:val="Prrafodelista"/>
        <w:numPr>
          <w:ilvl w:val="1"/>
          <w:numId w:val="24"/>
        </w:numPr>
        <w:autoSpaceDE w:val="0"/>
        <w:autoSpaceDN w:val="0"/>
        <w:adjustRightInd w:val="0"/>
        <w:rPr>
          <w:rFonts w:ascii="Arial" w:hAnsi="Arial" w:cs="Arial"/>
          <w:color w:val="000000"/>
          <w:lang w:val="es-ES" w:eastAsia="es-ES_tradnl"/>
        </w:rPr>
      </w:pPr>
      <w:r w:rsidRPr="00293814">
        <w:rPr>
          <w:rFonts w:ascii="Arial" w:hAnsi="Arial" w:cs="Arial"/>
          <w:color w:val="000000"/>
          <w:lang w:val="es-ES" w:eastAsia="es-ES_tradnl"/>
        </w:rPr>
        <w:t xml:space="preserve">Editar, eliminar y combinar contactos </w:t>
      </w:r>
    </w:p>
    <w:p w:rsidR="00093F11" w:rsidRPr="00293814" w:rsidRDefault="00093F11" w:rsidP="00327D08">
      <w:pPr>
        <w:pStyle w:val="Prrafodelista"/>
        <w:numPr>
          <w:ilvl w:val="1"/>
          <w:numId w:val="24"/>
        </w:numPr>
        <w:autoSpaceDE w:val="0"/>
        <w:autoSpaceDN w:val="0"/>
        <w:adjustRightInd w:val="0"/>
        <w:rPr>
          <w:rFonts w:ascii="Arial" w:hAnsi="Arial" w:cs="Arial"/>
          <w:color w:val="000000"/>
          <w:lang w:val="es-ES" w:eastAsia="es-ES_tradnl"/>
        </w:rPr>
      </w:pPr>
      <w:r w:rsidRPr="00293814">
        <w:rPr>
          <w:rFonts w:ascii="Arial" w:hAnsi="Arial" w:cs="Arial"/>
          <w:color w:val="000000"/>
          <w:lang w:val="es-ES" w:eastAsia="es-ES_tradnl"/>
        </w:rPr>
        <w:t xml:space="preserve">Sincronización contactos </w:t>
      </w:r>
    </w:p>
    <w:p w:rsidR="00093F11" w:rsidRPr="00293814" w:rsidRDefault="00093F11" w:rsidP="00327D08">
      <w:pPr>
        <w:pStyle w:val="Prrafodelista"/>
        <w:numPr>
          <w:ilvl w:val="1"/>
          <w:numId w:val="24"/>
        </w:numPr>
        <w:autoSpaceDE w:val="0"/>
        <w:autoSpaceDN w:val="0"/>
        <w:adjustRightInd w:val="0"/>
        <w:rPr>
          <w:rFonts w:ascii="Arial" w:hAnsi="Arial" w:cs="Arial"/>
          <w:color w:val="000000"/>
          <w:lang w:val="es-ES" w:eastAsia="es-ES_tradnl"/>
        </w:rPr>
      </w:pPr>
      <w:r w:rsidRPr="00293814">
        <w:rPr>
          <w:rFonts w:ascii="Arial" w:hAnsi="Arial" w:cs="Arial"/>
          <w:color w:val="000000"/>
          <w:lang w:val="es-ES" w:eastAsia="es-ES_tradnl"/>
        </w:rPr>
        <w:t xml:space="preserve">Los grupos de correo </w:t>
      </w:r>
    </w:p>
    <w:p w:rsidR="00293814" w:rsidRPr="00DB2AB5" w:rsidRDefault="00093F11" w:rsidP="00327D08">
      <w:pPr>
        <w:pStyle w:val="Prrafodelista"/>
        <w:numPr>
          <w:ilvl w:val="0"/>
          <w:numId w:val="24"/>
        </w:numPr>
        <w:autoSpaceDE w:val="0"/>
        <w:autoSpaceDN w:val="0"/>
        <w:adjustRightInd w:val="0"/>
        <w:rPr>
          <w:rFonts w:ascii="Arial" w:hAnsi="Arial" w:cs="Arial"/>
          <w:b/>
          <w:color w:val="000000"/>
          <w:lang w:val="es-ES" w:eastAsia="es-ES_tradnl"/>
        </w:rPr>
      </w:pPr>
      <w:r w:rsidRPr="00DB2AB5">
        <w:rPr>
          <w:rFonts w:ascii="Arial" w:hAnsi="Arial" w:cs="Arial"/>
          <w:b/>
          <w:bCs/>
          <w:color w:val="000000"/>
          <w:lang w:val="es-ES" w:eastAsia="es-ES_tradnl"/>
        </w:rPr>
        <w:t xml:space="preserve">Tareas, notas, calendario y otras herramientas de planificación de trabajo </w:t>
      </w:r>
    </w:p>
    <w:p w:rsidR="00093F11" w:rsidRPr="00DB2AB5" w:rsidRDefault="00093F11" w:rsidP="00327D08">
      <w:pPr>
        <w:pStyle w:val="Prrafodelista"/>
        <w:numPr>
          <w:ilvl w:val="1"/>
          <w:numId w:val="24"/>
        </w:numPr>
        <w:autoSpaceDE w:val="0"/>
        <w:autoSpaceDN w:val="0"/>
        <w:adjustRightInd w:val="0"/>
        <w:rPr>
          <w:rFonts w:ascii="Arial" w:hAnsi="Arial" w:cs="Arial"/>
          <w:b/>
          <w:color w:val="000000"/>
          <w:lang w:val="es-ES" w:eastAsia="es-ES_tradnl"/>
        </w:rPr>
      </w:pPr>
      <w:r w:rsidRPr="00DB2AB5">
        <w:rPr>
          <w:rFonts w:ascii="Arial" w:hAnsi="Arial" w:cs="Arial"/>
          <w:b/>
          <w:color w:val="000000"/>
          <w:lang w:val="es-ES" w:eastAsia="es-ES_tradnl"/>
        </w:rPr>
        <w:t xml:space="preserve">Tareas, reuniones, citas y notas del correo electrónico </w:t>
      </w:r>
    </w:p>
    <w:p w:rsidR="00093F11" w:rsidRPr="00293814" w:rsidRDefault="00093F11" w:rsidP="00327D08">
      <w:pPr>
        <w:pStyle w:val="Prrafodelista"/>
        <w:numPr>
          <w:ilvl w:val="2"/>
          <w:numId w:val="24"/>
        </w:numPr>
        <w:autoSpaceDE w:val="0"/>
        <w:autoSpaceDN w:val="0"/>
        <w:adjustRightInd w:val="0"/>
        <w:rPr>
          <w:rFonts w:ascii="Arial" w:hAnsi="Arial" w:cs="Arial"/>
          <w:color w:val="000000"/>
          <w:lang w:val="es-ES" w:eastAsia="es-ES_tradnl"/>
        </w:rPr>
      </w:pPr>
      <w:r w:rsidRPr="00293814">
        <w:rPr>
          <w:rFonts w:ascii="Arial" w:hAnsi="Arial" w:cs="Arial"/>
          <w:color w:val="000000"/>
          <w:lang w:val="es-ES" w:eastAsia="es-ES_tradnl"/>
        </w:rPr>
        <w:t xml:space="preserve">Tareas en Google Gmail </w:t>
      </w:r>
    </w:p>
    <w:p w:rsidR="00093F11" w:rsidRPr="00293814" w:rsidRDefault="00093F11" w:rsidP="00327D08">
      <w:pPr>
        <w:pStyle w:val="Prrafodelista"/>
        <w:numPr>
          <w:ilvl w:val="2"/>
          <w:numId w:val="24"/>
        </w:numPr>
        <w:autoSpaceDE w:val="0"/>
        <w:autoSpaceDN w:val="0"/>
        <w:adjustRightInd w:val="0"/>
        <w:rPr>
          <w:rFonts w:ascii="Arial" w:hAnsi="Arial" w:cs="Arial"/>
          <w:color w:val="000000"/>
          <w:lang w:val="es-ES" w:eastAsia="es-ES_tradnl"/>
        </w:rPr>
      </w:pPr>
      <w:r w:rsidRPr="00293814">
        <w:rPr>
          <w:rFonts w:ascii="Arial" w:hAnsi="Arial" w:cs="Arial"/>
          <w:color w:val="000000"/>
          <w:lang w:val="es-ES" w:eastAsia="es-ES_tradnl"/>
        </w:rPr>
        <w:t xml:space="preserve">Tareas, reuniones, citas y notas en Microsoft Outlook </w:t>
      </w:r>
    </w:p>
    <w:p w:rsidR="00093F11" w:rsidRPr="00DB2AB5" w:rsidRDefault="00093F11" w:rsidP="00327D08">
      <w:pPr>
        <w:pStyle w:val="Prrafodelista"/>
        <w:numPr>
          <w:ilvl w:val="1"/>
          <w:numId w:val="24"/>
        </w:numPr>
        <w:autoSpaceDE w:val="0"/>
        <w:autoSpaceDN w:val="0"/>
        <w:adjustRightInd w:val="0"/>
        <w:rPr>
          <w:rFonts w:ascii="Arial" w:hAnsi="Arial" w:cs="Arial"/>
          <w:b/>
          <w:color w:val="000000"/>
          <w:lang w:val="es-ES" w:eastAsia="es-ES_tradnl"/>
        </w:rPr>
      </w:pPr>
      <w:r w:rsidRPr="00DB2AB5">
        <w:rPr>
          <w:rFonts w:ascii="Arial" w:hAnsi="Arial" w:cs="Arial"/>
          <w:b/>
          <w:color w:val="000000"/>
          <w:lang w:val="es-ES" w:eastAsia="es-ES_tradnl"/>
        </w:rPr>
        <w:t xml:space="preserve">El calendario del correo electrónico </w:t>
      </w:r>
    </w:p>
    <w:p w:rsidR="00093F11" w:rsidRPr="00E5278B" w:rsidRDefault="00093F11" w:rsidP="00DA5322">
      <w:pPr>
        <w:widowControl w:val="0"/>
        <w:ind w:left="84"/>
        <w:jc w:val="both"/>
        <w:rPr>
          <w:rFonts w:ascii="Arial" w:hAnsi="Arial" w:cs="Arial"/>
          <w:lang w:val="es-ES"/>
        </w:rPr>
      </w:pPr>
    </w:p>
    <w:p w:rsidR="00093F11" w:rsidRPr="00E5278B" w:rsidRDefault="008D2C81" w:rsidP="00DA5322">
      <w:pPr>
        <w:widowControl w:val="0"/>
        <w:ind w:left="84"/>
        <w:jc w:val="both"/>
        <w:rPr>
          <w:rFonts w:ascii="Arial" w:hAnsi="Arial" w:cs="Arial"/>
          <w:lang w:val="es-ES"/>
        </w:rPr>
      </w:pPr>
      <w:r w:rsidRPr="00327D08">
        <w:rPr>
          <w:rFonts w:ascii="Arial" w:hAnsi="Arial" w:cs="Arial"/>
          <w:b/>
          <w:bCs/>
        </w:rPr>
        <w:t>U</w:t>
      </w:r>
      <w:r w:rsidR="00093F11" w:rsidRPr="00327D08">
        <w:rPr>
          <w:rFonts w:ascii="Arial" w:hAnsi="Arial" w:cs="Arial"/>
          <w:b/>
          <w:bCs/>
        </w:rPr>
        <w:t xml:space="preserve">D 5. </w:t>
      </w:r>
      <w:r w:rsidRPr="00E5278B">
        <w:rPr>
          <w:rFonts w:ascii="Arial" w:hAnsi="Arial" w:cs="Arial"/>
          <w:bCs/>
        </w:rPr>
        <w:t>Elaboración de hojas de cálculo (i)</w:t>
      </w:r>
    </w:p>
    <w:p w:rsidR="00093F11" w:rsidRPr="00E5278B" w:rsidRDefault="00093F11" w:rsidP="00DA5322">
      <w:pPr>
        <w:widowControl w:val="0"/>
        <w:ind w:left="84"/>
        <w:jc w:val="both"/>
        <w:rPr>
          <w:rFonts w:ascii="Arial" w:hAnsi="Arial" w:cs="Arial"/>
          <w:lang w:val="es-ES"/>
        </w:rPr>
      </w:pPr>
    </w:p>
    <w:p w:rsidR="00093F11" w:rsidRPr="00497037" w:rsidRDefault="00093F11" w:rsidP="00497037">
      <w:pPr>
        <w:pStyle w:val="Prrafodelista"/>
        <w:numPr>
          <w:ilvl w:val="0"/>
          <w:numId w:val="25"/>
        </w:numPr>
        <w:autoSpaceDE w:val="0"/>
        <w:autoSpaceDN w:val="0"/>
        <w:adjustRightInd w:val="0"/>
        <w:rPr>
          <w:rFonts w:ascii="Arial" w:hAnsi="Arial" w:cs="Arial"/>
          <w:color w:val="000000"/>
          <w:lang w:val="es-ES" w:eastAsia="es-ES_tradnl"/>
        </w:rPr>
      </w:pPr>
      <w:r w:rsidRPr="00497037">
        <w:rPr>
          <w:rFonts w:ascii="Arial" w:hAnsi="Arial" w:cs="Arial"/>
          <w:bCs/>
          <w:color w:val="000000"/>
          <w:lang w:val="es-ES" w:eastAsia="es-ES_tradnl"/>
        </w:rPr>
        <w:t xml:space="preserve">Programas de elaboración de hojas de cálculo </w:t>
      </w:r>
    </w:p>
    <w:p w:rsidR="00327D08" w:rsidRPr="00497037" w:rsidRDefault="00093F11" w:rsidP="00497037">
      <w:pPr>
        <w:pStyle w:val="Prrafodelista"/>
        <w:numPr>
          <w:ilvl w:val="1"/>
          <w:numId w:val="25"/>
        </w:numPr>
        <w:autoSpaceDE w:val="0"/>
        <w:autoSpaceDN w:val="0"/>
        <w:adjustRightInd w:val="0"/>
        <w:rPr>
          <w:rFonts w:ascii="Arial" w:hAnsi="Arial" w:cs="Arial"/>
          <w:color w:val="000000"/>
          <w:lang w:val="es-ES" w:eastAsia="es-ES_tradnl"/>
        </w:rPr>
      </w:pPr>
      <w:r w:rsidRPr="00497037">
        <w:rPr>
          <w:rFonts w:ascii="Arial" w:hAnsi="Arial" w:cs="Arial"/>
          <w:color w:val="000000"/>
          <w:lang w:val="es-ES" w:eastAsia="es-ES_tradnl"/>
        </w:rPr>
        <w:t xml:space="preserve">Introducción </w:t>
      </w:r>
    </w:p>
    <w:p w:rsidR="00093F11" w:rsidRPr="00DB2AB5" w:rsidRDefault="00093F11" w:rsidP="00497037">
      <w:pPr>
        <w:pStyle w:val="Prrafodelista"/>
        <w:numPr>
          <w:ilvl w:val="1"/>
          <w:numId w:val="25"/>
        </w:numPr>
        <w:autoSpaceDE w:val="0"/>
        <w:autoSpaceDN w:val="0"/>
        <w:adjustRightInd w:val="0"/>
        <w:rPr>
          <w:rFonts w:ascii="Arial" w:hAnsi="Arial" w:cs="Arial"/>
          <w:b/>
          <w:color w:val="000000"/>
          <w:lang w:val="es-ES" w:eastAsia="es-ES_tradnl"/>
        </w:rPr>
      </w:pPr>
      <w:r w:rsidRPr="00DB2AB5">
        <w:rPr>
          <w:rFonts w:ascii="Arial" w:hAnsi="Arial" w:cs="Arial"/>
          <w:b/>
          <w:color w:val="000000"/>
          <w:lang w:val="es-ES" w:eastAsia="es-ES_tradnl"/>
        </w:rPr>
        <w:t xml:space="preserve">Aspectos básicos de Excel 2010 </w:t>
      </w:r>
    </w:p>
    <w:p w:rsidR="00327D08" w:rsidRPr="00497037" w:rsidRDefault="00093F11" w:rsidP="00497037">
      <w:pPr>
        <w:pStyle w:val="Prrafodelista"/>
        <w:numPr>
          <w:ilvl w:val="2"/>
          <w:numId w:val="25"/>
        </w:numPr>
        <w:autoSpaceDE w:val="0"/>
        <w:autoSpaceDN w:val="0"/>
        <w:adjustRightInd w:val="0"/>
        <w:rPr>
          <w:rFonts w:ascii="Arial" w:hAnsi="Arial" w:cs="Arial"/>
          <w:color w:val="000000"/>
          <w:lang w:val="es-ES" w:eastAsia="es-ES_tradnl"/>
        </w:rPr>
      </w:pPr>
      <w:r w:rsidRPr="00497037">
        <w:rPr>
          <w:rFonts w:ascii="Arial" w:hAnsi="Arial" w:cs="Arial"/>
          <w:color w:val="000000"/>
          <w:lang w:val="es-ES" w:eastAsia="es-ES_tradnl"/>
        </w:rPr>
        <w:t xml:space="preserve">Abrir el programa </w:t>
      </w:r>
    </w:p>
    <w:p w:rsidR="00093F11" w:rsidRPr="00497037" w:rsidRDefault="00093F11" w:rsidP="00497037">
      <w:pPr>
        <w:pStyle w:val="Prrafodelista"/>
        <w:numPr>
          <w:ilvl w:val="2"/>
          <w:numId w:val="25"/>
        </w:numPr>
        <w:autoSpaceDE w:val="0"/>
        <w:autoSpaceDN w:val="0"/>
        <w:adjustRightInd w:val="0"/>
        <w:rPr>
          <w:rFonts w:ascii="Arial" w:hAnsi="Arial" w:cs="Arial"/>
          <w:color w:val="000000"/>
          <w:lang w:val="es-ES" w:eastAsia="es-ES_tradnl"/>
        </w:rPr>
      </w:pPr>
      <w:r w:rsidRPr="00497037">
        <w:rPr>
          <w:rFonts w:ascii="Arial" w:hAnsi="Arial" w:cs="Arial"/>
          <w:color w:val="000000"/>
          <w:lang w:val="es-ES" w:eastAsia="es-ES_tradnl"/>
        </w:rPr>
        <w:t xml:space="preserve">Cerrar el programa </w:t>
      </w:r>
    </w:p>
    <w:p w:rsidR="00093F11" w:rsidRPr="00497037" w:rsidRDefault="00093F11" w:rsidP="00497037">
      <w:pPr>
        <w:pStyle w:val="Prrafodelista"/>
        <w:numPr>
          <w:ilvl w:val="2"/>
          <w:numId w:val="25"/>
        </w:numPr>
        <w:autoSpaceDE w:val="0"/>
        <w:autoSpaceDN w:val="0"/>
        <w:adjustRightInd w:val="0"/>
        <w:rPr>
          <w:rFonts w:ascii="Arial" w:hAnsi="Arial" w:cs="Arial"/>
          <w:color w:val="000000"/>
          <w:lang w:val="es-ES" w:eastAsia="es-ES_tradnl"/>
        </w:rPr>
      </w:pPr>
      <w:r w:rsidRPr="00497037">
        <w:rPr>
          <w:rFonts w:ascii="Arial" w:hAnsi="Arial" w:cs="Arial"/>
          <w:color w:val="000000"/>
          <w:lang w:val="es-ES" w:eastAsia="es-ES_tradnl"/>
        </w:rPr>
        <w:t xml:space="preserve">Interfaz del programa </w:t>
      </w:r>
    </w:p>
    <w:p w:rsidR="00093F11" w:rsidRPr="00497037" w:rsidRDefault="00093F11" w:rsidP="00497037">
      <w:pPr>
        <w:pStyle w:val="Prrafodelista"/>
        <w:numPr>
          <w:ilvl w:val="2"/>
          <w:numId w:val="25"/>
        </w:numPr>
        <w:autoSpaceDE w:val="0"/>
        <w:autoSpaceDN w:val="0"/>
        <w:adjustRightInd w:val="0"/>
        <w:rPr>
          <w:rFonts w:ascii="Arial" w:hAnsi="Arial" w:cs="Arial"/>
          <w:color w:val="000000"/>
          <w:lang w:val="es-ES" w:eastAsia="es-ES_tradnl"/>
        </w:rPr>
      </w:pPr>
      <w:r w:rsidRPr="00497037">
        <w:rPr>
          <w:rFonts w:ascii="Arial" w:hAnsi="Arial" w:cs="Arial"/>
          <w:color w:val="000000"/>
          <w:lang w:val="es-ES" w:eastAsia="es-ES_tradnl"/>
        </w:rPr>
        <w:t xml:space="preserve">Nomenclatura utilizada en Excel </w:t>
      </w:r>
    </w:p>
    <w:p w:rsidR="00093F11" w:rsidRPr="00497037" w:rsidRDefault="00093F11" w:rsidP="00497037">
      <w:pPr>
        <w:pStyle w:val="Prrafodelista"/>
        <w:numPr>
          <w:ilvl w:val="2"/>
          <w:numId w:val="25"/>
        </w:numPr>
        <w:autoSpaceDE w:val="0"/>
        <w:autoSpaceDN w:val="0"/>
        <w:adjustRightInd w:val="0"/>
        <w:rPr>
          <w:rFonts w:ascii="Arial" w:hAnsi="Arial" w:cs="Arial"/>
          <w:color w:val="000000"/>
          <w:lang w:val="es-ES" w:eastAsia="es-ES_tradnl"/>
        </w:rPr>
      </w:pPr>
      <w:r w:rsidRPr="00497037">
        <w:rPr>
          <w:rFonts w:ascii="Arial" w:hAnsi="Arial" w:cs="Arial"/>
          <w:color w:val="000000"/>
          <w:lang w:val="es-ES" w:eastAsia="es-ES_tradnl"/>
        </w:rPr>
        <w:t xml:space="preserve">Ayuda de la aplicación </w:t>
      </w:r>
    </w:p>
    <w:p w:rsidR="00093F11" w:rsidRPr="00497037" w:rsidRDefault="00093F11" w:rsidP="00497037">
      <w:pPr>
        <w:pStyle w:val="Prrafodelista"/>
        <w:numPr>
          <w:ilvl w:val="2"/>
          <w:numId w:val="25"/>
        </w:numPr>
        <w:autoSpaceDE w:val="0"/>
        <w:autoSpaceDN w:val="0"/>
        <w:adjustRightInd w:val="0"/>
        <w:rPr>
          <w:rFonts w:ascii="Arial" w:hAnsi="Arial" w:cs="Arial"/>
          <w:color w:val="000000"/>
          <w:lang w:val="es-ES" w:eastAsia="es-ES_tradnl"/>
        </w:rPr>
      </w:pPr>
      <w:r w:rsidRPr="00497037">
        <w:rPr>
          <w:rFonts w:ascii="Arial" w:hAnsi="Arial" w:cs="Arial"/>
          <w:color w:val="000000"/>
          <w:lang w:val="es-ES" w:eastAsia="es-ES_tradnl"/>
        </w:rPr>
        <w:t xml:space="preserve">Opciones de visualización </w:t>
      </w:r>
    </w:p>
    <w:p w:rsidR="00093F11" w:rsidRPr="00497037" w:rsidRDefault="00093F11" w:rsidP="00497037">
      <w:pPr>
        <w:pStyle w:val="Prrafodelista"/>
        <w:numPr>
          <w:ilvl w:val="2"/>
          <w:numId w:val="25"/>
        </w:numPr>
        <w:autoSpaceDE w:val="0"/>
        <w:autoSpaceDN w:val="0"/>
        <w:adjustRightInd w:val="0"/>
        <w:rPr>
          <w:rFonts w:ascii="Arial" w:hAnsi="Arial" w:cs="Arial"/>
          <w:color w:val="000000"/>
          <w:lang w:val="es-ES" w:eastAsia="es-ES_tradnl"/>
        </w:rPr>
      </w:pPr>
      <w:r w:rsidRPr="00497037">
        <w:rPr>
          <w:rFonts w:ascii="Arial" w:hAnsi="Arial" w:cs="Arial"/>
          <w:color w:val="000000"/>
          <w:lang w:val="es-ES" w:eastAsia="es-ES_tradnl"/>
        </w:rPr>
        <w:t xml:space="preserve">Desplazamiento mediante el teclado y el ratón </w:t>
      </w:r>
    </w:p>
    <w:p w:rsidR="00327D08" w:rsidRPr="00497037" w:rsidRDefault="00093F11" w:rsidP="00497037">
      <w:pPr>
        <w:pStyle w:val="Prrafodelista"/>
        <w:numPr>
          <w:ilvl w:val="2"/>
          <w:numId w:val="25"/>
        </w:numPr>
        <w:autoSpaceDE w:val="0"/>
        <w:autoSpaceDN w:val="0"/>
        <w:adjustRightInd w:val="0"/>
        <w:rPr>
          <w:rFonts w:ascii="Arial" w:hAnsi="Arial" w:cs="Arial"/>
          <w:color w:val="000000"/>
          <w:lang w:val="es-ES" w:eastAsia="es-ES_tradnl"/>
        </w:rPr>
      </w:pPr>
      <w:r w:rsidRPr="00497037">
        <w:rPr>
          <w:rFonts w:ascii="Arial" w:hAnsi="Arial" w:cs="Arial"/>
          <w:color w:val="000000"/>
          <w:lang w:val="es-ES" w:eastAsia="es-ES_tradnl"/>
        </w:rPr>
        <w:t xml:space="preserve">Creación y almacenamiento de un libro </w:t>
      </w:r>
    </w:p>
    <w:p w:rsidR="00093F11" w:rsidRPr="00DB2AB5" w:rsidRDefault="00093F11" w:rsidP="00497037">
      <w:pPr>
        <w:pStyle w:val="Prrafodelista"/>
        <w:numPr>
          <w:ilvl w:val="0"/>
          <w:numId w:val="25"/>
        </w:numPr>
        <w:autoSpaceDE w:val="0"/>
        <w:autoSpaceDN w:val="0"/>
        <w:adjustRightInd w:val="0"/>
        <w:rPr>
          <w:rFonts w:ascii="Arial" w:hAnsi="Arial" w:cs="Arial"/>
          <w:b/>
          <w:color w:val="000000"/>
          <w:lang w:val="es-ES" w:eastAsia="es-ES_tradnl"/>
        </w:rPr>
      </w:pPr>
      <w:r w:rsidRPr="00DB2AB5">
        <w:rPr>
          <w:rFonts w:ascii="Arial" w:hAnsi="Arial" w:cs="Arial"/>
          <w:b/>
          <w:bCs/>
          <w:color w:val="000000"/>
          <w:lang w:val="es-ES" w:eastAsia="es-ES_tradnl"/>
        </w:rPr>
        <w:t xml:space="preserve">Escritura de la hoja de cálculo: celdas, hojas y libros </w:t>
      </w:r>
    </w:p>
    <w:p w:rsidR="00093F11" w:rsidRPr="00DB2AB5" w:rsidRDefault="00093F11" w:rsidP="00497037">
      <w:pPr>
        <w:pStyle w:val="Prrafodelista"/>
        <w:numPr>
          <w:ilvl w:val="1"/>
          <w:numId w:val="25"/>
        </w:numPr>
        <w:autoSpaceDE w:val="0"/>
        <w:autoSpaceDN w:val="0"/>
        <w:adjustRightInd w:val="0"/>
        <w:rPr>
          <w:rFonts w:ascii="Arial" w:hAnsi="Arial" w:cs="Arial"/>
          <w:b/>
          <w:color w:val="000000"/>
          <w:lang w:val="es-ES" w:eastAsia="es-ES_tradnl"/>
        </w:rPr>
      </w:pPr>
      <w:r w:rsidRPr="00DB2AB5">
        <w:rPr>
          <w:rFonts w:ascii="Arial" w:hAnsi="Arial" w:cs="Arial"/>
          <w:b/>
          <w:color w:val="000000"/>
          <w:lang w:val="es-ES" w:eastAsia="es-ES_tradnl"/>
        </w:rPr>
        <w:t xml:space="preserve">Formato de celdas </w:t>
      </w:r>
    </w:p>
    <w:p w:rsidR="00093F11" w:rsidRPr="00DB2AB5" w:rsidRDefault="00093F11" w:rsidP="00497037">
      <w:pPr>
        <w:pStyle w:val="Prrafodelista"/>
        <w:numPr>
          <w:ilvl w:val="1"/>
          <w:numId w:val="25"/>
        </w:numPr>
        <w:autoSpaceDE w:val="0"/>
        <w:autoSpaceDN w:val="0"/>
        <w:adjustRightInd w:val="0"/>
        <w:rPr>
          <w:rFonts w:ascii="Arial" w:hAnsi="Arial" w:cs="Arial"/>
          <w:b/>
          <w:color w:val="000000"/>
          <w:lang w:val="es-ES" w:eastAsia="es-ES_tradnl"/>
        </w:rPr>
      </w:pPr>
      <w:r w:rsidRPr="00DB2AB5">
        <w:rPr>
          <w:rFonts w:ascii="Arial" w:hAnsi="Arial" w:cs="Arial"/>
          <w:b/>
          <w:color w:val="000000"/>
          <w:lang w:val="es-ES" w:eastAsia="es-ES_tradnl"/>
        </w:rPr>
        <w:t xml:space="preserve">Introducción de datos </w:t>
      </w:r>
    </w:p>
    <w:p w:rsidR="00093F11" w:rsidRPr="00DB2AB5" w:rsidRDefault="00093F11" w:rsidP="00497037">
      <w:pPr>
        <w:pStyle w:val="Prrafodelista"/>
        <w:numPr>
          <w:ilvl w:val="2"/>
          <w:numId w:val="25"/>
        </w:numPr>
        <w:autoSpaceDE w:val="0"/>
        <w:autoSpaceDN w:val="0"/>
        <w:adjustRightInd w:val="0"/>
        <w:rPr>
          <w:rFonts w:ascii="Arial" w:hAnsi="Arial" w:cs="Arial"/>
          <w:b/>
          <w:color w:val="000000"/>
          <w:lang w:val="es-ES" w:eastAsia="es-ES_tradnl"/>
        </w:rPr>
      </w:pPr>
      <w:r w:rsidRPr="00DB2AB5">
        <w:rPr>
          <w:rFonts w:ascii="Arial" w:hAnsi="Arial" w:cs="Arial"/>
          <w:b/>
          <w:color w:val="000000"/>
          <w:lang w:val="es-ES" w:eastAsia="es-ES_tradnl"/>
        </w:rPr>
        <w:t xml:space="preserve">Tipos de datos </w:t>
      </w:r>
    </w:p>
    <w:p w:rsidR="00093F11" w:rsidRPr="00DB2AB5" w:rsidRDefault="00093F11" w:rsidP="00497037">
      <w:pPr>
        <w:pStyle w:val="Prrafodelista"/>
        <w:numPr>
          <w:ilvl w:val="2"/>
          <w:numId w:val="25"/>
        </w:numPr>
        <w:autoSpaceDE w:val="0"/>
        <w:autoSpaceDN w:val="0"/>
        <w:adjustRightInd w:val="0"/>
        <w:rPr>
          <w:rFonts w:ascii="Arial" w:hAnsi="Arial" w:cs="Arial"/>
          <w:b/>
          <w:color w:val="000000"/>
          <w:lang w:val="es-ES" w:eastAsia="es-ES_tradnl"/>
        </w:rPr>
      </w:pPr>
      <w:r w:rsidRPr="00DB2AB5">
        <w:rPr>
          <w:rFonts w:ascii="Arial" w:hAnsi="Arial" w:cs="Arial"/>
          <w:b/>
          <w:color w:val="000000"/>
          <w:lang w:val="es-ES" w:eastAsia="es-ES_tradnl"/>
        </w:rPr>
        <w:t xml:space="preserve">Selección, edición, copiado y borrado de celdas </w:t>
      </w:r>
    </w:p>
    <w:p w:rsidR="00093F11" w:rsidRPr="00DB2AB5" w:rsidRDefault="00093F11" w:rsidP="00497037">
      <w:pPr>
        <w:pStyle w:val="Default"/>
        <w:numPr>
          <w:ilvl w:val="1"/>
          <w:numId w:val="25"/>
        </w:numPr>
        <w:rPr>
          <w:b/>
          <w:sz w:val="20"/>
          <w:szCs w:val="20"/>
        </w:rPr>
      </w:pPr>
      <w:r w:rsidRPr="00DB2AB5">
        <w:rPr>
          <w:b/>
          <w:sz w:val="20"/>
          <w:szCs w:val="20"/>
        </w:rPr>
        <w:t xml:space="preserve">Filas y columnas </w:t>
      </w:r>
    </w:p>
    <w:p w:rsidR="00093F11" w:rsidRPr="00DB2AB5" w:rsidRDefault="00093F11" w:rsidP="00497037">
      <w:pPr>
        <w:pStyle w:val="Default"/>
        <w:numPr>
          <w:ilvl w:val="1"/>
          <w:numId w:val="25"/>
        </w:numPr>
        <w:rPr>
          <w:b/>
          <w:color w:val="auto"/>
          <w:sz w:val="20"/>
          <w:szCs w:val="20"/>
        </w:rPr>
      </w:pPr>
      <w:r w:rsidRPr="00DB2AB5">
        <w:rPr>
          <w:b/>
          <w:color w:val="auto"/>
          <w:sz w:val="20"/>
          <w:szCs w:val="20"/>
        </w:rPr>
        <w:t xml:space="preserve">Hojas </w:t>
      </w:r>
    </w:p>
    <w:p w:rsidR="00327D08" w:rsidRPr="00DB2AB5" w:rsidRDefault="00093F11" w:rsidP="00497037">
      <w:pPr>
        <w:pStyle w:val="Default"/>
        <w:numPr>
          <w:ilvl w:val="2"/>
          <w:numId w:val="25"/>
        </w:numPr>
        <w:rPr>
          <w:b/>
          <w:color w:val="auto"/>
          <w:sz w:val="20"/>
          <w:szCs w:val="20"/>
        </w:rPr>
      </w:pPr>
      <w:r w:rsidRPr="00DB2AB5">
        <w:rPr>
          <w:b/>
          <w:color w:val="auto"/>
          <w:sz w:val="20"/>
          <w:szCs w:val="20"/>
        </w:rPr>
        <w:t xml:space="preserve">Formato condicional </w:t>
      </w:r>
    </w:p>
    <w:p w:rsidR="00093F11" w:rsidRPr="00DB2AB5" w:rsidRDefault="00093F11" w:rsidP="00497037">
      <w:pPr>
        <w:pStyle w:val="Default"/>
        <w:numPr>
          <w:ilvl w:val="2"/>
          <w:numId w:val="25"/>
        </w:numPr>
        <w:rPr>
          <w:b/>
          <w:color w:val="auto"/>
          <w:sz w:val="20"/>
          <w:szCs w:val="20"/>
        </w:rPr>
      </w:pPr>
      <w:r w:rsidRPr="00DB2AB5">
        <w:rPr>
          <w:b/>
          <w:color w:val="auto"/>
          <w:sz w:val="20"/>
          <w:szCs w:val="20"/>
        </w:rPr>
        <w:t xml:space="preserve">Autoformatos y estilos predefinidos </w:t>
      </w:r>
    </w:p>
    <w:p w:rsidR="00093F11" w:rsidRPr="00DB2AB5" w:rsidRDefault="00093F11" w:rsidP="00497037">
      <w:pPr>
        <w:pStyle w:val="Default"/>
        <w:numPr>
          <w:ilvl w:val="0"/>
          <w:numId w:val="25"/>
        </w:numPr>
        <w:rPr>
          <w:b/>
          <w:color w:val="auto"/>
          <w:sz w:val="20"/>
          <w:szCs w:val="20"/>
        </w:rPr>
      </w:pPr>
      <w:r w:rsidRPr="00DB2AB5">
        <w:rPr>
          <w:b/>
          <w:bCs/>
          <w:color w:val="auto"/>
          <w:sz w:val="20"/>
          <w:szCs w:val="20"/>
        </w:rPr>
        <w:t xml:space="preserve">Utilización de fórmulas y de funciones </w:t>
      </w:r>
    </w:p>
    <w:p w:rsidR="00093F11" w:rsidRPr="00DB2AB5" w:rsidRDefault="00093F11" w:rsidP="00497037">
      <w:pPr>
        <w:pStyle w:val="Default"/>
        <w:numPr>
          <w:ilvl w:val="1"/>
          <w:numId w:val="25"/>
        </w:numPr>
        <w:rPr>
          <w:b/>
          <w:color w:val="auto"/>
          <w:sz w:val="20"/>
          <w:szCs w:val="20"/>
        </w:rPr>
      </w:pPr>
      <w:r w:rsidRPr="00DB2AB5">
        <w:rPr>
          <w:b/>
          <w:color w:val="auto"/>
          <w:sz w:val="20"/>
          <w:szCs w:val="20"/>
        </w:rPr>
        <w:t xml:space="preserve">Fórmulas básicas </w:t>
      </w:r>
    </w:p>
    <w:p w:rsidR="00093F11" w:rsidRPr="00E5278B" w:rsidRDefault="00093F11" w:rsidP="00497037">
      <w:pPr>
        <w:pStyle w:val="Default"/>
        <w:numPr>
          <w:ilvl w:val="1"/>
          <w:numId w:val="25"/>
        </w:numPr>
        <w:rPr>
          <w:color w:val="auto"/>
          <w:sz w:val="20"/>
          <w:szCs w:val="20"/>
        </w:rPr>
      </w:pPr>
      <w:r w:rsidRPr="00E5278B">
        <w:rPr>
          <w:color w:val="auto"/>
          <w:sz w:val="20"/>
          <w:szCs w:val="20"/>
        </w:rPr>
        <w:t xml:space="preserve">Operadores y prioridad </w:t>
      </w:r>
    </w:p>
    <w:p w:rsidR="00093F11" w:rsidRPr="00E5278B" w:rsidRDefault="00093F11" w:rsidP="00497037">
      <w:pPr>
        <w:pStyle w:val="Default"/>
        <w:numPr>
          <w:ilvl w:val="1"/>
          <w:numId w:val="25"/>
        </w:numPr>
        <w:rPr>
          <w:color w:val="auto"/>
          <w:sz w:val="20"/>
          <w:szCs w:val="20"/>
        </w:rPr>
      </w:pPr>
      <w:r w:rsidRPr="00E5278B">
        <w:rPr>
          <w:color w:val="auto"/>
          <w:sz w:val="20"/>
          <w:szCs w:val="20"/>
        </w:rPr>
        <w:t xml:space="preserve">Copia de fórmulas </w:t>
      </w:r>
    </w:p>
    <w:p w:rsidR="00093F11" w:rsidRPr="00DB2AB5" w:rsidRDefault="00093F11" w:rsidP="00497037">
      <w:pPr>
        <w:pStyle w:val="Default"/>
        <w:numPr>
          <w:ilvl w:val="1"/>
          <w:numId w:val="25"/>
        </w:numPr>
        <w:rPr>
          <w:b/>
          <w:color w:val="auto"/>
          <w:sz w:val="20"/>
          <w:szCs w:val="20"/>
        </w:rPr>
      </w:pPr>
      <w:r w:rsidRPr="00DB2AB5">
        <w:rPr>
          <w:b/>
          <w:color w:val="auto"/>
          <w:sz w:val="20"/>
          <w:szCs w:val="20"/>
        </w:rPr>
        <w:t xml:space="preserve">Series. Relleno rápido </w:t>
      </w:r>
    </w:p>
    <w:p w:rsidR="00093F11" w:rsidRPr="00E5278B" w:rsidRDefault="00093F11" w:rsidP="00497037">
      <w:pPr>
        <w:pStyle w:val="Default"/>
        <w:numPr>
          <w:ilvl w:val="2"/>
          <w:numId w:val="25"/>
        </w:numPr>
        <w:rPr>
          <w:color w:val="auto"/>
          <w:sz w:val="20"/>
          <w:szCs w:val="20"/>
        </w:rPr>
      </w:pPr>
      <w:r w:rsidRPr="00E5278B">
        <w:rPr>
          <w:color w:val="auto"/>
          <w:sz w:val="20"/>
          <w:szCs w:val="20"/>
        </w:rPr>
        <w:t xml:space="preserve">Números </w:t>
      </w:r>
    </w:p>
    <w:p w:rsidR="00093F11" w:rsidRPr="00497037" w:rsidRDefault="00093F11" w:rsidP="00497037">
      <w:pPr>
        <w:pStyle w:val="Prrafodelista"/>
        <w:widowControl w:val="0"/>
        <w:numPr>
          <w:ilvl w:val="2"/>
          <w:numId w:val="25"/>
        </w:numPr>
        <w:jc w:val="both"/>
        <w:rPr>
          <w:rFonts w:ascii="Arial" w:hAnsi="Arial" w:cs="Arial"/>
          <w:lang w:val="es-ES"/>
        </w:rPr>
      </w:pPr>
      <w:r w:rsidRPr="00497037">
        <w:rPr>
          <w:rFonts w:ascii="Arial" w:hAnsi="Arial" w:cs="Arial"/>
        </w:rPr>
        <w:t>Meses o días</w:t>
      </w:r>
    </w:p>
    <w:p w:rsidR="00093F11" w:rsidRPr="00497037" w:rsidRDefault="00093F11" w:rsidP="00497037">
      <w:pPr>
        <w:pStyle w:val="Prrafodelista"/>
        <w:widowControl w:val="0"/>
        <w:numPr>
          <w:ilvl w:val="2"/>
          <w:numId w:val="25"/>
        </w:numPr>
        <w:jc w:val="both"/>
        <w:rPr>
          <w:rFonts w:ascii="Arial" w:hAnsi="Arial" w:cs="Arial"/>
          <w:lang w:val="es-ES"/>
        </w:rPr>
      </w:pPr>
      <w:r w:rsidRPr="00497037">
        <w:rPr>
          <w:rFonts w:ascii="Arial" w:hAnsi="Arial" w:cs="Arial"/>
        </w:rPr>
        <w:t>Creación o modificación de series</w:t>
      </w:r>
    </w:p>
    <w:p w:rsidR="00093F11" w:rsidRPr="00E5278B" w:rsidRDefault="00093F11" w:rsidP="00327D08">
      <w:pPr>
        <w:widowControl w:val="0"/>
        <w:ind w:left="84"/>
        <w:jc w:val="both"/>
        <w:rPr>
          <w:rFonts w:ascii="Arial" w:hAnsi="Arial" w:cs="Arial"/>
          <w:lang w:val="es-ES"/>
        </w:rPr>
      </w:pPr>
    </w:p>
    <w:p w:rsidR="00093F11" w:rsidRPr="00E5278B" w:rsidRDefault="008D2C81" w:rsidP="00DA5322">
      <w:pPr>
        <w:widowControl w:val="0"/>
        <w:ind w:left="84"/>
        <w:jc w:val="both"/>
        <w:rPr>
          <w:rFonts w:ascii="Arial" w:hAnsi="Arial" w:cs="Arial"/>
          <w:lang w:val="es-ES"/>
        </w:rPr>
      </w:pPr>
      <w:r w:rsidRPr="00497037">
        <w:rPr>
          <w:rFonts w:ascii="Arial" w:hAnsi="Arial" w:cs="Arial"/>
          <w:b/>
          <w:bCs/>
        </w:rPr>
        <w:t>U</w:t>
      </w:r>
      <w:r w:rsidR="00093F11" w:rsidRPr="00497037">
        <w:rPr>
          <w:rFonts w:ascii="Arial" w:hAnsi="Arial" w:cs="Arial"/>
          <w:b/>
          <w:bCs/>
        </w:rPr>
        <w:t>D 6.</w:t>
      </w:r>
      <w:r w:rsidR="00093F11" w:rsidRPr="00E5278B">
        <w:rPr>
          <w:rFonts w:ascii="Arial" w:hAnsi="Arial" w:cs="Arial"/>
          <w:bCs/>
        </w:rPr>
        <w:t xml:space="preserve"> </w:t>
      </w:r>
      <w:r w:rsidRPr="00E5278B">
        <w:rPr>
          <w:rFonts w:ascii="Arial" w:hAnsi="Arial" w:cs="Arial"/>
          <w:bCs/>
        </w:rPr>
        <w:t>Elaboración de hojas de cálculo (ii)</w:t>
      </w:r>
    </w:p>
    <w:p w:rsidR="00093F11" w:rsidRPr="00E5278B" w:rsidRDefault="00093F11" w:rsidP="00DA5322">
      <w:pPr>
        <w:pStyle w:val="Default"/>
        <w:rPr>
          <w:sz w:val="20"/>
          <w:szCs w:val="20"/>
        </w:rPr>
      </w:pPr>
    </w:p>
    <w:p w:rsidR="008D2C81" w:rsidRPr="00DB2AB5" w:rsidRDefault="00093F11" w:rsidP="00497037">
      <w:pPr>
        <w:pStyle w:val="Default"/>
        <w:numPr>
          <w:ilvl w:val="0"/>
          <w:numId w:val="26"/>
        </w:numPr>
        <w:rPr>
          <w:b/>
          <w:bCs/>
          <w:sz w:val="20"/>
          <w:szCs w:val="20"/>
        </w:rPr>
      </w:pPr>
      <w:r w:rsidRPr="00DB2AB5">
        <w:rPr>
          <w:b/>
          <w:bCs/>
          <w:sz w:val="20"/>
          <w:szCs w:val="20"/>
        </w:rPr>
        <w:t>Utilización de funciones</w:t>
      </w:r>
    </w:p>
    <w:p w:rsidR="008D2C81" w:rsidRPr="00DB2AB5" w:rsidRDefault="008D2C81" w:rsidP="00497037">
      <w:pPr>
        <w:pStyle w:val="Default"/>
        <w:numPr>
          <w:ilvl w:val="1"/>
          <w:numId w:val="26"/>
        </w:numPr>
        <w:rPr>
          <w:b/>
          <w:color w:val="auto"/>
          <w:sz w:val="20"/>
          <w:szCs w:val="20"/>
        </w:rPr>
      </w:pPr>
      <w:r w:rsidRPr="00DB2AB5">
        <w:rPr>
          <w:b/>
          <w:color w:val="auto"/>
          <w:sz w:val="20"/>
          <w:szCs w:val="20"/>
        </w:rPr>
        <w:t xml:space="preserve">Funciones matemáticas elementales predefinidas </w:t>
      </w:r>
    </w:p>
    <w:p w:rsidR="008D2C81" w:rsidRPr="00DB2AB5" w:rsidRDefault="008D2C81" w:rsidP="00497037">
      <w:pPr>
        <w:pStyle w:val="Default"/>
        <w:numPr>
          <w:ilvl w:val="1"/>
          <w:numId w:val="26"/>
        </w:numPr>
        <w:rPr>
          <w:b/>
          <w:color w:val="auto"/>
          <w:sz w:val="20"/>
          <w:szCs w:val="20"/>
        </w:rPr>
      </w:pPr>
      <w:r w:rsidRPr="00DB2AB5">
        <w:rPr>
          <w:b/>
          <w:color w:val="auto"/>
          <w:sz w:val="20"/>
          <w:szCs w:val="20"/>
        </w:rPr>
        <w:t xml:space="preserve">Funciones predefinidas </w:t>
      </w:r>
    </w:p>
    <w:p w:rsidR="008D2C81" w:rsidRPr="00DB2AB5" w:rsidRDefault="008D2C81" w:rsidP="00497037">
      <w:pPr>
        <w:pStyle w:val="Default"/>
        <w:numPr>
          <w:ilvl w:val="1"/>
          <w:numId w:val="26"/>
        </w:numPr>
        <w:rPr>
          <w:b/>
          <w:color w:val="auto"/>
          <w:sz w:val="20"/>
          <w:szCs w:val="20"/>
        </w:rPr>
      </w:pPr>
      <w:r w:rsidRPr="00DB2AB5">
        <w:rPr>
          <w:b/>
          <w:color w:val="auto"/>
          <w:sz w:val="20"/>
          <w:szCs w:val="20"/>
        </w:rPr>
        <w:t xml:space="preserve">Asistente de funciones </w:t>
      </w:r>
    </w:p>
    <w:p w:rsidR="008D2C81" w:rsidRPr="00DB2AB5" w:rsidRDefault="008D2C81" w:rsidP="00497037">
      <w:pPr>
        <w:pStyle w:val="Default"/>
        <w:numPr>
          <w:ilvl w:val="1"/>
          <w:numId w:val="26"/>
        </w:numPr>
        <w:rPr>
          <w:b/>
          <w:color w:val="auto"/>
          <w:sz w:val="20"/>
          <w:szCs w:val="20"/>
        </w:rPr>
      </w:pPr>
      <w:r w:rsidRPr="00DB2AB5">
        <w:rPr>
          <w:b/>
          <w:color w:val="auto"/>
          <w:sz w:val="20"/>
          <w:szCs w:val="20"/>
        </w:rPr>
        <w:t xml:space="preserve">Funciones más usuales </w:t>
      </w:r>
    </w:p>
    <w:p w:rsidR="008D2C81" w:rsidRPr="00DB2AB5" w:rsidRDefault="008D2C81" w:rsidP="00497037">
      <w:pPr>
        <w:pStyle w:val="Default"/>
        <w:numPr>
          <w:ilvl w:val="1"/>
          <w:numId w:val="26"/>
        </w:numPr>
        <w:rPr>
          <w:b/>
          <w:color w:val="auto"/>
          <w:sz w:val="20"/>
          <w:szCs w:val="20"/>
        </w:rPr>
      </w:pPr>
      <w:r w:rsidRPr="00DB2AB5">
        <w:rPr>
          <w:b/>
          <w:color w:val="auto"/>
          <w:sz w:val="20"/>
          <w:szCs w:val="20"/>
        </w:rPr>
        <w:t xml:space="preserve">Referencias a celdas </w:t>
      </w:r>
    </w:p>
    <w:p w:rsidR="008D2C81" w:rsidRPr="00DB2AB5" w:rsidRDefault="008D2C81" w:rsidP="00497037">
      <w:pPr>
        <w:pStyle w:val="Default"/>
        <w:numPr>
          <w:ilvl w:val="2"/>
          <w:numId w:val="26"/>
        </w:numPr>
        <w:rPr>
          <w:b/>
          <w:color w:val="auto"/>
          <w:sz w:val="20"/>
          <w:szCs w:val="20"/>
        </w:rPr>
      </w:pPr>
      <w:r w:rsidRPr="00DB2AB5">
        <w:rPr>
          <w:b/>
          <w:color w:val="auto"/>
          <w:sz w:val="20"/>
          <w:szCs w:val="20"/>
        </w:rPr>
        <w:t xml:space="preserve">Relativas </w:t>
      </w:r>
    </w:p>
    <w:p w:rsidR="008D2C81" w:rsidRPr="00DB2AB5" w:rsidRDefault="008D2C81" w:rsidP="00497037">
      <w:pPr>
        <w:pStyle w:val="Default"/>
        <w:numPr>
          <w:ilvl w:val="2"/>
          <w:numId w:val="26"/>
        </w:numPr>
        <w:rPr>
          <w:b/>
          <w:color w:val="auto"/>
          <w:sz w:val="20"/>
          <w:szCs w:val="20"/>
        </w:rPr>
      </w:pPr>
      <w:r w:rsidRPr="00DB2AB5">
        <w:rPr>
          <w:b/>
          <w:color w:val="auto"/>
          <w:sz w:val="20"/>
          <w:szCs w:val="20"/>
        </w:rPr>
        <w:t xml:space="preserve">Absolutas </w:t>
      </w:r>
    </w:p>
    <w:p w:rsidR="008D2C81" w:rsidRPr="00DB2AB5" w:rsidRDefault="008D2C81" w:rsidP="00497037">
      <w:pPr>
        <w:pStyle w:val="Prrafodelista"/>
        <w:widowControl w:val="0"/>
        <w:numPr>
          <w:ilvl w:val="2"/>
          <w:numId w:val="26"/>
        </w:numPr>
        <w:jc w:val="both"/>
        <w:rPr>
          <w:rFonts w:ascii="Arial" w:hAnsi="Arial" w:cs="Arial"/>
          <w:b/>
          <w:lang w:val="es-ES"/>
        </w:rPr>
      </w:pPr>
      <w:r w:rsidRPr="00DB2AB5">
        <w:rPr>
          <w:rFonts w:ascii="Arial" w:hAnsi="Arial" w:cs="Arial"/>
          <w:b/>
        </w:rPr>
        <w:t>Mixtas</w:t>
      </w:r>
    </w:p>
    <w:p w:rsidR="008D2C81" w:rsidRPr="00DB2AB5" w:rsidRDefault="008D2C81" w:rsidP="00497037">
      <w:pPr>
        <w:pStyle w:val="Prrafodelista"/>
        <w:numPr>
          <w:ilvl w:val="1"/>
          <w:numId w:val="26"/>
        </w:numPr>
        <w:autoSpaceDE w:val="0"/>
        <w:autoSpaceDN w:val="0"/>
        <w:adjustRightInd w:val="0"/>
        <w:rPr>
          <w:rFonts w:ascii="Arial" w:hAnsi="Arial" w:cs="Arial"/>
          <w:b/>
          <w:color w:val="000000"/>
          <w:lang w:val="es-ES" w:eastAsia="es-ES_tradnl"/>
        </w:rPr>
      </w:pPr>
      <w:r w:rsidRPr="00DB2AB5">
        <w:rPr>
          <w:rFonts w:ascii="Arial" w:hAnsi="Arial" w:cs="Arial"/>
          <w:b/>
          <w:color w:val="000000"/>
          <w:lang w:val="es-ES" w:eastAsia="es-ES_tradnl"/>
        </w:rPr>
        <w:t xml:space="preserve">Funciones condicionales </w:t>
      </w:r>
    </w:p>
    <w:p w:rsidR="008D2C81" w:rsidRPr="00DB2AB5" w:rsidRDefault="008D2C81" w:rsidP="00497037">
      <w:pPr>
        <w:pStyle w:val="Prrafodelista"/>
        <w:numPr>
          <w:ilvl w:val="2"/>
          <w:numId w:val="26"/>
        </w:numPr>
        <w:autoSpaceDE w:val="0"/>
        <w:autoSpaceDN w:val="0"/>
        <w:adjustRightInd w:val="0"/>
        <w:rPr>
          <w:rFonts w:ascii="Arial" w:hAnsi="Arial" w:cs="Arial"/>
          <w:b/>
          <w:color w:val="000000"/>
          <w:lang w:val="es-ES" w:eastAsia="es-ES_tradnl"/>
        </w:rPr>
      </w:pPr>
      <w:r w:rsidRPr="00DB2AB5">
        <w:rPr>
          <w:rFonts w:ascii="Arial" w:hAnsi="Arial" w:cs="Arial"/>
          <w:b/>
          <w:color w:val="000000"/>
          <w:lang w:val="es-ES" w:eastAsia="es-ES_tradnl"/>
        </w:rPr>
        <w:t xml:space="preserve">Función SI </w:t>
      </w:r>
    </w:p>
    <w:p w:rsidR="008D2C81" w:rsidRPr="00DB2AB5" w:rsidRDefault="008D2C81" w:rsidP="00497037">
      <w:pPr>
        <w:pStyle w:val="Prrafodelista"/>
        <w:numPr>
          <w:ilvl w:val="2"/>
          <w:numId w:val="26"/>
        </w:numPr>
        <w:autoSpaceDE w:val="0"/>
        <w:autoSpaceDN w:val="0"/>
        <w:adjustRightInd w:val="0"/>
        <w:rPr>
          <w:rFonts w:ascii="Arial" w:hAnsi="Arial" w:cs="Arial"/>
          <w:b/>
          <w:color w:val="000000"/>
          <w:lang w:val="es-ES" w:eastAsia="es-ES_tradnl"/>
        </w:rPr>
      </w:pPr>
      <w:r w:rsidRPr="00DB2AB5">
        <w:rPr>
          <w:rFonts w:ascii="Arial" w:hAnsi="Arial" w:cs="Arial"/>
          <w:b/>
          <w:color w:val="000000"/>
          <w:lang w:val="es-ES" w:eastAsia="es-ES_tradnl"/>
        </w:rPr>
        <w:t xml:space="preserve">Función SI combinada </w:t>
      </w:r>
    </w:p>
    <w:p w:rsidR="008D2C81" w:rsidRPr="00DB2AB5" w:rsidRDefault="008D2C81" w:rsidP="00497037">
      <w:pPr>
        <w:pStyle w:val="Prrafodelista"/>
        <w:numPr>
          <w:ilvl w:val="1"/>
          <w:numId w:val="26"/>
        </w:numPr>
        <w:autoSpaceDE w:val="0"/>
        <w:autoSpaceDN w:val="0"/>
        <w:adjustRightInd w:val="0"/>
        <w:rPr>
          <w:rFonts w:ascii="Arial" w:hAnsi="Arial" w:cs="Arial"/>
          <w:b/>
          <w:color w:val="000000"/>
          <w:lang w:val="es-ES" w:eastAsia="es-ES_tradnl"/>
        </w:rPr>
      </w:pPr>
      <w:r w:rsidRPr="00DB2AB5">
        <w:rPr>
          <w:rFonts w:ascii="Arial" w:hAnsi="Arial" w:cs="Arial"/>
          <w:b/>
          <w:color w:val="000000"/>
          <w:lang w:val="es-ES" w:eastAsia="es-ES_tradnl"/>
        </w:rPr>
        <w:t xml:space="preserve">Vínculos e hipervínculos </w:t>
      </w:r>
    </w:p>
    <w:p w:rsidR="008D2C81" w:rsidRPr="00DB2AB5" w:rsidRDefault="008D2C81" w:rsidP="00497037">
      <w:pPr>
        <w:pStyle w:val="Prrafodelista"/>
        <w:numPr>
          <w:ilvl w:val="2"/>
          <w:numId w:val="26"/>
        </w:numPr>
        <w:autoSpaceDE w:val="0"/>
        <w:autoSpaceDN w:val="0"/>
        <w:adjustRightInd w:val="0"/>
        <w:rPr>
          <w:rFonts w:ascii="Arial" w:hAnsi="Arial" w:cs="Arial"/>
          <w:b/>
          <w:color w:val="000000"/>
          <w:lang w:val="es-ES" w:eastAsia="es-ES_tradnl"/>
        </w:rPr>
      </w:pPr>
      <w:r w:rsidRPr="00DB2AB5">
        <w:rPr>
          <w:rFonts w:ascii="Arial" w:hAnsi="Arial" w:cs="Arial"/>
          <w:b/>
          <w:color w:val="000000"/>
          <w:lang w:val="es-ES" w:eastAsia="es-ES_tradnl"/>
        </w:rPr>
        <w:t xml:space="preserve">Vínculos </w:t>
      </w:r>
    </w:p>
    <w:p w:rsidR="008D2C81" w:rsidRPr="00DB2AB5" w:rsidRDefault="008D2C81" w:rsidP="00497037">
      <w:pPr>
        <w:pStyle w:val="Prrafodelista"/>
        <w:numPr>
          <w:ilvl w:val="2"/>
          <w:numId w:val="26"/>
        </w:numPr>
        <w:autoSpaceDE w:val="0"/>
        <w:autoSpaceDN w:val="0"/>
        <w:adjustRightInd w:val="0"/>
        <w:rPr>
          <w:rFonts w:ascii="Arial" w:hAnsi="Arial" w:cs="Arial"/>
          <w:b/>
          <w:color w:val="000000"/>
          <w:lang w:val="es-ES" w:eastAsia="es-ES_tradnl"/>
        </w:rPr>
      </w:pPr>
      <w:r w:rsidRPr="00DB2AB5">
        <w:rPr>
          <w:rFonts w:ascii="Arial" w:hAnsi="Arial" w:cs="Arial"/>
          <w:b/>
          <w:color w:val="000000"/>
          <w:lang w:val="es-ES" w:eastAsia="es-ES_tradnl"/>
        </w:rPr>
        <w:t xml:space="preserve">Hipervínculos </w:t>
      </w:r>
    </w:p>
    <w:p w:rsidR="008D2C81" w:rsidRPr="00DB2AB5" w:rsidRDefault="008D2C81" w:rsidP="00497037">
      <w:pPr>
        <w:pStyle w:val="Prrafodelista"/>
        <w:numPr>
          <w:ilvl w:val="0"/>
          <w:numId w:val="26"/>
        </w:numPr>
        <w:autoSpaceDE w:val="0"/>
        <w:autoSpaceDN w:val="0"/>
        <w:adjustRightInd w:val="0"/>
        <w:rPr>
          <w:rFonts w:ascii="Arial" w:hAnsi="Arial" w:cs="Arial"/>
          <w:b/>
          <w:color w:val="000000"/>
          <w:lang w:val="es-ES" w:eastAsia="es-ES_tradnl"/>
        </w:rPr>
      </w:pPr>
      <w:r w:rsidRPr="00DB2AB5">
        <w:rPr>
          <w:rFonts w:ascii="Arial" w:hAnsi="Arial" w:cs="Arial"/>
          <w:b/>
          <w:bCs/>
          <w:color w:val="000000"/>
          <w:lang w:val="es-ES" w:eastAsia="es-ES_tradnl"/>
        </w:rPr>
        <w:t xml:space="preserve">Creación y modificación de gráficos </w:t>
      </w:r>
    </w:p>
    <w:p w:rsidR="008D2C81" w:rsidRPr="00DB2AB5" w:rsidRDefault="008D2C81" w:rsidP="00497037">
      <w:pPr>
        <w:pStyle w:val="Prrafodelista"/>
        <w:numPr>
          <w:ilvl w:val="1"/>
          <w:numId w:val="26"/>
        </w:numPr>
        <w:autoSpaceDE w:val="0"/>
        <w:autoSpaceDN w:val="0"/>
        <w:adjustRightInd w:val="0"/>
        <w:rPr>
          <w:rFonts w:ascii="Arial" w:hAnsi="Arial" w:cs="Arial"/>
          <w:b/>
          <w:color w:val="000000"/>
          <w:lang w:val="es-ES" w:eastAsia="es-ES_tradnl"/>
        </w:rPr>
      </w:pPr>
      <w:r w:rsidRPr="00DB2AB5">
        <w:rPr>
          <w:rFonts w:ascii="Arial" w:hAnsi="Arial" w:cs="Arial"/>
          <w:b/>
          <w:color w:val="000000"/>
          <w:lang w:val="es-ES" w:eastAsia="es-ES_tradnl"/>
        </w:rPr>
        <w:t xml:space="preserve">Creación </w:t>
      </w:r>
    </w:p>
    <w:p w:rsidR="008D2C81" w:rsidRPr="00DB2AB5" w:rsidRDefault="008D2C81" w:rsidP="00497037">
      <w:pPr>
        <w:pStyle w:val="Prrafodelista"/>
        <w:numPr>
          <w:ilvl w:val="1"/>
          <w:numId w:val="26"/>
        </w:numPr>
        <w:autoSpaceDE w:val="0"/>
        <w:autoSpaceDN w:val="0"/>
        <w:adjustRightInd w:val="0"/>
        <w:rPr>
          <w:rFonts w:ascii="Arial" w:hAnsi="Arial" w:cs="Arial"/>
          <w:b/>
          <w:color w:val="000000"/>
          <w:lang w:val="es-ES" w:eastAsia="es-ES_tradnl"/>
        </w:rPr>
      </w:pPr>
      <w:r w:rsidRPr="00DB2AB5">
        <w:rPr>
          <w:rFonts w:ascii="Arial" w:hAnsi="Arial" w:cs="Arial"/>
          <w:b/>
          <w:color w:val="000000"/>
          <w:lang w:val="es-ES" w:eastAsia="es-ES_tradnl"/>
        </w:rPr>
        <w:t xml:space="preserve">Elementos básicos </w:t>
      </w:r>
    </w:p>
    <w:p w:rsidR="008D2C81" w:rsidRPr="00DB2AB5" w:rsidRDefault="008D2C81" w:rsidP="00497037">
      <w:pPr>
        <w:pStyle w:val="Prrafodelista"/>
        <w:numPr>
          <w:ilvl w:val="1"/>
          <w:numId w:val="26"/>
        </w:numPr>
        <w:autoSpaceDE w:val="0"/>
        <w:autoSpaceDN w:val="0"/>
        <w:adjustRightInd w:val="0"/>
        <w:rPr>
          <w:rFonts w:ascii="Arial" w:hAnsi="Arial" w:cs="Arial"/>
          <w:b/>
          <w:color w:val="000000"/>
          <w:lang w:val="es-ES" w:eastAsia="es-ES_tradnl"/>
        </w:rPr>
      </w:pPr>
      <w:r w:rsidRPr="00DB2AB5">
        <w:rPr>
          <w:rFonts w:ascii="Arial" w:hAnsi="Arial" w:cs="Arial"/>
          <w:b/>
          <w:color w:val="000000"/>
          <w:lang w:val="es-ES" w:eastAsia="es-ES_tradnl"/>
        </w:rPr>
        <w:t xml:space="preserve">Modificación </w:t>
      </w:r>
    </w:p>
    <w:p w:rsidR="008D2C81" w:rsidRPr="00DB2AB5" w:rsidRDefault="008D2C81" w:rsidP="00497037">
      <w:pPr>
        <w:pStyle w:val="Prrafodelista"/>
        <w:numPr>
          <w:ilvl w:val="1"/>
          <w:numId w:val="26"/>
        </w:numPr>
        <w:autoSpaceDE w:val="0"/>
        <w:autoSpaceDN w:val="0"/>
        <w:adjustRightInd w:val="0"/>
        <w:rPr>
          <w:rFonts w:ascii="Arial" w:hAnsi="Arial" w:cs="Arial"/>
          <w:b/>
          <w:color w:val="000000"/>
          <w:lang w:val="es-ES" w:eastAsia="es-ES_tradnl"/>
        </w:rPr>
      </w:pPr>
      <w:r w:rsidRPr="00DB2AB5">
        <w:rPr>
          <w:rFonts w:ascii="Arial" w:hAnsi="Arial" w:cs="Arial"/>
          <w:b/>
          <w:color w:val="000000"/>
          <w:lang w:val="es-ES" w:eastAsia="es-ES_tradnl"/>
        </w:rPr>
        <w:t xml:space="preserve">Borrado </w:t>
      </w:r>
    </w:p>
    <w:p w:rsidR="008D2C81" w:rsidRPr="00497037" w:rsidRDefault="008D2C81" w:rsidP="00497037">
      <w:pPr>
        <w:pStyle w:val="Prrafodelista"/>
        <w:numPr>
          <w:ilvl w:val="0"/>
          <w:numId w:val="26"/>
        </w:numPr>
        <w:autoSpaceDE w:val="0"/>
        <w:autoSpaceDN w:val="0"/>
        <w:adjustRightInd w:val="0"/>
        <w:rPr>
          <w:rFonts w:ascii="Arial" w:hAnsi="Arial" w:cs="Arial"/>
          <w:color w:val="000000"/>
          <w:lang w:val="es-ES" w:eastAsia="es-ES_tradnl"/>
        </w:rPr>
      </w:pPr>
      <w:r w:rsidRPr="00497037">
        <w:rPr>
          <w:rFonts w:ascii="Arial" w:hAnsi="Arial" w:cs="Arial"/>
          <w:bCs/>
          <w:color w:val="000000"/>
          <w:lang w:val="es-ES" w:eastAsia="es-ES_tradnl"/>
        </w:rPr>
        <w:t xml:space="preserve">Elaboración de documentos </w:t>
      </w:r>
    </w:p>
    <w:p w:rsidR="008D2C81" w:rsidRPr="00497037" w:rsidRDefault="008D2C81" w:rsidP="00497037">
      <w:pPr>
        <w:pStyle w:val="Prrafodelista"/>
        <w:numPr>
          <w:ilvl w:val="1"/>
          <w:numId w:val="26"/>
        </w:numPr>
        <w:autoSpaceDE w:val="0"/>
        <w:autoSpaceDN w:val="0"/>
        <w:adjustRightInd w:val="0"/>
        <w:rPr>
          <w:rFonts w:ascii="Arial" w:hAnsi="Arial" w:cs="Arial"/>
          <w:color w:val="000000"/>
          <w:lang w:val="es-ES" w:eastAsia="es-ES_tradnl"/>
        </w:rPr>
      </w:pPr>
      <w:r w:rsidRPr="00497037">
        <w:rPr>
          <w:rFonts w:ascii="Arial" w:hAnsi="Arial" w:cs="Arial"/>
          <w:color w:val="000000"/>
          <w:lang w:val="es-ES" w:eastAsia="es-ES_tradnl"/>
        </w:rPr>
        <w:t xml:space="preserve">Documentos administrativos </w:t>
      </w:r>
    </w:p>
    <w:p w:rsidR="008D2C81" w:rsidRPr="00497037" w:rsidRDefault="008D2C81" w:rsidP="00497037">
      <w:pPr>
        <w:pStyle w:val="Prrafodelista"/>
        <w:numPr>
          <w:ilvl w:val="1"/>
          <w:numId w:val="26"/>
        </w:numPr>
        <w:autoSpaceDE w:val="0"/>
        <w:autoSpaceDN w:val="0"/>
        <w:adjustRightInd w:val="0"/>
        <w:rPr>
          <w:rFonts w:ascii="Arial" w:hAnsi="Arial" w:cs="Arial"/>
          <w:color w:val="000000"/>
          <w:lang w:val="es-ES" w:eastAsia="es-ES_tradnl"/>
        </w:rPr>
      </w:pPr>
      <w:r w:rsidRPr="00497037">
        <w:rPr>
          <w:rFonts w:ascii="Arial" w:hAnsi="Arial" w:cs="Arial"/>
          <w:color w:val="000000"/>
          <w:lang w:val="es-ES" w:eastAsia="es-ES_tradnl"/>
        </w:rPr>
        <w:t xml:space="preserve">Plantillas </w:t>
      </w:r>
    </w:p>
    <w:p w:rsidR="008D2C81" w:rsidRPr="00497037" w:rsidRDefault="008D2C81" w:rsidP="00497037">
      <w:pPr>
        <w:pStyle w:val="Prrafodelista"/>
        <w:numPr>
          <w:ilvl w:val="0"/>
          <w:numId w:val="26"/>
        </w:numPr>
        <w:autoSpaceDE w:val="0"/>
        <w:autoSpaceDN w:val="0"/>
        <w:adjustRightInd w:val="0"/>
        <w:rPr>
          <w:rFonts w:ascii="Arial" w:hAnsi="Arial" w:cs="Arial"/>
          <w:color w:val="000000"/>
          <w:lang w:val="es-ES" w:eastAsia="es-ES_tradnl"/>
        </w:rPr>
      </w:pPr>
      <w:r w:rsidRPr="00497037">
        <w:rPr>
          <w:rFonts w:ascii="Arial" w:hAnsi="Arial" w:cs="Arial"/>
          <w:bCs/>
          <w:color w:val="000000"/>
          <w:lang w:val="es-ES" w:eastAsia="es-ES_tradnl"/>
        </w:rPr>
        <w:t xml:space="preserve">Impresión de documentos </w:t>
      </w:r>
    </w:p>
    <w:p w:rsidR="008D2C81" w:rsidRPr="00497037" w:rsidRDefault="008D2C81" w:rsidP="001B2A39">
      <w:pPr>
        <w:pStyle w:val="Prrafodelista"/>
        <w:numPr>
          <w:ilvl w:val="1"/>
          <w:numId w:val="26"/>
        </w:numPr>
        <w:autoSpaceDE w:val="0"/>
        <w:autoSpaceDN w:val="0"/>
        <w:adjustRightInd w:val="0"/>
        <w:rPr>
          <w:rFonts w:ascii="Arial" w:hAnsi="Arial" w:cs="Arial"/>
          <w:color w:val="000000"/>
          <w:lang w:val="es-ES" w:eastAsia="es-ES_tradnl"/>
        </w:rPr>
      </w:pPr>
      <w:r w:rsidRPr="00497037">
        <w:rPr>
          <w:rFonts w:ascii="Arial" w:hAnsi="Arial" w:cs="Arial"/>
          <w:color w:val="000000"/>
          <w:lang w:val="es-ES" w:eastAsia="es-ES_tradnl"/>
        </w:rPr>
        <w:t xml:space="preserve">Áreas de impresión </w:t>
      </w:r>
    </w:p>
    <w:p w:rsidR="008D2C81" w:rsidRPr="00497037" w:rsidRDefault="008D2C81" w:rsidP="001B2A39">
      <w:pPr>
        <w:pStyle w:val="Prrafodelista"/>
        <w:numPr>
          <w:ilvl w:val="1"/>
          <w:numId w:val="26"/>
        </w:numPr>
        <w:autoSpaceDE w:val="0"/>
        <w:autoSpaceDN w:val="0"/>
        <w:adjustRightInd w:val="0"/>
        <w:rPr>
          <w:rFonts w:ascii="Arial" w:hAnsi="Arial" w:cs="Arial"/>
          <w:color w:val="000000"/>
          <w:lang w:val="es-ES" w:eastAsia="es-ES_tradnl"/>
        </w:rPr>
      </w:pPr>
      <w:r w:rsidRPr="00497037">
        <w:rPr>
          <w:rFonts w:ascii="Arial" w:hAnsi="Arial" w:cs="Arial"/>
          <w:color w:val="000000"/>
          <w:lang w:val="es-ES" w:eastAsia="es-ES_tradnl"/>
        </w:rPr>
        <w:t xml:space="preserve">Especificaciones de impresión </w:t>
      </w:r>
    </w:p>
    <w:p w:rsidR="008D2C81" w:rsidRPr="00497037" w:rsidRDefault="008D2C81" w:rsidP="001B2A39">
      <w:pPr>
        <w:pStyle w:val="Prrafodelista"/>
        <w:numPr>
          <w:ilvl w:val="1"/>
          <w:numId w:val="26"/>
        </w:numPr>
        <w:autoSpaceDE w:val="0"/>
        <w:autoSpaceDN w:val="0"/>
        <w:adjustRightInd w:val="0"/>
        <w:rPr>
          <w:rFonts w:ascii="Arial" w:hAnsi="Arial" w:cs="Arial"/>
          <w:color w:val="000000"/>
          <w:lang w:val="es-ES" w:eastAsia="es-ES_tradnl"/>
        </w:rPr>
      </w:pPr>
      <w:r w:rsidRPr="00497037">
        <w:rPr>
          <w:rFonts w:ascii="Arial" w:hAnsi="Arial" w:cs="Arial"/>
          <w:color w:val="000000"/>
          <w:lang w:val="es-ES" w:eastAsia="es-ES_tradnl"/>
        </w:rPr>
        <w:t xml:space="preserve">Configuración de páginas </w:t>
      </w:r>
    </w:p>
    <w:p w:rsidR="008D2C81" w:rsidRPr="00497037" w:rsidRDefault="008D2C81" w:rsidP="001B2A39">
      <w:pPr>
        <w:pStyle w:val="Prrafodelista"/>
        <w:numPr>
          <w:ilvl w:val="2"/>
          <w:numId w:val="26"/>
        </w:numPr>
        <w:autoSpaceDE w:val="0"/>
        <w:autoSpaceDN w:val="0"/>
        <w:adjustRightInd w:val="0"/>
        <w:rPr>
          <w:rFonts w:ascii="Arial" w:hAnsi="Arial" w:cs="Arial"/>
          <w:color w:val="000000"/>
          <w:lang w:val="es-ES" w:eastAsia="es-ES_tradnl"/>
        </w:rPr>
      </w:pPr>
      <w:r w:rsidRPr="00497037">
        <w:rPr>
          <w:rFonts w:ascii="Arial" w:hAnsi="Arial" w:cs="Arial"/>
          <w:color w:val="000000"/>
          <w:lang w:val="es-ES" w:eastAsia="es-ES_tradnl"/>
        </w:rPr>
        <w:t xml:space="preserve">Orientación </w:t>
      </w:r>
    </w:p>
    <w:p w:rsidR="008D2C81" w:rsidRPr="00497037" w:rsidRDefault="008D2C81" w:rsidP="001B2A39">
      <w:pPr>
        <w:pStyle w:val="Prrafodelista"/>
        <w:numPr>
          <w:ilvl w:val="2"/>
          <w:numId w:val="26"/>
        </w:numPr>
        <w:autoSpaceDE w:val="0"/>
        <w:autoSpaceDN w:val="0"/>
        <w:adjustRightInd w:val="0"/>
        <w:rPr>
          <w:rFonts w:ascii="Arial" w:hAnsi="Arial" w:cs="Arial"/>
          <w:color w:val="000000"/>
          <w:lang w:val="es-ES" w:eastAsia="es-ES_tradnl"/>
        </w:rPr>
      </w:pPr>
      <w:r w:rsidRPr="00497037">
        <w:rPr>
          <w:rFonts w:ascii="Arial" w:hAnsi="Arial" w:cs="Arial"/>
          <w:color w:val="000000"/>
          <w:lang w:val="es-ES" w:eastAsia="es-ES_tradnl"/>
        </w:rPr>
        <w:t xml:space="preserve">Márgenes </w:t>
      </w:r>
    </w:p>
    <w:p w:rsidR="008D2C81" w:rsidRPr="00497037" w:rsidRDefault="008D2C81" w:rsidP="001B2A39">
      <w:pPr>
        <w:pStyle w:val="Prrafodelista"/>
        <w:numPr>
          <w:ilvl w:val="2"/>
          <w:numId w:val="26"/>
        </w:numPr>
        <w:autoSpaceDE w:val="0"/>
        <w:autoSpaceDN w:val="0"/>
        <w:adjustRightInd w:val="0"/>
        <w:rPr>
          <w:rFonts w:ascii="Arial" w:hAnsi="Arial" w:cs="Arial"/>
          <w:color w:val="000000"/>
          <w:lang w:val="es-ES" w:eastAsia="es-ES_tradnl"/>
        </w:rPr>
      </w:pPr>
      <w:r w:rsidRPr="00497037">
        <w:rPr>
          <w:rFonts w:ascii="Arial" w:hAnsi="Arial" w:cs="Arial"/>
          <w:color w:val="000000"/>
          <w:lang w:val="es-ES" w:eastAsia="es-ES_tradnl"/>
        </w:rPr>
        <w:t xml:space="preserve">Encabezado y pies y numeración de páginas </w:t>
      </w:r>
    </w:p>
    <w:p w:rsidR="008D2C81" w:rsidRPr="00497037" w:rsidRDefault="008D2C81" w:rsidP="001B2A39">
      <w:pPr>
        <w:pStyle w:val="Prrafodelista"/>
        <w:numPr>
          <w:ilvl w:val="2"/>
          <w:numId w:val="26"/>
        </w:numPr>
        <w:autoSpaceDE w:val="0"/>
        <w:autoSpaceDN w:val="0"/>
        <w:adjustRightInd w:val="0"/>
        <w:rPr>
          <w:rFonts w:ascii="Arial" w:hAnsi="Arial" w:cs="Arial"/>
          <w:color w:val="000000"/>
          <w:lang w:val="es-ES" w:eastAsia="es-ES_tradnl"/>
        </w:rPr>
      </w:pPr>
      <w:r w:rsidRPr="00497037">
        <w:rPr>
          <w:rFonts w:ascii="Arial" w:hAnsi="Arial" w:cs="Arial"/>
          <w:color w:val="000000"/>
          <w:lang w:val="es-ES" w:eastAsia="es-ES_tradnl"/>
        </w:rPr>
        <w:t xml:space="preserve">Hojas </w:t>
      </w:r>
    </w:p>
    <w:p w:rsidR="008D2C81" w:rsidRPr="00497037" w:rsidRDefault="008D2C81" w:rsidP="00497037">
      <w:pPr>
        <w:pStyle w:val="Prrafodelista"/>
        <w:numPr>
          <w:ilvl w:val="0"/>
          <w:numId w:val="26"/>
        </w:numPr>
        <w:autoSpaceDE w:val="0"/>
        <w:autoSpaceDN w:val="0"/>
        <w:adjustRightInd w:val="0"/>
        <w:rPr>
          <w:rFonts w:ascii="Arial" w:hAnsi="Arial" w:cs="Arial"/>
          <w:color w:val="000000"/>
          <w:lang w:val="es-ES" w:eastAsia="es-ES_tradnl"/>
        </w:rPr>
      </w:pPr>
      <w:r w:rsidRPr="00497037">
        <w:rPr>
          <w:rFonts w:ascii="Arial" w:hAnsi="Arial" w:cs="Arial"/>
          <w:bCs/>
          <w:color w:val="000000"/>
          <w:lang w:val="es-ES" w:eastAsia="es-ES_tradnl"/>
        </w:rPr>
        <w:t xml:space="preserve">Ordenación de datos </w:t>
      </w:r>
    </w:p>
    <w:p w:rsidR="008D2C81" w:rsidRPr="00497037" w:rsidRDefault="008D2C81" w:rsidP="00497037">
      <w:pPr>
        <w:pStyle w:val="Prrafodelista"/>
        <w:numPr>
          <w:ilvl w:val="0"/>
          <w:numId w:val="26"/>
        </w:numPr>
        <w:autoSpaceDE w:val="0"/>
        <w:autoSpaceDN w:val="0"/>
        <w:adjustRightInd w:val="0"/>
        <w:rPr>
          <w:rFonts w:ascii="Arial" w:hAnsi="Arial" w:cs="Arial"/>
          <w:color w:val="000000"/>
          <w:lang w:val="es-ES" w:eastAsia="es-ES_tradnl"/>
        </w:rPr>
      </w:pPr>
      <w:r w:rsidRPr="00497037">
        <w:rPr>
          <w:rFonts w:ascii="Arial" w:hAnsi="Arial" w:cs="Arial"/>
          <w:bCs/>
          <w:color w:val="000000"/>
          <w:lang w:val="es-ES" w:eastAsia="es-ES_tradnl"/>
        </w:rPr>
        <w:t xml:space="preserve">Protección de hojas y libros </w:t>
      </w:r>
    </w:p>
    <w:p w:rsidR="00497037" w:rsidRPr="00497037" w:rsidRDefault="008D2C81" w:rsidP="001B2A39">
      <w:pPr>
        <w:pStyle w:val="Prrafodelista"/>
        <w:numPr>
          <w:ilvl w:val="1"/>
          <w:numId w:val="26"/>
        </w:numPr>
        <w:autoSpaceDE w:val="0"/>
        <w:autoSpaceDN w:val="0"/>
        <w:adjustRightInd w:val="0"/>
        <w:rPr>
          <w:rFonts w:ascii="Arial" w:hAnsi="Arial" w:cs="Arial"/>
          <w:color w:val="000000"/>
          <w:lang w:val="es-ES" w:eastAsia="es-ES_tradnl"/>
        </w:rPr>
      </w:pPr>
      <w:r w:rsidRPr="00497037">
        <w:rPr>
          <w:rFonts w:ascii="Arial" w:hAnsi="Arial" w:cs="Arial"/>
          <w:color w:val="000000"/>
          <w:lang w:val="es-ES" w:eastAsia="es-ES_tradnl"/>
        </w:rPr>
        <w:t xml:space="preserve">Hoja de cálculo </w:t>
      </w:r>
    </w:p>
    <w:p w:rsidR="008D2C81" w:rsidRPr="00497037" w:rsidRDefault="008D2C81" w:rsidP="001B2A39">
      <w:pPr>
        <w:pStyle w:val="Prrafodelista"/>
        <w:numPr>
          <w:ilvl w:val="1"/>
          <w:numId w:val="26"/>
        </w:numPr>
        <w:autoSpaceDE w:val="0"/>
        <w:autoSpaceDN w:val="0"/>
        <w:adjustRightInd w:val="0"/>
        <w:rPr>
          <w:rFonts w:ascii="Arial" w:hAnsi="Arial" w:cs="Arial"/>
          <w:color w:val="000000"/>
          <w:lang w:val="es-ES" w:eastAsia="es-ES_tradnl"/>
        </w:rPr>
      </w:pPr>
      <w:r w:rsidRPr="00E5278B">
        <w:rPr>
          <w:lang w:eastAsia="es-ES_tradnl"/>
        </w:rPr>
        <w:t>Libro</w:t>
      </w:r>
    </w:p>
    <w:p w:rsidR="00497037" w:rsidRDefault="00497037" w:rsidP="00DA5322">
      <w:pPr>
        <w:widowControl w:val="0"/>
        <w:ind w:left="84"/>
        <w:jc w:val="both"/>
        <w:rPr>
          <w:rFonts w:ascii="Arial" w:hAnsi="Arial" w:cs="Arial"/>
          <w:bCs/>
        </w:rPr>
      </w:pPr>
    </w:p>
    <w:p w:rsidR="001B2A39" w:rsidRDefault="001B2A39" w:rsidP="00DA5322">
      <w:pPr>
        <w:widowControl w:val="0"/>
        <w:ind w:left="84"/>
        <w:jc w:val="both"/>
        <w:rPr>
          <w:rFonts w:ascii="Arial" w:hAnsi="Arial" w:cs="Arial"/>
          <w:bCs/>
        </w:rPr>
      </w:pPr>
    </w:p>
    <w:p w:rsidR="008D2C81" w:rsidRPr="00E5278B" w:rsidRDefault="008D2C81" w:rsidP="00DA5322">
      <w:pPr>
        <w:widowControl w:val="0"/>
        <w:ind w:left="84"/>
        <w:jc w:val="both"/>
        <w:rPr>
          <w:rFonts w:ascii="Arial" w:hAnsi="Arial" w:cs="Arial"/>
        </w:rPr>
      </w:pPr>
      <w:r w:rsidRPr="001B2A39">
        <w:rPr>
          <w:rFonts w:ascii="Arial" w:hAnsi="Arial" w:cs="Arial"/>
          <w:b/>
          <w:bCs/>
        </w:rPr>
        <w:t>UD 7.</w:t>
      </w:r>
      <w:r w:rsidRPr="00E5278B">
        <w:rPr>
          <w:rFonts w:ascii="Arial" w:hAnsi="Arial" w:cs="Arial"/>
          <w:bCs/>
        </w:rPr>
        <w:t xml:space="preserve"> Elaboración de presentaciones (i)</w:t>
      </w:r>
    </w:p>
    <w:p w:rsidR="008D2C81" w:rsidRPr="00E5278B" w:rsidRDefault="008D2C81" w:rsidP="00DA5322">
      <w:pPr>
        <w:autoSpaceDE w:val="0"/>
        <w:autoSpaceDN w:val="0"/>
        <w:adjustRightInd w:val="0"/>
        <w:rPr>
          <w:rFonts w:ascii="Arial" w:hAnsi="Arial" w:cs="Arial"/>
          <w:color w:val="000000"/>
          <w:lang w:val="es-ES" w:eastAsia="es-ES_tradnl"/>
        </w:rPr>
      </w:pPr>
    </w:p>
    <w:p w:rsidR="008D2C81" w:rsidRPr="001B2A39" w:rsidRDefault="008D2C81" w:rsidP="001B2A39">
      <w:pPr>
        <w:pStyle w:val="Prrafodelista"/>
        <w:numPr>
          <w:ilvl w:val="0"/>
          <w:numId w:val="27"/>
        </w:numPr>
        <w:autoSpaceDE w:val="0"/>
        <w:autoSpaceDN w:val="0"/>
        <w:adjustRightInd w:val="0"/>
        <w:rPr>
          <w:rFonts w:ascii="Arial" w:hAnsi="Arial" w:cs="Arial"/>
          <w:color w:val="000000"/>
          <w:lang w:val="es-ES" w:eastAsia="es-ES_tradnl"/>
        </w:rPr>
      </w:pPr>
      <w:r w:rsidRPr="001B2A39">
        <w:rPr>
          <w:rFonts w:ascii="Arial" w:hAnsi="Arial" w:cs="Arial"/>
          <w:bCs/>
          <w:color w:val="000000"/>
          <w:lang w:val="es-ES" w:eastAsia="es-ES_tradnl"/>
        </w:rPr>
        <w:t xml:space="preserve">Introducción </w:t>
      </w:r>
    </w:p>
    <w:p w:rsidR="008D2C81" w:rsidRPr="001B2A39" w:rsidRDefault="008D2C81" w:rsidP="001B2A39">
      <w:pPr>
        <w:pStyle w:val="Prrafodelista"/>
        <w:numPr>
          <w:ilvl w:val="0"/>
          <w:numId w:val="27"/>
        </w:numPr>
        <w:autoSpaceDE w:val="0"/>
        <w:autoSpaceDN w:val="0"/>
        <w:adjustRightInd w:val="0"/>
        <w:rPr>
          <w:rFonts w:ascii="Arial" w:hAnsi="Arial" w:cs="Arial"/>
          <w:color w:val="000000"/>
          <w:lang w:val="es-ES" w:eastAsia="es-ES_tradnl"/>
        </w:rPr>
      </w:pPr>
      <w:r w:rsidRPr="001B2A39">
        <w:rPr>
          <w:rFonts w:ascii="Arial" w:hAnsi="Arial" w:cs="Arial"/>
          <w:bCs/>
          <w:color w:val="000000"/>
          <w:lang w:val="es-ES" w:eastAsia="es-ES_tradnl"/>
        </w:rPr>
        <w:t xml:space="preserve">Opciones básicas de PowerPoint </w:t>
      </w:r>
    </w:p>
    <w:p w:rsidR="008D2C81" w:rsidRPr="001B2A39" w:rsidRDefault="008D2C81" w:rsidP="001B2A39">
      <w:pPr>
        <w:pStyle w:val="Prrafodelista"/>
        <w:numPr>
          <w:ilvl w:val="1"/>
          <w:numId w:val="27"/>
        </w:numPr>
        <w:autoSpaceDE w:val="0"/>
        <w:autoSpaceDN w:val="0"/>
        <w:adjustRightInd w:val="0"/>
        <w:rPr>
          <w:rFonts w:ascii="Arial" w:hAnsi="Arial" w:cs="Arial"/>
          <w:color w:val="000000"/>
          <w:lang w:val="es-ES" w:eastAsia="es-ES_tradnl"/>
        </w:rPr>
      </w:pPr>
      <w:r w:rsidRPr="001B2A39">
        <w:rPr>
          <w:rFonts w:ascii="Arial" w:hAnsi="Arial" w:cs="Arial"/>
          <w:color w:val="000000"/>
          <w:lang w:val="es-ES" w:eastAsia="es-ES_tradnl"/>
        </w:rPr>
        <w:t xml:space="preserve">Abrir PowerPoint </w:t>
      </w:r>
    </w:p>
    <w:p w:rsidR="008D2C81" w:rsidRPr="001B2A39" w:rsidRDefault="008D2C81" w:rsidP="001B2A39">
      <w:pPr>
        <w:pStyle w:val="Prrafodelista"/>
        <w:numPr>
          <w:ilvl w:val="1"/>
          <w:numId w:val="27"/>
        </w:numPr>
        <w:autoSpaceDE w:val="0"/>
        <w:autoSpaceDN w:val="0"/>
        <w:adjustRightInd w:val="0"/>
        <w:rPr>
          <w:rFonts w:ascii="Arial" w:hAnsi="Arial" w:cs="Arial"/>
          <w:color w:val="000000"/>
          <w:lang w:val="es-ES" w:eastAsia="es-ES_tradnl"/>
        </w:rPr>
      </w:pPr>
      <w:r w:rsidRPr="001B2A39">
        <w:rPr>
          <w:rFonts w:ascii="Arial" w:hAnsi="Arial" w:cs="Arial"/>
          <w:color w:val="000000"/>
          <w:lang w:val="es-ES" w:eastAsia="es-ES_tradnl"/>
        </w:rPr>
        <w:t xml:space="preserve">Cerrar PowerPoint </w:t>
      </w:r>
    </w:p>
    <w:p w:rsidR="008D2C81" w:rsidRPr="001B2A39" w:rsidRDefault="008D2C81" w:rsidP="001B2A39">
      <w:pPr>
        <w:pStyle w:val="Prrafodelista"/>
        <w:numPr>
          <w:ilvl w:val="1"/>
          <w:numId w:val="27"/>
        </w:numPr>
        <w:autoSpaceDE w:val="0"/>
        <w:autoSpaceDN w:val="0"/>
        <w:adjustRightInd w:val="0"/>
        <w:rPr>
          <w:rFonts w:ascii="Arial" w:hAnsi="Arial" w:cs="Arial"/>
          <w:color w:val="000000"/>
          <w:lang w:val="es-ES" w:eastAsia="es-ES_tradnl"/>
        </w:rPr>
      </w:pPr>
      <w:r w:rsidRPr="001B2A39">
        <w:rPr>
          <w:rFonts w:ascii="Arial" w:hAnsi="Arial" w:cs="Arial"/>
          <w:color w:val="000000"/>
          <w:lang w:val="es-ES" w:eastAsia="es-ES_tradnl"/>
        </w:rPr>
        <w:t xml:space="preserve">Elementos de la pantalla inicial: interfaz de PowerPoint </w:t>
      </w:r>
    </w:p>
    <w:p w:rsidR="008D2C81" w:rsidRPr="00DB2AB5" w:rsidRDefault="008D2C81" w:rsidP="001B2A39">
      <w:pPr>
        <w:pStyle w:val="Prrafodelista"/>
        <w:numPr>
          <w:ilvl w:val="0"/>
          <w:numId w:val="27"/>
        </w:numPr>
        <w:autoSpaceDE w:val="0"/>
        <w:autoSpaceDN w:val="0"/>
        <w:adjustRightInd w:val="0"/>
        <w:rPr>
          <w:rFonts w:ascii="Arial" w:hAnsi="Arial" w:cs="Arial"/>
          <w:b/>
          <w:color w:val="000000"/>
          <w:lang w:val="es-ES" w:eastAsia="es-ES_tradnl"/>
        </w:rPr>
      </w:pPr>
      <w:r w:rsidRPr="00DB2AB5">
        <w:rPr>
          <w:rFonts w:ascii="Arial" w:hAnsi="Arial" w:cs="Arial"/>
          <w:b/>
          <w:bCs/>
          <w:color w:val="000000"/>
          <w:lang w:val="es-ES" w:eastAsia="es-ES_tradnl"/>
        </w:rPr>
        <w:t xml:space="preserve">Crear, abrir y cerrar una presentación </w:t>
      </w:r>
    </w:p>
    <w:p w:rsidR="008D2C81" w:rsidRPr="00E5278B" w:rsidRDefault="008D2C81" w:rsidP="001B2A39">
      <w:pPr>
        <w:pStyle w:val="Default"/>
        <w:numPr>
          <w:ilvl w:val="1"/>
          <w:numId w:val="27"/>
        </w:numPr>
        <w:rPr>
          <w:sz w:val="20"/>
          <w:szCs w:val="20"/>
        </w:rPr>
      </w:pPr>
      <w:r w:rsidRPr="00E5278B">
        <w:rPr>
          <w:sz w:val="20"/>
          <w:szCs w:val="20"/>
        </w:rPr>
        <w:t xml:space="preserve">Crear una presentación en blanco </w:t>
      </w:r>
    </w:p>
    <w:p w:rsidR="008D2C81" w:rsidRPr="00E5278B" w:rsidRDefault="008D2C81" w:rsidP="001B2A39">
      <w:pPr>
        <w:pStyle w:val="Default"/>
        <w:numPr>
          <w:ilvl w:val="1"/>
          <w:numId w:val="27"/>
        </w:numPr>
        <w:rPr>
          <w:sz w:val="20"/>
          <w:szCs w:val="20"/>
        </w:rPr>
      </w:pPr>
      <w:r w:rsidRPr="00E5278B">
        <w:rPr>
          <w:sz w:val="20"/>
          <w:szCs w:val="20"/>
        </w:rPr>
        <w:t xml:space="preserve">Crear una presentación con plantilla </w:t>
      </w:r>
    </w:p>
    <w:p w:rsidR="008D2C81" w:rsidRPr="00E5278B" w:rsidRDefault="008D2C81" w:rsidP="001B2A39">
      <w:pPr>
        <w:pStyle w:val="Default"/>
        <w:numPr>
          <w:ilvl w:val="1"/>
          <w:numId w:val="27"/>
        </w:numPr>
        <w:rPr>
          <w:sz w:val="20"/>
          <w:szCs w:val="20"/>
        </w:rPr>
      </w:pPr>
      <w:r w:rsidRPr="00E5278B">
        <w:rPr>
          <w:sz w:val="20"/>
          <w:szCs w:val="20"/>
        </w:rPr>
        <w:t xml:space="preserve">Abrir una presentación existente </w:t>
      </w:r>
    </w:p>
    <w:p w:rsidR="008D2C81" w:rsidRPr="00E5278B" w:rsidRDefault="008D2C81" w:rsidP="001B2A39">
      <w:pPr>
        <w:pStyle w:val="Default"/>
        <w:numPr>
          <w:ilvl w:val="2"/>
          <w:numId w:val="27"/>
        </w:numPr>
        <w:rPr>
          <w:sz w:val="20"/>
          <w:szCs w:val="20"/>
        </w:rPr>
      </w:pPr>
      <w:r w:rsidRPr="00E5278B">
        <w:rPr>
          <w:sz w:val="20"/>
          <w:szCs w:val="20"/>
        </w:rPr>
        <w:t xml:space="preserve">Desde el menú Archivo </w:t>
      </w:r>
    </w:p>
    <w:p w:rsidR="008D2C81" w:rsidRPr="00E5278B" w:rsidRDefault="008D2C81" w:rsidP="001B2A39">
      <w:pPr>
        <w:pStyle w:val="Default"/>
        <w:numPr>
          <w:ilvl w:val="2"/>
          <w:numId w:val="27"/>
        </w:numPr>
        <w:rPr>
          <w:sz w:val="20"/>
          <w:szCs w:val="20"/>
        </w:rPr>
      </w:pPr>
      <w:r w:rsidRPr="00E5278B">
        <w:rPr>
          <w:sz w:val="20"/>
          <w:szCs w:val="20"/>
        </w:rPr>
        <w:t xml:space="preserve">Desde la opción Reciente </w:t>
      </w:r>
    </w:p>
    <w:p w:rsidR="008D2C81" w:rsidRPr="00E5278B" w:rsidRDefault="008D2C81" w:rsidP="001B2A39">
      <w:pPr>
        <w:pStyle w:val="Default"/>
        <w:numPr>
          <w:ilvl w:val="1"/>
          <w:numId w:val="27"/>
        </w:numPr>
        <w:rPr>
          <w:sz w:val="20"/>
          <w:szCs w:val="20"/>
        </w:rPr>
      </w:pPr>
      <w:r w:rsidRPr="00E5278B">
        <w:rPr>
          <w:sz w:val="20"/>
          <w:szCs w:val="20"/>
        </w:rPr>
        <w:t xml:space="preserve">Guardar una presentación </w:t>
      </w:r>
    </w:p>
    <w:p w:rsidR="008D2C81" w:rsidRPr="00DB2AB5" w:rsidRDefault="008D2C81" w:rsidP="001B2A39">
      <w:pPr>
        <w:pStyle w:val="Default"/>
        <w:numPr>
          <w:ilvl w:val="0"/>
          <w:numId w:val="27"/>
        </w:numPr>
        <w:rPr>
          <w:b/>
          <w:sz w:val="20"/>
          <w:szCs w:val="20"/>
        </w:rPr>
      </w:pPr>
      <w:r w:rsidRPr="00DB2AB5">
        <w:rPr>
          <w:b/>
          <w:bCs/>
          <w:sz w:val="20"/>
          <w:szCs w:val="20"/>
        </w:rPr>
        <w:t xml:space="preserve">Trabajo con presentaciones </w:t>
      </w:r>
    </w:p>
    <w:p w:rsidR="008D2C81" w:rsidRPr="00DB2AB5" w:rsidRDefault="008D2C81" w:rsidP="001B2A39">
      <w:pPr>
        <w:pStyle w:val="Default"/>
        <w:numPr>
          <w:ilvl w:val="1"/>
          <w:numId w:val="27"/>
        </w:numPr>
        <w:rPr>
          <w:b/>
          <w:sz w:val="20"/>
          <w:szCs w:val="20"/>
        </w:rPr>
      </w:pPr>
      <w:r w:rsidRPr="00DB2AB5">
        <w:rPr>
          <w:b/>
          <w:sz w:val="20"/>
          <w:szCs w:val="20"/>
        </w:rPr>
        <w:t xml:space="preserve">Insertar una diapositiva nueva </w:t>
      </w:r>
    </w:p>
    <w:p w:rsidR="008D2C81" w:rsidRPr="00DB2AB5" w:rsidRDefault="008D2C81" w:rsidP="001B2A39">
      <w:pPr>
        <w:pStyle w:val="Default"/>
        <w:numPr>
          <w:ilvl w:val="1"/>
          <w:numId w:val="27"/>
        </w:numPr>
        <w:rPr>
          <w:b/>
          <w:sz w:val="20"/>
          <w:szCs w:val="20"/>
        </w:rPr>
      </w:pPr>
      <w:r w:rsidRPr="00DB2AB5">
        <w:rPr>
          <w:b/>
          <w:sz w:val="20"/>
          <w:szCs w:val="20"/>
        </w:rPr>
        <w:t xml:space="preserve">Copiar una diapositiva </w:t>
      </w:r>
    </w:p>
    <w:p w:rsidR="008D2C81" w:rsidRPr="00DB2AB5" w:rsidRDefault="008D2C81" w:rsidP="001B2A39">
      <w:pPr>
        <w:pStyle w:val="Default"/>
        <w:numPr>
          <w:ilvl w:val="1"/>
          <w:numId w:val="27"/>
        </w:numPr>
        <w:rPr>
          <w:b/>
          <w:sz w:val="20"/>
          <w:szCs w:val="20"/>
        </w:rPr>
      </w:pPr>
      <w:r w:rsidRPr="00DB2AB5">
        <w:rPr>
          <w:b/>
          <w:sz w:val="20"/>
          <w:szCs w:val="20"/>
        </w:rPr>
        <w:t xml:space="preserve">Duplicar una diapositiva </w:t>
      </w:r>
    </w:p>
    <w:p w:rsidR="008D2C81" w:rsidRPr="00DB2AB5" w:rsidRDefault="008D2C81" w:rsidP="001B2A39">
      <w:pPr>
        <w:pStyle w:val="Default"/>
        <w:numPr>
          <w:ilvl w:val="1"/>
          <w:numId w:val="27"/>
        </w:numPr>
        <w:rPr>
          <w:b/>
          <w:sz w:val="20"/>
          <w:szCs w:val="20"/>
        </w:rPr>
      </w:pPr>
      <w:r w:rsidRPr="00DB2AB5">
        <w:rPr>
          <w:b/>
          <w:sz w:val="20"/>
          <w:szCs w:val="20"/>
        </w:rPr>
        <w:t xml:space="preserve">Mover una diapositiva </w:t>
      </w:r>
    </w:p>
    <w:p w:rsidR="008D2C81" w:rsidRPr="00DB2AB5" w:rsidRDefault="008D2C81" w:rsidP="001B2A39">
      <w:pPr>
        <w:pStyle w:val="Default"/>
        <w:numPr>
          <w:ilvl w:val="1"/>
          <w:numId w:val="27"/>
        </w:numPr>
        <w:rPr>
          <w:b/>
          <w:sz w:val="20"/>
          <w:szCs w:val="20"/>
        </w:rPr>
      </w:pPr>
      <w:r w:rsidRPr="00DB2AB5">
        <w:rPr>
          <w:b/>
          <w:sz w:val="20"/>
          <w:szCs w:val="20"/>
        </w:rPr>
        <w:t xml:space="preserve">Eliminar una diapositiva </w:t>
      </w:r>
    </w:p>
    <w:p w:rsidR="008D2C81" w:rsidRPr="00DB2AB5" w:rsidRDefault="008D2C81" w:rsidP="001B2A39">
      <w:pPr>
        <w:pStyle w:val="Default"/>
        <w:numPr>
          <w:ilvl w:val="0"/>
          <w:numId w:val="27"/>
        </w:numPr>
        <w:rPr>
          <w:b/>
          <w:sz w:val="20"/>
          <w:szCs w:val="20"/>
        </w:rPr>
      </w:pPr>
      <w:r w:rsidRPr="00DB2AB5">
        <w:rPr>
          <w:b/>
          <w:bCs/>
          <w:sz w:val="20"/>
          <w:szCs w:val="20"/>
        </w:rPr>
        <w:t xml:space="preserve">Edición de texto de una diapositiva </w:t>
      </w:r>
    </w:p>
    <w:p w:rsidR="008D2C81" w:rsidRPr="00DB2AB5" w:rsidRDefault="008D2C81" w:rsidP="001B2A39">
      <w:pPr>
        <w:pStyle w:val="Default"/>
        <w:numPr>
          <w:ilvl w:val="1"/>
          <w:numId w:val="27"/>
        </w:numPr>
        <w:rPr>
          <w:b/>
          <w:sz w:val="20"/>
          <w:szCs w:val="20"/>
        </w:rPr>
      </w:pPr>
      <w:r w:rsidRPr="00DB2AB5">
        <w:rPr>
          <w:b/>
          <w:sz w:val="20"/>
          <w:szCs w:val="20"/>
        </w:rPr>
        <w:t xml:space="preserve">Insertar texto </w:t>
      </w:r>
    </w:p>
    <w:p w:rsidR="008D2C81" w:rsidRPr="00DB2AB5" w:rsidRDefault="008D2C81" w:rsidP="001B2A39">
      <w:pPr>
        <w:pStyle w:val="Prrafodelista"/>
        <w:widowControl w:val="0"/>
        <w:numPr>
          <w:ilvl w:val="1"/>
          <w:numId w:val="27"/>
        </w:numPr>
        <w:jc w:val="both"/>
        <w:rPr>
          <w:rFonts w:ascii="Arial" w:hAnsi="Arial" w:cs="Arial"/>
          <w:b/>
          <w:lang w:val="es-ES"/>
        </w:rPr>
      </w:pPr>
      <w:r w:rsidRPr="00DB2AB5">
        <w:rPr>
          <w:rFonts w:ascii="Arial" w:hAnsi="Arial" w:cs="Arial"/>
          <w:b/>
        </w:rPr>
        <w:t>Añadir cuadros de texto</w:t>
      </w:r>
    </w:p>
    <w:p w:rsidR="008D2C81" w:rsidRPr="00E5278B" w:rsidRDefault="008D2C81" w:rsidP="001B2A39">
      <w:pPr>
        <w:pStyle w:val="Default"/>
        <w:numPr>
          <w:ilvl w:val="2"/>
          <w:numId w:val="27"/>
        </w:numPr>
        <w:rPr>
          <w:color w:val="auto"/>
          <w:sz w:val="20"/>
          <w:szCs w:val="20"/>
        </w:rPr>
      </w:pPr>
      <w:r w:rsidRPr="00DB2AB5">
        <w:rPr>
          <w:b/>
          <w:color w:val="auto"/>
          <w:sz w:val="20"/>
          <w:szCs w:val="20"/>
        </w:rPr>
        <w:t>Aplicar formato a los cuadros de texto</w:t>
      </w:r>
      <w:r w:rsidRPr="00E5278B">
        <w:rPr>
          <w:color w:val="auto"/>
          <w:sz w:val="20"/>
          <w:szCs w:val="20"/>
        </w:rPr>
        <w:t xml:space="preserve"> </w:t>
      </w:r>
    </w:p>
    <w:p w:rsidR="008D2C81" w:rsidRPr="00E5278B" w:rsidRDefault="008D2C81" w:rsidP="001B2A39">
      <w:pPr>
        <w:pStyle w:val="Default"/>
        <w:numPr>
          <w:ilvl w:val="0"/>
          <w:numId w:val="27"/>
        </w:numPr>
        <w:rPr>
          <w:color w:val="auto"/>
          <w:sz w:val="20"/>
          <w:szCs w:val="20"/>
        </w:rPr>
      </w:pPr>
      <w:r w:rsidRPr="00E5278B">
        <w:rPr>
          <w:bCs/>
          <w:color w:val="auto"/>
          <w:sz w:val="20"/>
          <w:szCs w:val="20"/>
        </w:rPr>
        <w:t xml:space="preserve">Reglas, cuadrículas y guías </w:t>
      </w:r>
    </w:p>
    <w:p w:rsidR="008D2C81" w:rsidRPr="00DB2AB5" w:rsidRDefault="008D2C81" w:rsidP="001B2A39">
      <w:pPr>
        <w:pStyle w:val="Default"/>
        <w:numPr>
          <w:ilvl w:val="0"/>
          <w:numId w:val="27"/>
        </w:numPr>
        <w:rPr>
          <w:b/>
          <w:color w:val="auto"/>
          <w:sz w:val="20"/>
          <w:szCs w:val="20"/>
        </w:rPr>
      </w:pPr>
      <w:r w:rsidRPr="00DB2AB5">
        <w:rPr>
          <w:b/>
          <w:bCs/>
          <w:color w:val="auto"/>
          <w:sz w:val="20"/>
          <w:szCs w:val="20"/>
        </w:rPr>
        <w:t xml:space="preserve">Insertar objetos </w:t>
      </w:r>
    </w:p>
    <w:p w:rsidR="008D2C81" w:rsidRPr="00DB2AB5" w:rsidRDefault="008D2C81" w:rsidP="001B2A39">
      <w:pPr>
        <w:pStyle w:val="Default"/>
        <w:numPr>
          <w:ilvl w:val="1"/>
          <w:numId w:val="27"/>
        </w:numPr>
        <w:rPr>
          <w:b/>
          <w:color w:val="auto"/>
          <w:sz w:val="20"/>
          <w:szCs w:val="20"/>
        </w:rPr>
      </w:pPr>
      <w:r w:rsidRPr="00DB2AB5">
        <w:rPr>
          <w:b/>
          <w:color w:val="auto"/>
          <w:sz w:val="20"/>
          <w:szCs w:val="20"/>
        </w:rPr>
        <w:t xml:space="preserve">Grupo Tablas </w:t>
      </w:r>
    </w:p>
    <w:p w:rsidR="008D2C81" w:rsidRPr="00DB2AB5" w:rsidRDefault="008D2C81" w:rsidP="001B2A39">
      <w:pPr>
        <w:pStyle w:val="Default"/>
        <w:numPr>
          <w:ilvl w:val="1"/>
          <w:numId w:val="27"/>
        </w:numPr>
        <w:rPr>
          <w:b/>
          <w:color w:val="auto"/>
          <w:sz w:val="20"/>
          <w:szCs w:val="20"/>
        </w:rPr>
      </w:pPr>
      <w:r w:rsidRPr="00DB2AB5">
        <w:rPr>
          <w:b/>
          <w:color w:val="auto"/>
          <w:sz w:val="20"/>
          <w:szCs w:val="20"/>
        </w:rPr>
        <w:t xml:space="preserve">Grupo Imágenes </w:t>
      </w:r>
    </w:p>
    <w:p w:rsidR="008D2C81" w:rsidRPr="00DB2AB5" w:rsidRDefault="008D2C81" w:rsidP="001B2A39">
      <w:pPr>
        <w:pStyle w:val="Default"/>
        <w:numPr>
          <w:ilvl w:val="2"/>
          <w:numId w:val="27"/>
        </w:numPr>
        <w:rPr>
          <w:b/>
          <w:color w:val="auto"/>
          <w:sz w:val="20"/>
          <w:szCs w:val="20"/>
        </w:rPr>
      </w:pPr>
      <w:r w:rsidRPr="00DB2AB5">
        <w:rPr>
          <w:b/>
          <w:color w:val="auto"/>
          <w:sz w:val="20"/>
          <w:szCs w:val="20"/>
        </w:rPr>
        <w:t xml:space="preserve">Imagen </w:t>
      </w:r>
    </w:p>
    <w:p w:rsidR="008D2C81" w:rsidRPr="00DB2AB5" w:rsidRDefault="008D2C81" w:rsidP="001B2A39">
      <w:pPr>
        <w:pStyle w:val="Default"/>
        <w:numPr>
          <w:ilvl w:val="2"/>
          <w:numId w:val="27"/>
        </w:numPr>
        <w:rPr>
          <w:b/>
          <w:color w:val="auto"/>
          <w:sz w:val="20"/>
          <w:szCs w:val="20"/>
        </w:rPr>
      </w:pPr>
      <w:r w:rsidRPr="00DB2AB5">
        <w:rPr>
          <w:b/>
          <w:color w:val="auto"/>
          <w:sz w:val="20"/>
          <w:szCs w:val="20"/>
        </w:rPr>
        <w:t xml:space="preserve">Imágenes prediseñadas </w:t>
      </w:r>
    </w:p>
    <w:p w:rsidR="008D2C81" w:rsidRPr="00DB2AB5" w:rsidRDefault="008D2C81" w:rsidP="001B2A39">
      <w:pPr>
        <w:pStyle w:val="Default"/>
        <w:numPr>
          <w:ilvl w:val="2"/>
          <w:numId w:val="27"/>
        </w:numPr>
        <w:rPr>
          <w:b/>
          <w:color w:val="auto"/>
          <w:sz w:val="20"/>
          <w:szCs w:val="20"/>
        </w:rPr>
      </w:pPr>
      <w:r w:rsidRPr="00DB2AB5">
        <w:rPr>
          <w:b/>
          <w:color w:val="auto"/>
          <w:sz w:val="20"/>
          <w:szCs w:val="20"/>
        </w:rPr>
        <w:t xml:space="preserve">Captura </w:t>
      </w:r>
    </w:p>
    <w:p w:rsidR="008D2C81" w:rsidRPr="00DB2AB5" w:rsidRDefault="008D2C81" w:rsidP="001B2A39">
      <w:pPr>
        <w:pStyle w:val="Default"/>
        <w:numPr>
          <w:ilvl w:val="2"/>
          <w:numId w:val="27"/>
        </w:numPr>
        <w:rPr>
          <w:b/>
          <w:color w:val="auto"/>
          <w:sz w:val="20"/>
          <w:szCs w:val="20"/>
        </w:rPr>
      </w:pPr>
      <w:r w:rsidRPr="00DB2AB5">
        <w:rPr>
          <w:b/>
          <w:color w:val="auto"/>
          <w:sz w:val="20"/>
          <w:szCs w:val="20"/>
        </w:rPr>
        <w:t xml:space="preserve">Álbum de fotografías </w:t>
      </w:r>
    </w:p>
    <w:p w:rsidR="008D2C81" w:rsidRPr="00DB2AB5" w:rsidRDefault="008D2C81" w:rsidP="001B2A39">
      <w:pPr>
        <w:pStyle w:val="Default"/>
        <w:numPr>
          <w:ilvl w:val="1"/>
          <w:numId w:val="27"/>
        </w:numPr>
        <w:rPr>
          <w:b/>
          <w:color w:val="auto"/>
          <w:sz w:val="20"/>
          <w:szCs w:val="20"/>
        </w:rPr>
      </w:pPr>
      <w:r w:rsidRPr="00DB2AB5">
        <w:rPr>
          <w:b/>
          <w:color w:val="auto"/>
          <w:sz w:val="20"/>
          <w:szCs w:val="20"/>
        </w:rPr>
        <w:t xml:space="preserve">Grupo Ilustraciones </w:t>
      </w:r>
    </w:p>
    <w:p w:rsidR="008D2C81" w:rsidRPr="00DB2AB5" w:rsidRDefault="008D2C81" w:rsidP="001B2A39">
      <w:pPr>
        <w:pStyle w:val="Default"/>
        <w:numPr>
          <w:ilvl w:val="2"/>
          <w:numId w:val="27"/>
        </w:numPr>
        <w:rPr>
          <w:b/>
          <w:color w:val="auto"/>
          <w:sz w:val="20"/>
          <w:szCs w:val="20"/>
        </w:rPr>
      </w:pPr>
      <w:r w:rsidRPr="00DB2AB5">
        <w:rPr>
          <w:b/>
          <w:color w:val="auto"/>
          <w:sz w:val="20"/>
          <w:szCs w:val="20"/>
        </w:rPr>
        <w:t xml:space="preserve">Formas </w:t>
      </w:r>
    </w:p>
    <w:p w:rsidR="008D2C81" w:rsidRPr="00DB2AB5" w:rsidRDefault="008D2C81" w:rsidP="001B2A39">
      <w:pPr>
        <w:pStyle w:val="Default"/>
        <w:numPr>
          <w:ilvl w:val="2"/>
          <w:numId w:val="27"/>
        </w:numPr>
        <w:rPr>
          <w:b/>
          <w:color w:val="auto"/>
          <w:sz w:val="20"/>
          <w:szCs w:val="20"/>
        </w:rPr>
      </w:pPr>
      <w:r w:rsidRPr="00DB2AB5">
        <w:rPr>
          <w:b/>
          <w:color w:val="auto"/>
          <w:sz w:val="20"/>
          <w:szCs w:val="20"/>
        </w:rPr>
        <w:t xml:space="preserve">SmartArt </w:t>
      </w:r>
    </w:p>
    <w:p w:rsidR="008D2C81" w:rsidRPr="00DB2AB5" w:rsidRDefault="008D2C81" w:rsidP="001B2A39">
      <w:pPr>
        <w:pStyle w:val="Default"/>
        <w:numPr>
          <w:ilvl w:val="2"/>
          <w:numId w:val="27"/>
        </w:numPr>
        <w:rPr>
          <w:b/>
          <w:color w:val="auto"/>
          <w:sz w:val="20"/>
          <w:szCs w:val="20"/>
        </w:rPr>
      </w:pPr>
      <w:r w:rsidRPr="00DB2AB5">
        <w:rPr>
          <w:b/>
          <w:color w:val="auto"/>
          <w:sz w:val="20"/>
          <w:szCs w:val="20"/>
        </w:rPr>
        <w:t xml:space="preserve">Gráficos </w:t>
      </w:r>
    </w:p>
    <w:p w:rsidR="008D2C81" w:rsidRPr="00DB2AB5" w:rsidRDefault="008D2C81" w:rsidP="001B2A39">
      <w:pPr>
        <w:pStyle w:val="Default"/>
        <w:numPr>
          <w:ilvl w:val="1"/>
          <w:numId w:val="27"/>
        </w:numPr>
        <w:rPr>
          <w:color w:val="auto"/>
          <w:sz w:val="20"/>
          <w:szCs w:val="20"/>
        </w:rPr>
      </w:pPr>
      <w:r w:rsidRPr="00DB2AB5">
        <w:rPr>
          <w:color w:val="auto"/>
          <w:sz w:val="20"/>
          <w:szCs w:val="20"/>
        </w:rPr>
        <w:t xml:space="preserve">Multimedia </w:t>
      </w:r>
    </w:p>
    <w:p w:rsidR="008D2C81" w:rsidRPr="00DB2AB5" w:rsidRDefault="008D2C81" w:rsidP="001B2A39">
      <w:pPr>
        <w:pStyle w:val="Default"/>
        <w:numPr>
          <w:ilvl w:val="2"/>
          <w:numId w:val="27"/>
        </w:numPr>
        <w:rPr>
          <w:color w:val="auto"/>
          <w:sz w:val="20"/>
          <w:szCs w:val="20"/>
        </w:rPr>
      </w:pPr>
      <w:r w:rsidRPr="00DB2AB5">
        <w:rPr>
          <w:color w:val="auto"/>
          <w:sz w:val="20"/>
          <w:szCs w:val="20"/>
        </w:rPr>
        <w:t xml:space="preserve">Insertar sonidos </w:t>
      </w:r>
    </w:p>
    <w:p w:rsidR="008D2C81" w:rsidRPr="001B2A39" w:rsidRDefault="008D2C81" w:rsidP="001B2A39">
      <w:pPr>
        <w:pStyle w:val="Prrafodelista"/>
        <w:widowControl w:val="0"/>
        <w:numPr>
          <w:ilvl w:val="2"/>
          <w:numId w:val="27"/>
        </w:numPr>
        <w:jc w:val="both"/>
        <w:rPr>
          <w:rFonts w:ascii="Arial" w:hAnsi="Arial" w:cs="Arial"/>
          <w:lang w:val="es-ES"/>
        </w:rPr>
      </w:pPr>
      <w:r w:rsidRPr="00DB2AB5">
        <w:rPr>
          <w:rFonts w:ascii="Arial" w:hAnsi="Arial" w:cs="Arial"/>
        </w:rPr>
        <w:t>Insertar y reproducir</w:t>
      </w:r>
      <w:r w:rsidRPr="001B2A39">
        <w:rPr>
          <w:rFonts w:ascii="Arial" w:hAnsi="Arial" w:cs="Arial"/>
        </w:rPr>
        <w:t xml:space="preserve"> vídeos</w:t>
      </w:r>
    </w:p>
    <w:p w:rsidR="00093F11" w:rsidRDefault="008D2C81" w:rsidP="001B2A39">
      <w:pPr>
        <w:pStyle w:val="Default"/>
        <w:numPr>
          <w:ilvl w:val="2"/>
          <w:numId w:val="27"/>
        </w:numPr>
        <w:rPr>
          <w:sz w:val="20"/>
          <w:szCs w:val="20"/>
        </w:rPr>
      </w:pPr>
      <w:r w:rsidRPr="00E5278B">
        <w:rPr>
          <w:sz w:val="20"/>
          <w:szCs w:val="20"/>
        </w:rPr>
        <w:t>Hipervínculos</w:t>
      </w:r>
    </w:p>
    <w:p w:rsidR="001B2A39" w:rsidRPr="00E5278B" w:rsidRDefault="001B2A39" w:rsidP="001B2A39">
      <w:pPr>
        <w:pStyle w:val="Default"/>
        <w:rPr>
          <w:bCs/>
          <w:sz w:val="20"/>
          <w:szCs w:val="20"/>
        </w:rPr>
      </w:pPr>
    </w:p>
    <w:p w:rsidR="008D2C81" w:rsidRPr="00E5278B" w:rsidRDefault="008D2C81" w:rsidP="00DA5322">
      <w:pPr>
        <w:widowControl w:val="0"/>
        <w:ind w:left="84"/>
        <w:jc w:val="both"/>
        <w:rPr>
          <w:rFonts w:ascii="Arial" w:hAnsi="Arial" w:cs="Arial"/>
          <w:lang w:val="es-ES"/>
        </w:rPr>
      </w:pPr>
      <w:r w:rsidRPr="001B2A39">
        <w:rPr>
          <w:rFonts w:ascii="Arial" w:hAnsi="Arial" w:cs="Arial"/>
          <w:b/>
          <w:bCs/>
        </w:rPr>
        <w:t>UD 8.</w:t>
      </w:r>
      <w:r w:rsidRPr="00E5278B">
        <w:rPr>
          <w:rFonts w:ascii="Arial" w:hAnsi="Arial" w:cs="Arial"/>
          <w:bCs/>
        </w:rPr>
        <w:t xml:space="preserve"> Elaboración de presentaciones (ii)</w:t>
      </w:r>
    </w:p>
    <w:p w:rsidR="008D2C81" w:rsidRPr="00E5278B" w:rsidRDefault="008D2C81" w:rsidP="00DA5322">
      <w:pPr>
        <w:autoSpaceDE w:val="0"/>
        <w:autoSpaceDN w:val="0"/>
        <w:adjustRightInd w:val="0"/>
        <w:rPr>
          <w:rFonts w:ascii="Arial" w:hAnsi="Arial" w:cs="Arial"/>
          <w:color w:val="000000"/>
          <w:lang w:val="es-ES" w:eastAsia="es-ES_tradnl"/>
        </w:rPr>
      </w:pPr>
    </w:p>
    <w:p w:rsidR="008D2C81" w:rsidRPr="00BE0249" w:rsidRDefault="008D2C81" w:rsidP="00BE0249">
      <w:pPr>
        <w:pStyle w:val="Prrafodelista"/>
        <w:numPr>
          <w:ilvl w:val="0"/>
          <w:numId w:val="28"/>
        </w:numPr>
        <w:autoSpaceDE w:val="0"/>
        <w:autoSpaceDN w:val="0"/>
        <w:adjustRightInd w:val="0"/>
        <w:rPr>
          <w:rFonts w:ascii="Arial" w:hAnsi="Arial" w:cs="Arial"/>
          <w:color w:val="000000"/>
          <w:lang w:val="es-ES" w:eastAsia="es-ES_tradnl"/>
        </w:rPr>
      </w:pPr>
      <w:r w:rsidRPr="00BE0249">
        <w:rPr>
          <w:rFonts w:ascii="Arial" w:hAnsi="Arial" w:cs="Arial"/>
          <w:bCs/>
          <w:color w:val="000000"/>
          <w:lang w:val="es-ES" w:eastAsia="es-ES_tradnl"/>
        </w:rPr>
        <w:t xml:space="preserve">Introducción </w:t>
      </w:r>
    </w:p>
    <w:p w:rsidR="001B2A39" w:rsidRPr="00DB2AB5" w:rsidRDefault="008D2C81" w:rsidP="00BE0249">
      <w:pPr>
        <w:pStyle w:val="Prrafodelista"/>
        <w:numPr>
          <w:ilvl w:val="0"/>
          <w:numId w:val="28"/>
        </w:numPr>
        <w:autoSpaceDE w:val="0"/>
        <w:autoSpaceDN w:val="0"/>
        <w:adjustRightInd w:val="0"/>
        <w:rPr>
          <w:rFonts w:ascii="Arial" w:hAnsi="Arial" w:cs="Arial"/>
          <w:b/>
          <w:color w:val="000000"/>
          <w:lang w:val="es-ES" w:eastAsia="es-ES_tradnl"/>
        </w:rPr>
      </w:pPr>
      <w:r w:rsidRPr="00DB2AB5">
        <w:rPr>
          <w:rFonts w:ascii="Arial" w:hAnsi="Arial" w:cs="Arial"/>
          <w:b/>
          <w:bCs/>
          <w:color w:val="000000"/>
          <w:lang w:val="es-ES" w:eastAsia="es-ES_tradnl"/>
        </w:rPr>
        <w:t xml:space="preserve">Efectos de animación </w:t>
      </w:r>
    </w:p>
    <w:p w:rsidR="008D2C81" w:rsidRPr="00BE0249" w:rsidRDefault="008D2C81" w:rsidP="00BE0249">
      <w:pPr>
        <w:pStyle w:val="Prrafodelista"/>
        <w:numPr>
          <w:ilvl w:val="1"/>
          <w:numId w:val="28"/>
        </w:numPr>
        <w:autoSpaceDE w:val="0"/>
        <w:autoSpaceDN w:val="0"/>
        <w:adjustRightInd w:val="0"/>
        <w:rPr>
          <w:rFonts w:ascii="Arial" w:hAnsi="Arial" w:cs="Arial"/>
          <w:color w:val="000000"/>
          <w:lang w:val="es-ES" w:eastAsia="es-ES_tradnl"/>
        </w:rPr>
      </w:pPr>
      <w:r w:rsidRPr="00DB2AB5">
        <w:rPr>
          <w:rFonts w:ascii="Arial" w:hAnsi="Arial" w:cs="Arial"/>
          <w:b/>
          <w:color w:val="000000"/>
          <w:lang w:val="es-ES" w:eastAsia="es-ES_tradnl"/>
        </w:rPr>
        <w:t>Tipos</w:t>
      </w:r>
      <w:r w:rsidRPr="00BE0249">
        <w:rPr>
          <w:rFonts w:ascii="Arial" w:hAnsi="Arial" w:cs="Arial"/>
          <w:color w:val="000000"/>
          <w:lang w:val="es-ES" w:eastAsia="es-ES_tradnl"/>
        </w:rPr>
        <w:t xml:space="preserve"> </w:t>
      </w:r>
    </w:p>
    <w:p w:rsidR="008D2C81" w:rsidRPr="00BE0249" w:rsidRDefault="008D2C81" w:rsidP="00BE0249">
      <w:pPr>
        <w:pStyle w:val="Prrafodelista"/>
        <w:numPr>
          <w:ilvl w:val="1"/>
          <w:numId w:val="28"/>
        </w:numPr>
        <w:autoSpaceDE w:val="0"/>
        <w:autoSpaceDN w:val="0"/>
        <w:adjustRightInd w:val="0"/>
        <w:rPr>
          <w:rFonts w:ascii="Arial" w:hAnsi="Arial" w:cs="Arial"/>
          <w:color w:val="000000"/>
          <w:lang w:val="es-ES" w:eastAsia="es-ES_tradnl"/>
        </w:rPr>
      </w:pPr>
      <w:r w:rsidRPr="00BE0249">
        <w:rPr>
          <w:rFonts w:ascii="Arial" w:hAnsi="Arial" w:cs="Arial"/>
          <w:color w:val="000000"/>
          <w:lang w:val="es-ES" w:eastAsia="es-ES_tradnl"/>
        </w:rPr>
        <w:t xml:space="preserve">Agregar animaciones </w:t>
      </w:r>
    </w:p>
    <w:p w:rsidR="008D2C81" w:rsidRPr="00BE0249" w:rsidRDefault="008D2C81" w:rsidP="00BE0249">
      <w:pPr>
        <w:pStyle w:val="Prrafodelista"/>
        <w:numPr>
          <w:ilvl w:val="1"/>
          <w:numId w:val="28"/>
        </w:numPr>
        <w:autoSpaceDE w:val="0"/>
        <w:autoSpaceDN w:val="0"/>
        <w:adjustRightInd w:val="0"/>
        <w:rPr>
          <w:rFonts w:ascii="Arial" w:hAnsi="Arial" w:cs="Arial"/>
          <w:color w:val="000000"/>
          <w:lang w:val="es-ES" w:eastAsia="es-ES_tradnl"/>
        </w:rPr>
      </w:pPr>
      <w:r w:rsidRPr="00BE0249">
        <w:rPr>
          <w:rFonts w:ascii="Arial" w:hAnsi="Arial" w:cs="Arial"/>
          <w:color w:val="000000"/>
          <w:lang w:val="es-ES" w:eastAsia="es-ES_tradnl"/>
        </w:rPr>
        <w:t xml:space="preserve">Animaciones avanzadas </w:t>
      </w:r>
    </w:p>
    <w:p w:rsidR="008D2C81" w:rsidRPr="00BE0249" w:rsidRDefault="008D2C81" w:rsidP="00BE0249">
      <w:pPr>
        <w:pStyle w:val="Prrafodelista"/>
        <w:numPr>
          <w:ilvl w:val="1"/>
          <w:numId w:val="28"/>
        </w:numPr>
        <w:autoSpaceDE w:val="0"/>
        <w:autoSpaceDN w:val="0"/>
        <w:adjustRightInd w:val="0"/>
        <w:rPr>
          <w:rFonts w:ascii="Arial" w:hAnsi="Arial" w:cs="Arial"/>
          <w:color w:val="000000"/>
          <w:lang w:val="es-ES" w:eastAsia="es-ES_tradnl"/>
        </w:rPr>
      </w:pPr>
      <w:r w:rsidRPr="00BE0249">
        <w:rPr>
          <w:rFonts w:ascii="Arial" w:hAnsi="Arial" w:cs="Arial"/>
          <w:color w:val="000000"/>
          <w:lang w:val="es-ES" w:eastAsia="es-ES_tradnl"/>
        </w:rPr>
        <w:t xml:space="preserve">Intervalos de las animaciones </w:t>
      </w:r>
    </w:p>
    <w:p w:rsidR="008D2C81" w:rsidRPr="00BE0249" w:rsidRDefault="008D2C81" w:rsidP="00BE0249">
      <w:pPr>
        <w:pStyle w:val="Prrafodelista"/>
        <w:numPr>
          <w:ilvl w:val="1"/>
          <w:numId w:val="28"/>
        </w:numPr>
        <w:autoSpaceDE w:val="0"/>
        <w:autoSpaceDN w:val="0"/>
        <w:adjustRightInd w:val="0"/>
        <w:rPr>
          <w:rFonts w:ascii="Arial" w:hAnsi="Arial" w:cs="Arial"/>
          <w:color w:val="000000"/>
          <w:lang w:val="es-ES" w:eastAsia="es-ES_tradnl"/>
        </w:rPr>
      </w:pPr>
      <w:r w:rsidRPr="00BE0249">
        <w:rPr>
          <w:rFonts w:ascii="Arial" w:hAnsi="Arial" w:cs="Arial"/>
          <w:color w:val="000000"/>
          <w:lang w:val="es-ES" w:eastAsia="es-ES_tradnl"/>
        </w:rPr>
        <w:t xml:space="preserve">Cambiar y quitar animación </w:t>
      </w:r>
    </w:p>
    <w:p w:rsidR="008D2C81" w:rsidRPr="00DB2AB5" w:rsidRDefault="008D2C81" w:rsidP="00BE0249">
      <w:pPr>
        <w:pStyle w:val="Prrafodelista"/>
        <w:numPr>
          <w:ilvl w:val="0"/>
          <w:numId w:val="28"/>
        </w:numPr>
        <w:autoSpaceDE w:val="0"/>
        <w:autoSpaceDN w:val="0"/>
        <w:adjustRightInd w:val="0"/>
        <w:rPr>
          <w:rFonts w:ascii="Arial" w:hAnsi="Arial" w:cs="Arial"/>
          <w:b/>
          <w:color w:val="000000"/>
          <w:lang w:val="es-ES" w:eastAsia="es-ES_tradnl"/>
        </w:rPr>
      </w:pPr>
      <w:r w:rsidRPr="00DB2AB5">
        <w:rPr>
          <w:rFonts w:ascii="Arial" w:hAnsi="Arial" w:cs="Arial"/>
          <w:b/>
          <w:bCs/>
          <w:color w:val="000000"/>
          <w:lang w:val="es-ES" w:eastAsia="es-ES_tradnl"/>
        </w:rPr>
        <w:t xml:space="preserve">Transiciones </w:t>
      </w:r>
    </w:p>
    <w:p w:rsidR="008D2C81" w:rsidRPr="00DB2AB5" w:rsidRDefault="008D2C81" w:rsidP="00BE0249">
      <w:pPr>
        <w:pStyle w:val="Prrafodelista"/>
        <w:numPr>
          <w:ilvl w:val="1"/>
          <w:numId w:val="28"/>
        </w:numPr>
        <w:autoSpaceDE w:val="0"/>
        <w:autoSpaceDN w:val="0"/>
        <w:adjustRightInd w:val="0"/>
        <w:rPr>
          <w:rFonts w:ascii="Arial" w:hAnsi="Arial" w:cs="Arial"/>
          <w:b/>
          <w:color w:val="000000"/>
          <w:lang w:val="es-ES" w:eastAsia="es-ES_tradnl"/>
        </w:rPr>
      </w:pPr>
      <w:r w:rsidRPr="00DB2AB5">
        <w:rPr>
          <w:rFonts w:ascii="Arial" w:hAnsi="Arial" w:cs="Arial"/>
          <w:b/>
          <w:color w:val="000000"/>
          <w:lang w:val="es-ES" w:eastAsia="es-ES_tradnl"/>
        </w:rPr>
        <w:t>Añadir un</w:t>
      </w:r>
      <w:r w:rsidR="00BE0249" w:rsidRPr="00DB2AB5">
        <w:rPr>
          <w:rFonts w:ascii="Arial" w:hAnsi="Arial" w:cs="Arial"/>
          <w:b/>
          <w:color w:val="000000"/>
          <w:lang w:val="es-ES" w:eastAsia="es-ES_tradnl"/>
        </w:rPr>
        <w:t>a</w:t>
      </w:r>
      <w:r w:rsidRPr="00DB2AB5">
        <w:rPr>
          <w:rFonts w:ascii="Arial" w:hAnsi="Arial" w:cs="Arial"/>
          <w:b/>
          <w:color w:val="000000"/>
          <w:lang w:val="es-ES" w:eastAsia="es-ES_tradnl"/>
        </w:rPr>
        <w:t xml:space="preserve"> transición</w:t>
      </w:r>
    </w:p>
    <w:p w:rsidR="008D2C81" w:rsidRPr="00DB2AB5" w:rsidRDefault="008D2C81" w:rsidP="00BE0249">
      <w:pPr>
        <w:pStyle w:val="Prrafodelista"/>
        <w:numPr>
          <w:ilvl w:val="1"/>
          <w:numId w:val="28"/>
        </w:numPr>
        <w:autoSpaceDE w:val="0"/>
        <w:autoSpaceDN w:val="0"/>
        <w:adjustRightInd w:val="0"/>
        <w:rPr>
          <w:rFonts w:ascii="Arial" w:hAnsi="Arial" w:cs="Arial"/>
          <w:b/>
          <w:color w:val="000000"/>
          <w:lang w:val="es-ES" w:eastAsia="es-ES_tradnl"/>
        </w:rPr>
      </w:pPr>
      <w:r w:rsidRPr="00DB2AB5">
        <w:rPr>
          <w:rFonts w:ascii="Arial" w:hAnsi="Arial" w:cs="Arial"/>
          <w:b/>
          <w:color w:val="000000"/>
          <w:lang w:val="es-ES" w:eastAsia="es-ES_tradnl"/>
        </w:rPr>
        <w:t xml:space="preserve">Tipos de transiciones </w:t>
      </w:r>
    </w:p>
    <w:p w:rsidR="008D2C81" w:rsidRPr="00BE0249" w:rsidRDefault="008D2C81" w:rsidP="00BE0249">
      <w:pPr>
        <w:pStyle w:val="Prrafodelista"/>
        <w:numPr>
          <w:ilvl w:val="1"/>
          <w:numId w:val="28"/>
        </w:numPr>
        <w:autoSpaceDE w:val="0"/>
        <w:autoSpaceDN w:val="0"/>
        <w:adjustRightInd w:val="0"/>
        <w:rPr>
          <w:rFonts w:ascii="Arial" w:hAnsi="Arial" w:cs="Arial"/>
          <w:color w:val="000000"/>
          <w:lang w:val="es-ES" w:eastAsia="es-ES_tradnl"/>
        </w:rPr>
      </w:pPr>
      <w:r w:rsidRPr="00BE0249">
        <w:rPr>
          <w:rFonts w:ascii="Arial" w:hAnsi="Arial" w:cs="Arial"/>
          <w:color w:val="000000"/>
          <w:lang w:val="es-ES" w:eastAsia="es-ES_tradnl"/>
        </w:rPr>
        <w:t xml:space="preserve">Opciones de efectos e intervalos </w:t>
      </w:r>
    </w:p>
    <w:p w:rsidR="008D2C81" w:rsidRPr="00BE0249" w:rsidRDefault="008D2C81" w:rsidP="00BE0249">
      <w:pPr>
        <w:pStyle w:val="Prrafodelista"/>
        <w:numPr>
          <w:ilvl w:val="2"/>
          <w:numId w:val="28"/>
        </w:numPr>
        <w:autoSpaceDE w:val="0"/>
        <w:autoSpaceDN w:val="0"/>
        <w:adjustRightInd w:val="0"/>
        <w:rPr>
          <w:rFonts w:ascii="Arial" w:hAnsi="Arial" w:cs="Arial"/>
          <w:color w:val="000000"/>
          <w:lang w:val="es-ES" w:eastAsia="es-ES_tradnl"/>
        </w:rPr>
      </w:pPr>
      <w:r w:rsidRPr="00BE0249">
        <w:rPr>
          <w:rFonts w:ascii="Arial" w:hAnsi="Arial" w:cs="Arial"/>
          <w:color w:val="000000"/>
          <w:lang w:val="es-ES" w:eastAsia="es-ES_tradnl"/>
        </w:rPr>
        <w:t xml:space="preserve">Opciones de efectos </w:t>
      </w:r>
    </w:p>
    <w:p w:rsidR="001B2A39" w:rsidRPr="00BE0249" w:rsidRDefault="008D2C81" w:rsidP="00BE0249">
      <w:pPr>
        <w:pStyle w:val="Prrafodelista"/>
        <w:numPr>
          <w:ilvl w:val="2"/>
          <w:numId w:val="28"/>
        </w:numPr>
        <w:autoSpaceDE w:val="0"/>
        <w:autoSpaceDN w:val="0"/>
        <w:adjustRightInd w:val="0"/>
        <w:rPr>
          <w:rFonts w:ascii="Arial" w:hAnsi="Arial" w:cs="Arial"/>
          <w:color w:val="000000"/>
          <w:lang w:val="es-ES" w:eastAsia="es-ES_tradnl"/>
        </w:rPr>
      </w:pPr>
      <w:r w:rsidRPr="00BE0249">
        <w:rPr>
          <w:rFonts w:ascii="Arial" w:hAnsi="Arial" w:cs="Arial"/>
          <w:color w:val="000000"/>
          <w:lang w:val="es-ES" w:eastAsia="es-ES_tradnl"/>
        </w:rPr>
        <w:t xml:space="preserve">Opciones de intervalos </w:t>
      </w:r>
    </w:p>
    <w:p w:rsidR="008D2C81" w:rsidRPr="00BE0249" w:rsidRDefault="008D2C81" w:rsidP="00BE0249">
      <w:pPr>
        <w:pStyle w:val="Prrafodelista"/>
        <w:numPr>
          <w:ilvl w:val="1"/>
          <w:numId w:val="28"/>
        </w:numPr>
        <w:autoSpaceDE w:val="0"/>
        <w:autoSpaceDN w:val="0"/>
        <w:adjustRightInd w:val="0"/>
        <w:rPr>
          <w:rFonts w:ascii="Arial" w:hAnsi="Arial" w:cs="Arial"/>
          <w:color w:val="000000"/>
          <w:lang w:val="es-ES" w:eastAsia="es-ES_tradnl"/>
        </w:rPr>
      </w:pPr>
      <w:r w:rsidRPr="00BE0249">
        <w:rPr>
          <w:rFonts w:ascii="Arial" w:hAnsi="Arial" w:cs="Arial"/>
          <w:color w:val="000000"/>
          <w:lang w:val="es-ES" w:eastAsia="es-ES_tradnl"/>
        </w:rPr>
        <w:t xml:space="preserve">Cambiar y eliminar una transición </w:t>
      </w:r>
    </w:p>
    <w:p w:rsidR="001B2A39" w:rsidRPr="00DB2AB5" w:rsidRDefault="008D2C81" w:rsidP="00BE0249">
      <w:pPr>
        <w:pStyle w:val="Prrafodelista"/>
        <w:numPr>
          <w:ilvl w:val="0"/>
          <w:numId w:val="28"/>
        </w:numPr>
        <w:autoSpaceDE w:val="0"/>
        <w:autoSpaceDN w:val="0"/>
        <w:adjustRightInd w:val="0"/>
        <w:rPr>
          <w:rFonts w:ascii="Arial" w:hAnsi="Arial" w:cs="Arial"/>
          <w:b/>
          <w:color w:val="000000"/>
          <w:lang w:val="es-ES" w:eastAsia="es-ES_tradnl"/>
        </w:rPr>
      </w:pPr>
      <w:r w:rsidRPr="00DB2AB5">
        <w:rPr>
          <w:rFonts w:ascii="Arial" w:hAnsi="Arial" w:cs="Arial"/>
          <w:b/>
          <w:bCs/>
          <w:color w:val="000000"/>
          <w:lang w:val="es-ES" w:eastAsia="es-ES_tradnl"/>
        </w:rPr>
        <w:t xml:space="preserve">Diseño </w:t>
      </w:r>
    </w:p>
    <w:p w:rsidR="008D2C81" w:rsidRPr="00DB2AB5" w:rsidRDefault="008D2C81" w:rsidP="00BE0249">
      <w:pPr>
        <w:pStyle w:val="Prrafodelista"/>
        <w:numPr>
          <w:ilvl w:val="1"/>
          <w:numId w:val="28"/>
        </w:numPr>
        <w:autoSpaceDE w:val="0"/>
        <w:autoSpaceDN w:val="0"/>
        <w:adjustRightInd w:val="0"/>
        <w:rPr>
          <w:rFonts w:ascii="Arial" w:hAnsi="Arial" w:cs="Arial"/>
          <w:b/>
          <w:color w:val="000000"/>
          <w:lang w:val="es-ES" w:eastAsia="es-ES_tradnl"/>
        </w:rPr>
      </w:pPr>
      <w:r w:rsidRPr="00DB2AB5">
        <w:rPr>
          <w:rFonts w:ascii="Arial" w:hAnsi="Arial" w:cs="Arial"/>
          <w:b/>
          <w:color w:val="000000"/>
          <w:lang w:val="es-ES" w:eastAsia="es-ES_tradnl"/>
        </w:rPr>
        <w:t xml:space="preserve">Temas </w:t>
      </w:r>
    </w:p>
    <w:p w:rsidR="008D2C81" w:rsidRPr="00DB2AB5" w:rsidRDefault="008D2C81" w:rsidP="00BE0249">
      <w:pPr>
        <w:pStyle w:val="Prrafodelista"/>
        <w:numPr>
          <w:ilvl w:val="2"/>
          <w:numId w:val="28"/>
        </w:numPr>
        <w:autoSpaceDE w:val="0"/>
        <w:autoSpaceDN w:val="0"/>
        <w:adjustRightInd w:val="0"/>
        <w:rPr>
          <w:rFonts w:ascii="Arial" w:hAnsi="Arial" w:cs="Arial"/>
          <w:b/>
          <w:color w:val="000000"/>
          <w:lang w:val="es-ES" w:eastAsia="es-ES_tradnl"/>
        </w:rPr>
      </w:pPr>
      <w:r w:rsidRPr="00DB2AB5">
        <w:rPr>
          <w:rFonts w:ascii="Arial" w:hAnsi="Arial" w:cs="Arial"/>
          <w:b/>
          <w:color w:val="000000"/>
          <w:lang w:val="es-ES" w:eastAsia="es-ES_tradnl"/>
        </w:rPr>
        <w:t xml:space="preserve">Aplicar un tema a una presentación </w:t>
      </w:r>
    </w:p>
    <w:p w:rsidR="008D2C81" w:rsidRPr="00DB2AB5" w:rsidRDefault="008D2C81" w:rsidP="00BE0249">
      <w:pPr>
        <w:pStyle w:val="Prrafodelista"/>
        <w:numPr>
          <w:ilvl w:val="2"/>
          <w:numId w:val="28"/>
        </w:numPr>
        <w:autoSpaceDE w:val="0"/>
        <w:autoSpaceDN w:val="0"/>
        <w:adjustRightInd w:val="0"/>
        <w:rPr>
          <w:rFonts w:ascii="Arial" w:hAnsi="Arial" w:cs="Arial"/>
          <w:b/>
          <w:color w:val="000000"/>
          <w:lang w:val="es-ES" w:eastAsia="es-ES_tradnl"/>
        </w:rPr>
      </w:pPr>
      <w:r w:rsidRPr="00DB2AB5">
        <w:rPr>
          <w:rFonts w:ascii="Arial" w:hAnsi="Arial" w:cs="Arial"/>
          <w:b/>
          <w:color w:val="000000"/>
          <w:lang w:val="es-ES" w:eastAsia="es-ES_tradnl"/>
        </w:rPr>
        <w:t xml:space="preserve">Guardar el tema </w:t>
      </w:r>
    </w:p>
    <w:p w:rsidR="001B2A39" w:rsidRPr="00DB2AB5" w:rsidRDefault="008D2C81" w:rsidP="00BE0249">
      <w:pPr>
        <w:pStyle w:val="Prrafodelista"/>
        <w:numPr>
          <w:ilvl w:val="1"/>
          <w:numId w:val="28"/>
        </w:numPr>
        <w:autoSpaceDE w:val="0"/>
        <w:autoSpaceDN w:val="0"/>
        <w:adjustRightInd w:val="0"/>
        <w:rPr>
          <w:rFonts w:ascii="Arial" w:hAnsi="Arial" w:cs="Arial"/>
          <w:b/>
          <w:color w:val="000000"/>
          <w:lang w:val="es-ES" w:eastAsia="es-ES_tradnl"/>
        </w:rPr>
      </w:pPr>
      <w:r w:rsidRPr="00DB2AB5">
        <w:rPr>
          <w:rFonts w:ascii="Arial" w:hAnsi="Arial" w:cs="Arial"/>
          <w:b/>
          <w:color w:val="000000"/>
          <w:lang w:val="es-ES" w:eastAsia="es-ES_tradnl"/>
        </w:rPr>
        <w:t xml:space="preserve">Fondos </w:t>
      </w:r>
    </w:p>
    <w:p w:rsidR="008D2C81" w:rsidRPr="00BE0249" w:rsidRDefault="008D2C81" w:rsidP="00BE0249">
      <w:pPr>
        <w:pStyle w:val="Prrafodelista"/>
        <w:numPr>
          <w:ilvl w:val="0"/>
          <w:numId w:val="28"/>
        </w:numPr>
        <w:autoSpaceDE w:val="0"/>
        <w:autoSpaceDN w:val="0"/>
        <w:adjustRightInd w:val="0"/>
        <w:rPr>
          <w:rFonts w:ascii="Arial" w:hAnsi="Arial" w:cs="Arial"/>
          <w:color w:val="000000"/>
          <w:lang w:val="es-ES" w:eastAsia="es-ES_tradnl"/>
        </w:rPr>
      </w:pPr>
      <w:r w:rsidRPr="00BE0249">
        <w:rPr>
          <w:rFonts w:ascii="Arial" w:hAnsi="Arial" w:cs="Arial"/>
          <w:bCs/>
          <w:color w:val="000000"/>
          <w:lang w:val="es-ES" w:eastAsia="es-ES_tradnl"/>
        </w:rPr>
        <w:t xml:space="preserve">Configuración </w:t>
      </w:r>
    </w:p>
    <w:p w:rsidR="008D2C81" w:rsidRPr="00BE0249" w:rsidRDefault="008D2C81" w:rsidP="00BE0249">
      <w:pPr>
        <w:pStyle w:val="Prrafodelista"/>
        <w:numPr>
          <w:ilvl w:val="1"/>
          <w:numId w:val="28"/>
        </w:numPr>
        <w:autoSpaceDE w:val="0"/>
        <w:autoSpaceDN w:val="0"/>
        <w:adjustRightInd w:val="0"/>
        <w:rPr>
          <w:rFonts w:ascii="Arial" w:hAnsi="Arial" w:cs="Arial"/>
          <w:color w:val="000000"/>
          <w:lang w:val="es-ES" w:eastAsia="es-ES_tradnl"/>
        </w:rPr>
      </w:pPr>
      <w:r w:rsidRPr="00BE0249">
        <w:rPr>
          <w:rFonts w:ascii="Arial" w:hAnsi="Arial" w:cs="Arial"/>
          <w:color w:val="000000"/>
          <w:lang w:val="es-ES" w:eastAsia="es-ES_tradnl"/>
        </w:rPr>
        <w:t xml:space="preserve">Intervalos </w:t>
      </w:r>
    </w:p>
    <w:p w:rsidR="008D2C81" w:rsidRPr="00BE0249" w:rsidRDefault="008D2C81" w:rsidP="00BE0249">
      <w:pPr>
        <w:pStyle w:val="Prrafodelista"/>
        <w:numPr>
          <w:ilvl w:val="1"/>
          <w:numId w:val="28"/>
        </w:numPr>
        <w:autoSpaceDE w:val="0"/>
        <w:autoSpaceDN w:val="0"/>
        <w:adjustRightInd w:val="0"/>
        <w:rPr>
          <w:rFonts w:ascii="Arial" w:hAnsi="Arial" w:cs="Arial"/>
          <w:color w:val="000000"/>
          <w:lang w:val="es-ES" w:eastAsia="es-ES_tradnl"/>
        </w:rPr>
      </w:pPr>
      <w:r w:rsidRPr="00BE0249">
        <w:rPr>
          <w:rFonts w:ascii="Arial" w:hAnsi="Arial" w:cs="Arial"/>
          <w:color w:val="000000"/>
          <w:lang w:val="es-ES" w:eastAsia="es-ES_tradnl"/>
        </w:rPr>
        <w:t xml:space="preserve">Grabar narración </w:t>
      </w:r>
    </w:p>
    <w:p w:rsidR="008D2C81" w:rsidRDefault="008D2C81" w:rsidP="00BE0249">
      <w:pPr>
        <w:pStyle w:val="Default"/>
        <w:numPr>
          <w:ilvl w:val="1"/>
          <w:numId w:val="28"/>
        </w:numPr>
        <w:rPr>
          <w:sz w:val="20"/>
          <w:szCs w:val="20"/>
          <w:lang w:eastAsia="es-ES_tradnl"/>
        </w:rPr>
      </w:pPr>
      <w:r w:rsidRPr="00E5278B">
        <w:rPr>
          <w:sz w:val="20"/>
          <w:szCs w:val="20"/>
          <w:lang w:eastAsia="es-ES_tradnl"/>
        </w:rPr>
        <w:t xml:space="preserve">Menú Control de exposición </w:t>
      </w:r>
    </w:p>
    <w:p w:rsidR="00BE0249" w:rsidRPr="00E5278B" w:rsidRDefault="00BE0249" w:rsidP="00BE0249">
      <w:pPr>
        <w:pStyle w:val="Default"/>
        <w:numPr>
          <w:ilvl w:val="1"/>
          <w:numId w:val="28"/>
        </w:numPr>
        <w:rPr>
          <w:sz w:val="20"/>
          <w:szCs w:val="20"/>
          <w:lang w:eastAsia="es-ES_tradnl"/>
        </w:rPr>
      </w:pPr>
      <w:r>
        <w:rPr>
          <w:sz w:val="20"/>
          <w:szCs w:val="20"/>
          <w:lang w:eastAsia="es-ES_tradnl"/>
        </w:rPr>
        <w:t>Iniciar la presentación</w:t>
      </w:r>
    </w:p>
    <w:p w:rsidR="008D2C81" w:rsidRPr="00BE0249" w:rsidRDefault="008D2C81" w:rsidP="00BE0249">
      <w:pPr>
        <w:pStyle w:val="Prrafodelista"/>
        <w:numPr>
          <w:ilvl w:val="0"/>
          <w:numId w:val="28"/>
        </w:numPr>
        <w:autoSpaceDE w:val="0"/>
        <w:autoSpaceDN w:val="0"/>
        <w:adjustRightInd w:val="0"/>
        <w:rPr>
          <w:rFonts w:ascii="Arial" w:hAnsi="Arial" w:cs="Arial"/>
          <w:color w:val="000000"/>
          <w:lang w:val="es-ES" w:eastAsia="es-ES_tradnl"/>
        </w:rPr>
      </w:pPr>
      <w:r w:rsidRPr="00BE0249">
        <w:rPr>
          <w:rFonts w:ascii="Arial" w:hAnsi="Arial" w:cs="Arial"/>
          <w:bCs/>
          <w:color w:val="000000"/>
          <w:lang w:val="es-ES" w:eastAsia="es-ES_tradnl"/>
        </w:rPr>
        <w:t xml:space="preserve">Publicación </w:t>
      </w:r>
    </w:p>
    <w:p w:rsidR="008D2C81" w:rsidRPr="00BE0249" w:rsidRDefault="008D2C81" w:rsidP="00BE0249">
      <w:pPr>
        <w:pStyle w:val="Prrafodelista"/>
        <w:numPr>
          <w:ilvl w:val="1"/>
          <w:numId w:val="28"/>
        </w:numPr>
        <w:autoSpaceDE w:val="0"/>
        <w:autoSpaceDN w:val="0"/>
        <w:adjustRightInd w:val="0"/>
        <w:rPr>
          <w:rFonts w:ascii="Arial" w:hAnsi="Arial" w:cs="Arial"/>
          <w:color w:val="000000"/>
          <w:lang w:val="es-ES" w:eastAsia="es-ES_tradnl"/>
        </w:rPr>
      </w:pPr>
      <w:r w:rsidRPr="00BE0249">
        <w:rPr>
          <w:rFonts w:ascii="Arial" w:hAnsi="Arial" w:cs="Arial"/>
          <w:color w:val="000000"/>
          <w:lang w:val="es-ES" w:eastAsia="es-ES_tradnl"/>
        </w:rPr>
        <w:t xml:space="preserve">Empaquetar para CD </w:t>
      </w:r>
    </w:p>
    <w:p w:rsidR="008D2C81" w:rsidRPr="00BE0249" w:rsidRDefault="008D2C81" w:rsidP="00BE0249">
      <w:pPr>
        <w:pStyle w:val="Prrafodelista"/>
        <w:numPr>
          <w:ilvl w:val="1"/>
          <w:numId w:val="28"/>
        </w:numPr>
        <w:autoSpaceDE w:val="0"/>
        <w:autoSpaceDN w:val="0"/>
        <w:adjustRightInd w:val="0"/>
        <w:rPr>
          <w:rFonts w:ascii="Arial" w:hAnsi="Arial" w:cs="Arial"/>
          <w:color w:val="000000"/>
          <w:lang w:val="es-ES" w:eastAsia="es-ES_tradnl"/>
        </w:rPr>
      </w:pPr>
      <w:r w:rsidRPr="00BE0249">
        <w:rPr>
          <w:rFonts w:ascii="Arial" w:hAnsi="Arial" w:cs="Arial"/>
          <w:color w:val="000000"/>
          <w:lang w:val="es-ES" w:eastAsia="es-ES_tradnl"/>
        </w:rPr>
        <w:t xml:space="preserve">Presentación personalizada </w:t>
      </w:r>
    </w:p>
    <w:p w:rsidR="008D2C81" w:rsidRPr="00BE0249" w:rsidRDefault="008D2C81" w:rsidP="00BE0249">
      <w:pPr>
        <w:pStyle w:val="Prrafodelista"/>
        <w:numPr>
          <w:ilvl w:val="1"/>
          <w:numId w:val="28"/>
        </w:numPr>
        <w:autoSpaceDE w:val="0"/>
        <w:autoSpaceDN w:val="0"/>
        <w:adjustRightInd w:val="0"/>
        <w:rPr>
          <w:rFonts w:ascii="Arial" w:hAnsi="Arial" w:cs="Arial"/>
          <w:color w:val="000000"/>
          <w:lang w:val="es-ES" w:eastAsia="es-ES_tradnl"/>
        </w:rPr>
      </w:pPr>
      <w:r w:rsidRPr="00BE0249">
        <w:rPr>
          <w:rFonts w:ascii="Arial" w:hAnsi="Arial" w:cs="Arial"/>
          <w:color w:val="000000"/>
          <w:lang w:val="es-ES" w:eastAsia="es-ES_tradnl"/>
        </w:rPr>
        <w:t xml:space="preserve">Otras formas de guardar y enviar </w:t>
      </w:r>
    </w:p>
    <w:p w:rsidR="008D2C81" w:rsidRPr="00BE0249" w:rsidRDefault="008D2C81" w:rsidP="00BE0249">
      <w:pPr>
        <w:pStyle w:val="Prrafodelista"/>
        <w:numPr>
          <w:ilvl w:val="1"/>
          <w:numId w:val="28"/>
        </w:numPr>
        <w:autoSpaceDE w:val="0"/>
        <w:autoSpaceDN w:val="0"/>
        <w:adjustRightInd w:val="0"/>
        <w:rPr>
          <w:rFonts w:ascii="Arial" w:hAnsi="Arial" w:cs="Arial"/>
          <w:color w:val="000000"/>
          <w:lang w:val="es-ES" w:eastAsia="es-ES_tradnl"/>
        </w:rPr>
      </w:pPr>
      <w:r w:rsidRPr="00BE0249">
        <w:rPr>
          <w:rFonts w:ascii="Arial" w:hAnsi="Arial" w:cs="Arial"/>
          <w:color w:val="000000"/>
          <w:lang w:val="es-ES" w:eastAsia="es-ES_tradnl"/>
        </w:rPr>
        <w:t xml:space="preserve">Impresión de una presentación </w:t>
      </w:r>
    </w:p>
    <w:p w:rsidR="008D2C81" w:rsidRPr="00BE0249" w:rsidRDefault="008D2C81" w:rsidP="00BE0249">
      <w:pPr>
        <w:pStyle w:val="Prrafodelista"/>
        <w:numPr>
          <w:ilvl w:val="0"/>
          <w:numId w:val="28"/>
        </w:numPr>
        <w:autoSpaceDE w:val="0"/>
        <w:autoSpaceDN w:val="0"/>
        <w:adjustRightInd w:val="0"/>
        <w:rPr>
          <w:rFonts w:ascii="Arial" w:hAnsi="Arial" w:cs="Arial"/>
          <w:bCs/>
          <w:color w:val="000000"/>
          <w:lang w:val="es-ES" w:eastAsia="es-ES_tradnl"/>
        </w:rPr>
      </w:pPr>
      <w:r w:rsidRPr="00BE0249">
        <w:rPr>
          <w:rFonts w:ascii="Arial" w:hAnsi="Arial" w:cs="Arial"/>
          <w:bCs/>
          <w:color w:val="000000"/>
          <w:lang w:val="es-ES" w:eastAsia="es-ES_tradnl"/>
        </w:rPr>
        <w:t xml:space="preserve">Proyección </w:t>
      </w:r>
    </w:p>
    <w:p w:rsidR="001B2A39" w:rsidRPr="00E5278B" w:rsidRDefault="001B2A39" w:rsidP="00DA5322">
      <w:pPr>
        <w:autoSpaceDE w:val="0"/>
        <w:autoSpaceDN w:val="0"/>
        <w:adjustRightInd w:val="0"/>
        <w:rPr>
          <w:rFonts w:ascii="Arial" w:hAnsi="Arial" w:cs="Arial"/>
          <w:color w:val="000000"/>
          <w:lang w:val="es-ES" w:eastAsia="es-ES_tradnl"/>
        </w:rPr>
      </w:pPr>
    </w:p>
    <w:p w:rsidR="008D2C81" w:rsidRDefault="00E5278B" w:rsidP="00DA5322">
      <w:pPr>
        <w:pStyle w:val="Default"/>
        <w:rPr>
          <w:bCs/>
          <w:sz w:val="20"/>
          <w:szCs w:val="20"/>
        </w:rPr>
      </w:pPr>
      <w:r w:rsidRPr="001B2A39">
        <w:rPr>
          <w:b/>
          <w:bCs/>
          <w:sz w:val="20"/>
          <w:szCs w:val="20"/>
        </w:rPr>
        <w:t>U</w:t>
      </w:r>
      <w:r w:rsidR="008D2C81" w:rsidRPr="001B2A39">
        <w:rPr>
          <w:b/>
          <w:bCs/>
          <w:sz w:val="20"/>
          <w:szCs w:val="20"/>
        </w:rPr>
        <w:t xml:space="preserve">D 9. </w:t>
      </w:r>
      <w:r w:rsidRPr="00E5278B">
        <w:rPr>
          <w:bCs/>
          <w:sz w:val="20"/>
          <w:szCs w:val="20"/>
        </w:rPr>
        <w:t>Elaboración de bases de datos</w:t>
      </w:r>
    </w:p>
    <w:p w:rsidR="001B2A39" w:rsidRPr="00E5278B" w:rsidRDefault="001B2A39" w:rsidP="00DA5322">
      <w:pPr>
        <w:pStyle w:val="Default"/>
        <w:rPr>
          <w:bCs/>
          <w:sz w:val="20"/>
          <w:szCs w:val="20"/>
        </w:rPr>
      </w:pPr>
    </w:p>
    <w:p w:rsidR="008D2C81" w:rsidRPr="00DB2AB5" w:rsidRDefault="008D2C81" w:rsidP="00BE0249">
      <w:pPr>
        <w:pStyle w:val="Default"/>
        <w:numPr>
          <w:ilvl w:val="0"/>
          <w:numId w:val="29"/>
        </w:numPr>
        <w:rPr>
          <w:b/>
          <w:sz w:val="20"/>
          <w:szCs w:val="20"/>
          <w:lang w:eastAsia="es-ES_tradnl"/>
        </w:rPr>
      </w:pPr>
      <w:r w:rsidRPr="00DB2AB5">
        <w:rPr>
          <w:b/>
          <w:sz w:val="20"/>
          <w:szCs w:val="20"/>
          <w:lang w:eastAsia="es-ES_tradnl"/>
        </w:rPr>
        <w:t>Diseño de una base de datos e introducción de datos.</w:t>
      </w:r>
    </w:p>
    <w:p w:rsidR="008D2C81" w:rsidRPr="00DB2AB5" w:rsidRDefault="008D2C81" w:rsidP="00BE0249">
      <w:pPr>
        <w:pStyle w:val="Default"/>
        <w:numPr>
          <w:ilvl w:val="0"/>
          <w:numId w:val="29"/>
        </w:numPr>
        <w:rPr>
          <w:b/>
          <w:sz w:val="20"/>
          <w:szCs w:val="20"/>
          <w:lang w:eastAsia="es-ES_tradnl"/>
        </w:rPr>
      </w:pPr>
      <w:r w:rsidRPr="00DB2AB5">
        <w:rPr>
          <w:b/>
          <w:sz w:val="20"/>
          <w:szCs w:val="20"/>
          <w:lang w:eastAsia="es-ES_tradnl"/>
        </w:rPr>
        <w:t>Formularios</w:t>
      </w:r>
    </w:p>
    <w:p w:rsidR="008D2C81" w:rsidRPr="00DB2AB5" w:rsidRDefault="008D2C81" w:rsidP="00BE0249">
      <w:pPr>
        <w:pStyle w:val="Default"/>
        <w:numPr>
          <w:ilvl w:val="0"/>
          <w:numId w:val="29"/>
        </w:numPr>
        <w:rPr>
          <w:b/>
          <w:sz w:val="20"/>
          <w:szCs w:val="20"/>
          <w:lang w:eastAsia="es-ES_tradnl"/>
        </w:rPr>
      </w:pPr>
      <w:r w:rsidRPr="00DB2AB5">
        <w:rPr>
          <w:b/>
          <w:sz w:val="20"/>
          <w:szCs w:val="20"/>
          <w:lang w:eastAsia="es-ES_tradnl"/>
        </w:rPr>
        <w:t>Consultas</w:t>
      </w:r>
    </w:p>
    <w:p w:rsidR="008D2C81" w:rsidRPr="00DB2AB5" w:rsidRDefault="008D2C81" w:rsidP="00BE0249">
      <w:pPr>
        <w:pStyle w:val="Default"/>
        <w:numPr>
          <w:ilvl w:val="0"/>
          <w:numId w:val="29"/>
        </w:numPr>
        <w:rPr>
          <w:b/>
          <w:sz w:val="20"/>
          <w:szCs w:val="20"/>
          <w:lang w:eastAsia="es-ES_tradnl"/>
        </w:rPr>
      </w:pPr>
      <w:r w:rsidRPr="00DB2AB5">
        <w:rPr>
          <w:b/>
          <w:sz w:val="20"/>
          <w:szCs w:val="20"/>
          <w:lang w:eastAsia="es-ES_tradnl"/>
        </w:rPr>
        <w:t>Informes</w:t>
      </w:r>
    </w:p>
    <w:p w:rsidR="008D2C81" w:rsidRDefault="008D2C81" w:rsidP="00BE0249">
      <w:pPr>
        <w:pStyle w:val="Default"/>
        <w:numPr>
          <w:ilvl w:val="0"/>
          <w:numId w:val="29"/>
        </w:numPr>
        <w:rPr>
          <w:rFonts w:ascii="Book Antiqua" w:hAnsi="Book Antiqua" w:cs="Book Antiqua"/>
          <w:lang w:eastAsia="es-ES_tradnl"/>
        </w:rPr>
      </w:pPr>
      <w:r w:rsidRPr="00E5278B">
        <w:rPr>
          <w:sz w:val="20"/>
          <w:szCs w:val="20"/>
          <w:lang w:eastAsia="es-ES_tradnl"/>
        </w:rPr>
        <w:t>Vinculación de datos</w:t>
      </w:r>
    </w:p>
    <w:p w:rsidR="008D2C81" w:rsidRDefault="008D2C81" w:rsidP="008D2C81">
      <w:pPr>
        <w:pStyle w:val="Default"/>
        <w:rPr>
          <w:rFonts w:ascii="Book Antiqua" w:hAnsi="Book Antiqua" w:cs="Book Antiqua"/>
          <w:lang w:eastAsia="es-ES_tradnl"/>
        </w:rPr>
      </w:pPr>
    </w:p>
    <w:p w:rsidR="00E5278B" w:rsidRDefault="008D2C81" w:rsidP="008D2C81">
      <w:pPr>
        <w:widowControl w:val="0"/>
        <w:spacing w:line="276" w:lineRule="auto"/>
        <w:ind w:left="84"/>
        <w:jc w:val="both"/>
        <w:rPr>
          <w:rFonts w:ascii="Arial" w:hAnsi="Arial" w:cs="Arial"/>
        </w:rPr>
      </w:pPr>
      <w:r w:rsidRPr="00D72AC7">
        <w:rPr>
          <w:rFonts w:ascii="Arial" w:hAnsi="Arial" w:cs="Arial"/>
        </w:rPr>
        <w:t xml:space="preserve">En </w:t>
      </w:r>
      <w:r w:rsidRPr="00D72AC7">
        <w:rPr>
          <w:rFonts w:ascii="Arial" w:hAnsi="Arial" w:cs="Arial"/>
          <w:b/>
          <w:bCs/>
        </w:rPr>
        <w:t xml:space="preserve">negrita </w:t>
      </w:r>
      <w:r w:rsidRPr="00D72AC7">
        <w:rPr>
          <w:rFonts w:ascii="Arial" w:hAnsi="Arial" w:cs="Arial"/>
        </w:rPr>
        <w:t xml:space="preserve">figuran los </w:t>
      </w:r>
      <w:r w:rsidRPr="00D72AC7">
        <w:rPr>
          <w:rFonts w:ascii="Arial" w:hAnsi="Arial" w:cs="Arial"/>
          <w:b/>
          <w:bCs/>
          <w:u w:val="single"/>
        </w:rPr>
        <w:t>mínimos</w:t>
      </w:r>
      <w:r w:rsidRPr="00D72AC7">
        <w:rPr>
          <w:rFonts w:ascii="Arial" w:hAnsi="Arial" w:cs="Arial"/>
        </w:rPr>
        <w:t>.</w:t>
      </w:r>
    </w:p>
    <w:p w:rsidR="00E5278B" w:rsidRDefault="00E5278B" w:rsidP="008D2C81">
      <w:pPr>
        <w:widowControl w:val="0"/>
        <w:spacing w:line="276" w:lineRule="auto"/>
        <w:ind w:left="84"/>
        <w:jc w:val="both"/>
        <w:rPr>
          <w:rFonts w:ascii="Arial" w:hAnsi="Arial" w:cs="Arial"/>
        </w:rPr>
      </w:pPr>
    </w:p>
    <w:p w:rsidR="00E5278B" w:rsidRDefault="00E5278B" w:rsidP="008D2C81">
      <w:pPr>
        <w:widowControl w:val="0"/>
        <w:spacing w:line="276" w:lineRule="auto"/>
        <w:ind w:left="84"/>
        <w:jc w:val="both"/>
        <w:rPr>
          <w:rFonts w:ascii="Arial" w:hAnsi="Arial" w:cs="Arial"/>
        </w:rPr>
      </w:pPr>
    </w:p>
    <w:p w:rsidR="00E5278B" w:rsidRDefault="00E5278B" w:rsidP="008D2C81">
      <w:pPr>
        <w:widowControl w:val="0"/>
        <w:spacing w:line="276" w:lineRule="auto"/>
        <w:ind w:left="84"/>
        <w:jc w:val="both"/>
        <w:rPr>
          <w:rFonts w:ascii="Arial" w:hAnsi="Arial" w:cs="Arial"/>
        </w:rPr>
      </w:pPr>
    </w:p>
    <w:p w:rsidR="00E5278B" w:rsidRPr="00E70191" w:rsidRDefault="00E5278B" w:rsidP="00E5278B">
      <w:pPr>
        <w:pStyle w:val="Ttulo8"/>
        <w:rPr>
          <w:rFonts w:ascii="Arial" w:hAnsi="Arial" w:cs="Arial"/>
          <w:sz w:val="24"/>
          <w:szCs w:val="24"/>
        </w:rPr>
      </w:pPr>
      <w:r w:rsidRPr="00E70191">
        <w:rPr>
          <w:rFonts w:ascii="Arial" w:hAnsi="Arial" w:cs="Arial"/>
          <w:sz w:val="24"/>
          <w:szCs w:val="24"/>
        </w:rPr>
        <w:tab/>
        <w:t>B. Organización y distribución temporal de los contenidos</w:t>
      </w:r>
    </w:p>
    <w:p w:rsidR="00E5278B" w:rsidRPr="00E70191" w:rsidRDefault="00E5278B" w:rsidP="00E5278B">
      <w:pPr>
        <w:widowControl w:val="0"/>
        <w:tabs>
          <w:tab w:val="left" w:pos="1418"/>
        </w:tabs>
        <w:jc w:val="both"/>
        <w:rPr>
          <w:rFonts w:ascii="Arial" w:hAnsi="Arial" w:cs="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3"/>
        <w:gridCol w:w="4668"/>
        <w:gridCol w:w="2093"/>
      </w:tblGrid>
      <w:tr w:rsidR="00E5278B" w:rsidRPr="006104CC" w:rsidTr="00DA5322">
        <w:trPr>
          <w:trHeight w:val="301"/>
          <w:jc w:val="center"/>
        </w:trPr>
        <w:tc>
          <w:tcPr>
            <w:tcW w:w="1833" w:type="dxa"/>
            <w:tcBorders>
              <w:top w:val="single" w:sz="8" w:space="0" w:color="808080"/>
              <w:left w:val="single" w:sz="8" w:space="0" w:color="808080"/>
              <w:bottom w:val="single" w:sz="8" w:space="0" w:color="808080"/>
              <w:right w:val="single" w:sz="8" w:space="0" w:color="808080"/>
            </w:tcBorders>
            <w:shd w:val="clear" w:color="auto" w:fill="D9D9D9"/>
            <w:vAlign w:val="center"/>
          </w:tcPr>
          <w:p w:rsidR="00E5278B" w:rsidRPr="0012752D" w:rsidRDefault="00E5278B" w:rsidP="00DA5322">
            <w:pPr>
              <w:spacing w:before="60" w:after="60"/>
              <w:jc w:val="center"/>
              <w:rPr>
                <w:rFonts w:ascii="Arial" w:hAnsi="Arial" w:cs="Arial"/>
                <w:b/>
              </w:rPr>
            </w:pPr>
            <w:r>
              <w:rPr>
                <w:rFonts w:ascii="Arial" w:hAnsi="Arial" w:cs="Arial"/>
                <w:b/>
              </w:rPr>
              <w:t>Evaluaciones</w:t>
            </w:r>
          </w:p>
        </w:tc>
        <w:tc>
          <w:tcPr>
            <w:tcW w:w="4668" w:type="dxa"/>
            <w:tcBorders>
              <w:top w:val="single" w:sz="8" w:space="0" w:color="808080"/>
              <w:left w:val="single" w:sz="8" w:space="0" w:color="808080"/>
              <w:bottom w:val="single" w:sz="8" w:space="0" w:color="808080"/>
              <w:right w:val="single" w:sz="8" w:space="0" w:color="808080"/>
            </w:tcBorders>
            <w:shd w:val="clear" w:color="auto" w:fill="D9D9D9"/>
            <w:vAlign w:val="center"/>
          </w:tcPr>
          <w:p w:rsidR="00E5278B" w:rsidRPr="0012752D" w:rsidRDefault="00E5278B" w:rsidP="00DA5322">
            <w:pPr>
              <w:spacing w:before="60" w:after="60"/>
              <w:jc w:val="center"/>
              <w:rPr>
                <w:rFonts w:ascii="Arial" w:hAnsi="Arial" w:cs="Arial"/>
                <w:b/>
              </w:rPr>
            </w:pPr>
            <w:r>
              <w:rPr>
                <w:rFonts w:ascii="Arial" w:hAnsi="Arial" w:cs="Arial"/>
                <w:b/>
              </w:rPr>
              <w:t>Unidades de Trabajo</w:t>
            </w:r>
          </w:p>
        </w:tc>
        <w:tc>
          <w:tcPr>
            <w:tcW w:w="2093" w:type="dxa"/>
            <w:tcBorders>
              <w:top w:val="single" w:sz="8" w:space="0" w:color="808080"/>
              <w:left w:val="single" w:sz="8" w:space="0" w:color="808080"/>
              <w:bottom w:val="single" w:sz="8" w:space="0" w:color="808080"/>
              <w:right w:val="single" w:sz="8" w:space="0" w:color="808080"/>
            </w:tcBorders>
            <w:shd w:val="clear" w:color="auto" w:fill="D9D9D9"/>
            <w:vAlign w:val="center"/>
          </w:tcPr>
          <w:p w:rsidR="00E5278B" w:rsidRPr="0012752D" w:rsidRDefault="00E5278B" w:rsidP="00DA5322">
            <w:pPr>
              <w:spacing w:before="60" w:after="60"/>
              <w:jc w:val="center"/>
              <w:rPr>
                <w:rFonts w:ascii="Arial" w:hAnsi="Arial" w:cs="Arial"/>
                <w:b/>
              </w:rPr>
            </w:pPr>
            <w:r>
              <w:rPr>
                <w:rFonts w:ascii="Arial" w:hAnsi="Arial" w:cs="Arial"/>
                <w:b/>
              </w:rPr>
              <w:t>Nº de Sesiones</w:t>
            </w:r>
          </w:p>
        </w:tc>
      </w:tr>
      <w:tr w:rsidR="00E5278B" w:rsidRPr="006104CC" w:rsidTr="00DA5322">
        <w:trPr>
          <w:cantSplit/>
          <w:trHeight w:val="301"/>
          <w:jc w:val="center"/>
        </w:trPr>
        <w:tc>
          <w:tcPr>
            <w:tcW w:w="1833" w:type="dxa"/>
            <w:vMerge w:val="restart"/>
            <w:tcBorders>
              <w:top w:val="single" w:sz="8" w:space="0" w:color="808080"/>
              <w:left w:val="single" w:sz="8" w:space="0" w:color="808080"/>
              <w:right w:val="single" w:sz="8" w:space="0" w:color="808080"/>
            </w:tcBorders>
            <w:vAlign w:val="center"/>
          </w:tcPr>
          <w:p w:rsidR="00E5278B" w:rsidRDefault="00E5278B" w:rsidP="00DA5322">
            <w:pPr>
              <w:spacing w:before="60" w:after="60"/>
              <w:jc w:val="center"/>
              <w:rPr>
                <w:rFonts w:ascii="Arial" w:hAnsi="Arial" w:cs="Arial"/>
                <w:bCs/>
              </w:rPr>
            </w:pPr>
            <w:r>
              <w:rPr>
                <w:rFonts w:ascii="Arial" w:hAnsi="Arial" w:cs="Arial"/>
                <w:bCs/>
              </w:rPr>
              <w:t>1ª</w:t>
            </w:r>
          </w:p>
        </w:tc>
        <w:tc>
          <w:tcPr>
            <w:tcW w:w="4668" w:type="dxa"/>
            <w:tcBorders>
              <w:top w:val="single" w:sz="8" w:space="0" w:color="808080"/>
              <w:left w:val="single" w:sz="8" w:space="0" w:color="808080"/>
              <w:bottom w:val="single" w:sz="8" w:space="0" w:color="808080"/>
              <w:right w:val="single" w:sz="8" w:space="0" w:color="808080"/>
            </w:tcBorders>
            <w:vAlign w:val="center"/>
          </w:tcPr>
          <w:p w:rsidR="00E5278B" w:rsidRDefault="00E5278B" w:rsidP="0015590E">
            <w:pPr>
              <w:tabs>
                <w:tab w:val="num" w:pos="213"/>
              </w:tabs>
              <w:spacing w:before="60" w:after="60"/>
              <w:rPr>
                <w:rFonts w:ascii="Arial" w:hAnsi="Arial" w:cs="Arial"/>
                <w:bCs/>
              </w:rPr>
            </w:pPr>
            <w:r>
              <w:rPr>
                <w:rFonts w:ascii="Arial" w:hAnsi="Arial"/>
                <w:b/>
              </w:rPr>
              <w:t>U.D</w:t>
            </w:r>
            <w:r w:rsidRPr="009450D9">
              <w:rPr>
                <w:rFonts w:ascii="Arial" w:hAnsi="Arial"/>
                <w:b/>
              </w:rPr>
              <w:t>. 1</w:t>
            </w:r>
            <w:r w:rsidRPr="009450D9">
              <w:rPr>
                <w:rFonts w:ascii="Arial" w:hAnsi="Arial"/>
              </w:rPr>
              <w:t xml:space="preserve"> </w:t>
            </w:r>
            <w:r w:rsidR="0015590E" w:rsidRPr="00E5278B">
              <w:rPr>
                <w:rFonts w:ascii="Arial" w:hAnsi="Arial" w:cs="Arial"/>
                <w:bCs/>
              </w:rPr>
              <w:t>Tramitación de información en línea</w:t>
            </w:r>
          </w:p>
        </w:tc>
        <w:tc>
          <w:tcPr>
            <w:tcW w:w="2093" w:type="dxa"/>
            <w:tcBorders>
              <w:top w:val="single" w:sz="8" w:space="0" w:color="808080"/>
              <w:left w:val="single" w:sz="8" w:space="0" w:color="808080"/>
              <w:bottom w:val="single" w:sz="8" w:space="0" w:color="808080"/>
              <w:right w:val="single" w:sz="8" w:space="0" w:color="808080"/>
            </w:tcBorders>
            <w:vAlign w:val="center"/>
          </w:tcPr>
          <w:p w:rsidR="00E5278B" w:rsidRPr="003E5716" w:rsidRDefault="003E5716" w:rsidP="00DA5322">
            <w:pPr>
              <w:spacing w:before="60" w:after="60"/>
              <w:jc w:val="center"/>
              <w:rPr>
                <w:rFonts w:ascii="Arial" w:hAnsi="Arial" w:cs="Arial"/>
                <w:bCs/>
              </w:rPr>
            </w:pPr>
            <w:r w:rsidRPr="003E5716">
              <w:rPr>
                <w:rFonts w:ascii="Arial" w:hAnsi="Arial" w:cs="Arial"/>
                <w:bCs/>
              </w:rPr>
              <w:t>2</w:t>
            </w:r>
            <w:r w:rsidR="00E5278B" w:rsidRPr="003E5716">
              <w:rPr>
                <w:rFonts w:ascii="Arial" w:hAnsi="Arial" w:cs="Arial"/>
                <w:bCs/>
              </w:rPr>
              <w:t>5</w:t>
            </w:r>
          </w:p>
        </w:tc>
      </w:tr>
      <w:tr w:rsidR="00E5278B" w:rsidRPr="006104CC" w:rsidTr="00DA5322">
        <w:trPr>
          <w:cantSplit/>
          <w:trHeight w:val="301"/>
          <w:jc w:val="center"/>
        </w:trPr>
        <w:tc>
          <w:tcPr>
            <w:tcW w:w="1833" w:type="dxa"/>
            <w:vMerge/>
            <w:tcBorders>
              <w:top w:val="single" w:sz="8" w:space="0" w:color="808080"/>
              <w:left w:val="single" w:sz="8" w:space="0" w:color="808080"/>
              <w:right w:val="single" w:sz="8" w:space="0" w:color="808080"/>
            </w:tcBorders>
            <w:vAlign w:val="center"/>
          </w:tcPr>
          <w:p w:rsidR="00E5278B" w:rsidRDefault="00E5278B" w:rsidP="00DA5322">
            <w:pPr>
              <w:spacing w:before="60" w:after="60"/>
              <w:jc w:val="center"/>
              <w:rPr>
                <w:rFonts w:ascii="Arial" w:hAnsi="Arial" w:cs="Arial"/>
                <w:bCs/>
              </w:rPr>
            </w:pPr>
          </w:p>
        </w:tc>
        <w:tc>
          <w:tcPr>
            <w:tcW w:w="4668" w:type="dxa"/>
            <w:tcBorders>
              <w:top w:val="single" w:sz="8" w:space="0" w:color="808080"/>
              <w:left w:val="single" w:sz="8" w:space="0" w:color="808080"/>
              <w:bottom w:val="single" w:sz="8" w:space="0" w:color="808080"/>
              <w:right w:val="single" w:sz="8" w:space="0" w:color="808080"/>
            </w:tcBorders>
            <w:vAlign w:val="center"/>
          </w:tcPr>
          <w:p w:rsidR="00E5278B" w:rsidRPr="00E11D18" w:rsidRDefault="00E5278B" w:rsidP="0015590E">
            <w:pPr>
              <w:spacing w:line="360" w:lineRule="auto"/>
              <w:jc w:val="both"/>
              <w:rPr>
                <w:rFonts w:ascii="Arial" w:hAnsi="Arial"/>
              </w:rPr>
            </w:pPr>
            <w:r>
              <w:rPr>
                <w:rFonts w:ascii="Arial" w:hAnsi="Arial"/>
                <w:b/>
              </w:rPr>
              <w:t>U.D</w:t>
            </w:r>
            <w:r w:rsidRPr="009450D9">
              <w:rPr>
                <w:rFonts w:ascii="Arial" w:hAnsi="Arial"/>
                <w:b/>
              </w:rPr>
              <w:t>.</w:t>
            </w:r>
            <w:r w:rsidR="00AF1E57">
              <w:rPr>
                <w:rFonts w:ascii="Arial" w:hAnsi="Arial"/>
                <w:b/>
              </w:rPr>
              <w:t xml:space="preserve"> </w:t>
            </w:r>
            <w:r w:rsidRPr="009450D9">
              <w:rPr>
                <w:rFonts w:ascii="Arial" w:hAnsi="Arial"/>
                <w:b/>
              </w:rPr>
              <w:t>2</w:t>
            </w:r>
            <w:r w:rsidRPr="009450D9">
              <w:rPr>
                <w:rFonts w:ascii="Arial" w:hAnsi="Arial"/>
              </w:rPr>
              <w:t xml:space="preserve"> </w:t>
            </w:r>
            <w:r w:rsidR="00AF1E57" w:rsidRPr="00E5278B">
              <w:rPr>
                <w:rFonts w:ascii="Arial" w:hAnsi="Arial" w:cs="Arial"/>
                <w:bCs/>
              </w:rPr>
              <w:t>Búsqueda activa en redes informáticas</w:t>
            </w:r>
          </w:p>
        </w:tc>
        <w:tc>
          <w:tcPr>
            <w:tcW w:w="2093" w:type="dxa"/>
            <w:tcBorders>
              <w:top w:val="single" w:sz="8" w:space="0" w:color="808080"/>
              <w:left w:val="single" w:sz="8" w:space="0" w:color="808080"/>
              <w:bottom w:val="single" w:sz="8" w:space="0" w:color="808080"/>
              <w:right w:val="single" w:sz="8" w:space="0" w:color="808080"/>
            </w:tcBorders>
            <w:vAlign w:val="center"/>
          </w:tcPr>
          <w:p w:rsidR="00E5278B" w:rsidRPr="003E5716" w:rsidRDefault="003E5716" w:rsidP="00DA5322">
            <w:pPr>
              <w:spacing w:before="60" w:after="60"/>
              <w:jc w:val="center"/>
              <w:rPr>
                <w:rFonts w:ascii="Arial" w:hAnsi="Arial" w:cs="Arial"/>
                <w:bCs/>
              </w:rPr>
            </w:pPr>
            <w:r w:rsidRPr="003E5716">
              <w:rPr>
                <w:rFonts w:ascii="Arial" w:hAnsi="Arial" w:cs="Arial"/>
                <w:bCs/>
              </w:rPr>
              <w:t>2</w:t>
            </w:r>
            <w:r w:rsidR="00E5278B" w:rsidRPr="003E5716">
              <w:rPr>
                <w:rFonts w:ascii="Arial" w:hAnsi="Arial" w:cs="Arial"/>
                <w:bCs/>
              </w:rPr>
              <w:t>5</w:t>
            </w:r>
          </w:p>
        </w:tc>
      </w:tr>
      <w:tr w:rsidR="00E5278B" w:rsidRPr="006104CC" w:rsidTr="00DA5322">
        <w:trPr>
          <w:cantSplit/>
          <w:trHeight w:val="301"/>
          <w:jc w:val="center"/>
        </w:trPr>
        <w:tc>
          <w:tcPr>
            <w:tcW w:w="1833" w:type="dxa"/>
            <w:vMerge/>
            <w:tcBorders>
              <w:top w:val="single" w:sz="8" w:space="0" w:color="808080"/>
              <w:left w:val="single" w:sz="8" w:space="0" w:color="808080"/>
              <w:right w:val="single" w:sz="8" w:space="0" w:color="808080"/>
            </w:tcBorders>
            <w:vAlign w:val="center"/>
          </w:tcPr>
          <w:p w:rsidR="00E5278B" w:rsidRDefault="00E5278B" w:rsidP="00DA5322">
            <w:pPr>
              <w:spacing w:before="60" w:after="60"/>
              <w:jc w:val="center"/>
              <w:rPr>
                <w:rFonts w:ascii="Arial" w:hAnsi="Arial" w:cs="Arial"/>
                <w:bCs/>
              </w:rPr>
            </w:pPr>
          </w:p>
        </w:tc>
        <w:tc>
          <w:tcPr>
            <w:tcW w:w="4668" w:type="dxa"/>
            <w:tcBorders>
              <w:top w:val="single" w:sz="8" w:space="0" w:color="808080"/>
              <w:left w:val="single" w:sz="8" w:space="0" w:color="808080"/>
              <w:bottom w:val="single" w:sz="8" w:space="0" w:color="808080"/>
              <w:right w:val="single" w:sz="8" w:space="0" w:color="808080"/>
            </w:tcBorders>
            <w:vAlign w:val="center"/>
          </w:tcPr>
          <w:p w:rsidR="00E5278B" w:rsidRPr="00E11D18" w:rsidRDefault="00E5278B" w:rsidP="0015590E">
            <w:pPr>
              <w:spacing w:line="360" w:lineRule="auto"/>
              <w:jc w:val="both"/>
              <w:rPr>
                <w:rFonts w:ascii="Arial" w:hAnsi="Arial"/>
              </w:rPr>
            </w:pPr>
            <w:r w:rsidRPr="009450D9">
              <w:rPr>
                <w:rFonts w:ascii="Arial" w:hAnsi="Arial"/>
                <w:b/>
              </w:rPr>
              <w:t>U</w:t>
            </w:r>
            <w:r>
              <w:rPr>
                <w:rFonts w:ascii="Arial" w:hAnsi="Arial"/>
                <w:b/>
              </w:rPr>
              <w:t>.D</w:t>
            </w:r>
            <w:r w:rsidRPr="009450D9">
              <w:rPr>
                <w:rFonts w:ascii="Arial" w:hAnsi="Arial"/>
                <w:b/>
              </w:rPr>
              <w:t xml:space="preserve">. </w:t>
            </w:r>
            <w:r>
              <w:rPr>
                <w:rFonts w:ascii="Arial" w:hAnsi="Arial"/>
                <w:b/>
              </w:rPr>
              <w:t>3</w:t>
            </w:r>
            <w:r w:rsidRPr="009450D9">
              <w:rPr>
                <w:rFonts w:ascii="Arial" w:hAnsi="Arial"/>
              </w:rPr>
              <w:t xml:space="preserve"> </w:t>
            </w:r>
            <w:r w:rsidR="00AF1E57" w:rsidRPr="00E5278B">
              <w:rPr>
                <w:rFonts w:ascii="Arial" w:hAnsi="Arial" w:cs="Arial"/>
                <w:bCs/>
              </w:rPr>
              <w:t>Mensajes por correo electrónico</w:t>
            </w:r>
          </w:p>
        </w:tc>
        <w:tc>
          <w:tcPr>
            <w:tcW w:w="2093" w:type="dxa"/>
            <w:tcBorders>
              <w:top w:val="single" w:sz="8" w:space="0" w:color="808080"/>
              <w:left w:val="single" w:sz="8" w:space="0" w:color="808080"/>
              <w:bottom w:val="single" w:sz="8" w:space="0" w:color="808080"/>
              <w:right w:val="single" w:sz="8" w:space="0" w:color="808080"/>
            </w:tcBorders>
            <w:vAlign w:val="center"/>
          </w:tcPr>
          <w:p w:rsidR="00E5278B" w:rsidRPr="003E5716" w:rsidRDefault="003E5716" w:rsidP="00DA5322">
            <w:pPr>
              <w:spacing w:before="60" w:after="60"/>
              <w:jc w:val="center"/>
              <w:rPr>
                <w:rFonts w:ascii="Arial" w:hAnsi="Arial" w:cs="Arial"/>
                <w:bCs/>
              </w:rPr>
            </w:pPr>
            <w:r w:rsidRPr="003E5716">
              <w:rPr>
                <w:rFonts w:ascii="Arial" w:hAnsi="Arial" w:cs="Arial"/>
                <w:bCs/>
              </w:rPr>
              <w:t>15</w:t>
            </w:r>
          </w:p>
        </w:tc>
      </w:tr>
      <w:tr w:rsidR="00E5278B" w:rsidRPr="006104CC" w:rsidTr="00DA5322">
        <w:trPr>
          <w:cantSplit/>
          <w:trHeight w:val="301"/>
          <w:jc w:val="center"/>
        </w:trPr>
        <w:tc>
          <w:tcPr>
            <w:tcW w:w="1833" w:type="dxa"/>
            <w:vMerge/>
            <w:tcBorders>
              <w:left w:val="single" w:sz="8" w:space="0" w:color="808080"/>
              <w:right w:val="single" w:sz="8" w:space="0" w:color="808080"/>
            </w:tcBorders>
            <w:vAlign w:val="center"/>
          </w:tcPr>
          <w:p w:rsidR="00E5278B" w:rsidRPr="0012752D" w:rsidRDefault="00E5278B" w:rsidP="00DA5322">
            <w:pPr>
              <w:spacing w:before="60" w:after="60"/>
              <w:jc w:val="center"/>
              <w:rPr>
                <w:rFonts w:ascii="Arial" w:hAnsi="Arial" w:cs="Arial"/>
                <w:bCs/>
              </w:rPr>
            </w:pPr>
          </w:p>
        </w:tc>
        <w:tc>
          <w:tcPr>
            <w:tcW w:w="4668" w:type="dxa"/>
            <w:tcBorders>
              <w:top w:val="single" w:sz="8" w:space="0" w:color="808080"/>
              <w:left w:val="single" w:sz="8" w:space="0" w:color="808080"/>
              <w:bottom w:val="single" w:sz="8" w:space="0" w:color="808080"/>
              <w:right w:val="single" w:sz="8" w:space="0" w:color="808080"/>
            </w:tcBorders>
            <w:vAlign w:val="center"/>
          </w:tcPr>
          <w:p w:rsidR="00E5278B" w:rsidRPr="00F916C3" w:rsidRDefault="00E5278B" w:rsidP="0015590E">
            <w:pPr>
              <w:widowControl w:val="0"/>
              <w:rPr>
                <w:rFonts w:ascii="Arial" w:hAnsi="Arial" w:cs="Arial"/>
                <w:b/>
              </w:rPr>
            </w:pPr>
            <w:r>
              <w:rPr>
                <w:rFonts w:ascii="Arial" w:hAnsi="Arial"/>
                <w:b/>
              </w:rPr>
              <w:t>U.D. 4</w:t>
            </w:r>
            <w:r w:rsidRPr="009450D9">
              <w:rPr>
                <w:rFonts w:ascii="Arial" w:hAnsi="Arial"/>
              </w:rPr>
              <w:t xml:space="preserve"> </w:t>
            </w:r>
            <w:r w:rsidR="0015590E" w:rsidRPr="00E5278B">
              <w:rPr>
                <w:rFonts w:ascii="Arial" w:hAnsi="Arial" w:cs="Arial"/>
                <w:bCs/>
              </w:rPr>
              <w:t>Comunicación corporativa por correo electrónico</w:t>
            </w:r>
          </w:p>
        </w:tc>
        <w:tc>
          <w:tcPr>
            <w:tcW w:w="2093" w:type="dxa"/>
            <w:tcBorders>
              <w:top w:val="single" w:sz="8" w:space="0" w:color="808080"/>
              <w:left w:val="single" w:sz="8" w:space="0" w:color="808080"/>
              <w:bottom w:val="single" w:sz="8" w:space="0" w:color="808080"/>
              <w:right w:val="single" w:sz="8" w:space="0" w:color="808080"/>
            </w:tcBorders>
            <w:vAlign w:val="center"/>
          </w:tcPr>
          <w:p w:rsidR="00E5278B" w:rsidRPr="003E5716" w:rsidRDefault="00E5278B" w:rsidP="00DA5322">
            <w:pPr>
              <w:spacing w:before="60" w:after="60"/>
              <w:jc w:val="center"/>
              <w:rPr>
                <w:rFonts w:ascii="Arial" w:hAnsi="Arial" w:cs="Arial"/>
                <w:bCs/>
              </w:rPr>
            </w:pPr>
            <w:r w:rsidRPr="003E5716">
              <w:rPr>
                <w:rFonts w:ascii="Arial" w:hAnsi="Arial" w:cs="Arial"/>
                <w:bCs/>
              </w:rPr>
              <w:t>15</w:t>
            </w:r>
          </w:p>
        </w:tc>
      </w:tr>
      <w:tr w:rsidR="00E5278B" w:rsidRPr="006104CC" w:rsidTr="00DA5322">
        <w:trPr>
          <w:cantSplit/>
          <w:trHeight w:val="301"/>
          <w:jc w:val="center"/>
        </w:trPr>
        <w:tc>
          <w:tcPr>
            <w:tcW w:w="1833" w:type="dxa"/>
            <w:vMerge w:val="restart"/>
            <w:tcBorders>
              <w:top w:val="single" w:sz="8" w:space="0" w:color="808080"/>
              <w:left w:val="single" w:sz="8" w:space="0" w:color="808080"/>
              <w:right w:val="single" w:sz="8" w:space="0" w:color="808080"/>
            </w:tcBorders>
            <w:vAlign w:val="center"/>
          </w:tcPr>
          <w:p w:rsidR="00E5278B" w:rsidRPr="0012752D" w:rsidRDefault="00E5278B" w:rsidP="00DA5322">
            <w:pPr>
              <w:spacing w:before="60" w:after="60"/>
              <w:jc w:val="center"/>
              <w:rPr>
                <w:rFonts w:ascii="Arial" w:hAnsi="Arial" w:cs="Arial"/>
                <w:bCs/>
              </w:rPr>
            </w:pPr>
            <w:r>
              <w:rPr>
                <w:rFonts w:ascii="Arial" w:hAnsi="Arial" w:cs="Arial"/>
                <w:bCs/>
              </w:rPr>
              <w:t>2ª</w:t>
            </w:r>
          </w:p>
        </w:tc>
        <w:tc>
          <w:tcPr>
            <w:tcW w:w="4668" w:type="dxa"/>
            <w:tcBorders>
              <w:top w:val="single" w:sz="8" w:space="0" w:color="808080"/>
              <w:left w:val="single" w:sz="8" w:space="0" w:color="808080"/>
              <w:bottom w:val="single" w:sz="8" w:space="0" w:color="808080"/>
              <w:right w:val="single" w:sz="8" w:space="0" w:color="808080"/>
            </w:tcBorders>
            <w:vAlign w:val="center"/>
          </w:tcPr>
          <w:p w:rsidR="00E5278B" w:rsidRPr="00F916C3" w:rsidRDefault="00E5278B" w:rsidP="0015590E">
            <w:pPr>
              <w:widowControl w:val="0"/>
              <w:tabs>
                <w:tab w:val="left" w:pos="625"/>
              </w:tabs>
              <w:rPr>
                <w:rFonts w:ascii="Arial" w:hAnsi="Arial" w:cs="Arial"/>
                <w:b/>
              </w:rPr>
            </w:pPr>
            <w:r>
              <w:rPr>
                <w:rFonts w:ascii="Arial" w:hAnsi="Arial"/>
                <w:b/>
              </w:rPr>
              <w:t>U.D</w:t>
            </w:r>
            <w:r w:rsidRPr="009450D9">
              <w:rPr>
                <w:rFonts w:ascii="Arial" w:hAnsi="Arial"/>
                <w:b/>
              </w:rPr>
              <w:t xml:space="preserve">. </w:t>
            </w:r>
            <w:r>
              <w:rPr>
                <w:rFonts w:ascii="Arial" w:hAnsi="Arial"/>
                <w:b/>
              </w:rPr>
              <w:t>5</w:t>
            </w:r>
            <w:r w:rsidRPr="009450D9">
              <w:rPr>
                <w:rFonts w:ascii="Arial" w:hAnsi="Arial"/>
              </w:rPr>
              <w:t xml:space="preserve"> </w:t>
            </w:r>
            <w:r w:rsidR="0015590E" w:rsidRPr="00E5278B">
              <w:rPr>
                <w:rFonts w:ascii="Arial" w:hAnsi="Arial" w:cs="Arial"/>
                <w:bCs/>
              </w:rPr>
              <w:t>Elaboración de hojas de cálculo (i)</w:t>
            </w:r>
          </w:p>
        </w:tc>
        <w:tc>
          <w:tcPr>
            <w:tcW w:w="2093" w:type="dxa"/>
            <w:tcBorders>
              <w:top w:val="single" w:sz="8" w:space="0" w:color="808080"/>
              <w:left w:val="single" w:sz="8" w:space="0" w:color="808080"/>
              <w:bottom w:val="single" w:sz="8" w:space="0" w:color="808080"/>
              <w:right w:val="single" w:sz="8" w:space="0" w:color="808080"/>
            </w:tcBorders>
            <w:vAlign w:val="center"/>
          </w:tcPr>
          <w:p w:rsidR="00E5278B" w:rsidRPr="003E5716" w:rsidRDefault="003E5716" w:rsidP="00DA5322">
            <w:pPr>
              <w:spacing w:before="60" w:after="60"/>
              <w:jc w:val="center"/>
              <w:rPr>
                <w:rFonts w:ascii="Arial" w:hAnsi="Arial" w:cs="Arial"/>
                <w:bCs/>
              </w:rPr>
            </w:pPr>
            <w:r w:rsidRPr="003E5716">
              <w:rPr>
                <w:rFonts w:ascii="Arial" w:hAnsi="Arial" w:cs="Arial"/>
                <w:bCs/>
              </w:rPr>
              <w:t>45</w:t>
            </w:r>
          </w:p>
        </w:tc>
      </w:tr>
      <w:tr w:rsidR="00E5278B" w:rsidRPr="006104CC" w:rsidTr="00DA5322">
        <w:trPr>
          <w:cantSplit/>
          <w:trHeight w:val="301"/>
          <w:jc w:val="center"/>
        </w:trPr>
        <w:tc>
          <w:tcPr>
            <w:tcW w:w="1833" w:type="dxa"/>
            <w:vMerge/>
            <w:tcBorders>
              <w:left w:val="single" w:sz="8" w:space="0" w:color="808080"/>
              <w:right w:val="single" w:sz="8" w:space="0" w:color="808080"/>
            </w:tcBorders>
            <w:vAlign w:val="center"/>
          </w:tcPr>
          <w:p w:rsidR="00E5278B" w:rsidRDefault="00E5278B" w:rsidP="00DA5322">
            <w:pPr>
              <w:spacing w:before="60" w:after="60"/>
              <w:jc w:val="center"/>
              <w:rPr>
                <w:rFonts w:ascii="Arial" w:hAnsi="Arial" w:cs="Arial"/>
                <w:bCs/>
              </w:rPr>
            </w:pPr>
          </w:p>
        </w:tc>
        <w:tc>
          <w:tcPr>
            <w:tcW w:w="4668" w:type="dxa"/>
            <w:tcBorders>
              <w:top w:val="single" w:sz="8" w:space="0" w:color="808080"/>
              <w:left w:val="single" w:sz="8" w:space="0" w:color="808080"/>
              <w:bottom w:val="single" w:sz="8" w:space="0" w:color="808080"/>
              <w:right w:val="single" w:sz="8" w:space="0" w:color="808080"/>
            </w:tcBorders>
            <w:vAlign w:val="center"/>
          </w:tcPr>
          <w:p w:rsidR="00E5278B" w:rsidRDefault="00E5278B" w:rsidP="0015590E">
            <w:pPr>
              <w:widowControl w:val="0"/>
              <w:tabs>
                <w:tab w:val="left" w:pos="625"/>
              </w:tabs>
              <w:rPr>
                <w:rFonts w:ascii="Arial" w:hAnsi="Arial" w:cs="Arial"/>
                <w:bCs/>
              </w:rPr>
            </w:pPr>
            <w:r w:rsidRPr="009450D9">
              <w:rPr>
                <w:rFonts w:ascii="Arial" w:hAnsi="Arial"/>
                <w:b/>
              </w:rPr>
              <w:t>U</w:t>
            </w:r>
            <w:r>
              <w:rPr>
                <w:rFonts w:ascii="Arial" w:hAnsi="Arial"/>
                <w:b/>
              </w:rPr>
              <w:t>.D</w:t>
            </w:r>
            <w:r w:rsidRPr="009450D9">
              <w:rPr>
                <w:rFonts w:ascii="Arial" w:hAnsi="Arial"/>
                <w:b/>
              </w:rPr>
              <w:t xml:space="preserve">. </w:t>
            </w:r>
            <w:r>
              <w:rPr>
                <w:rFonts w:ascii="Arial" w:hAnsi="Arial"/>
                <w:b/>
              </w:rPr>
              <w:t>6</w:t>
            </w:r>
            <w:r w:rsidRPr="009450D9">
              <w:rPr>
                <w:rFonts w:ascii="Arial" w:hAnsi="Arial"/>
              </w:rPr>
              <w:t xml:space="preserve"> </w:t>
            </w:r>
            <w:r w:rsidR="0015590E" w:rsidRPr="00E5278B">
              <w:rPr>
                <w:rFonts w:ascii="Arial" w:hAnsi="Arial" w:cs="Arial"/>
                <w:bCs/>
              </w:rPr>
              <w:t>Elaboración de hojas de cálculo (ii)</w:t>
            </w:r>
          </w:p>
        </w:tc>
        <w:tc>
          <w:tcPr>
            <w:tcW w:w="2093" w:type="dxa"/>
            <w:tcBorders>
              <w:top w:val="single" w:sz="8" w:space="0" w:color="808080"/>
              <w:left w:val="single" w:sz="8" w:space="0" w:color="808080"/>
              <w:bottom w:val="single" w:sz="8" w:space="0" w:color="808080"/>
              <w:right w:val="single" w:sz="8" w:space="0" w:color="808080"/>
            </w:tcBorders>
            <w:vAlign w:val="center"/>
          </w:tcPr>
          <w:p w:rsidR="00E5278B" w:rsidRPr="003E5716" w:rsidRDefault="003E5716" w:rsidP="00DA5322">
            <w:pPr>
              <w:spacing w:before="60" w:after="60"/>
              <w:jc w:val="center"/>
              <w:rPr>
                <w:rFonts w:ascii="Arial" w:hAnsi="Arial" w:cs="Arial"/>
                <w:bCs/>
              </w:rPr>
            </w:pPr>
            <w:r w:rsidRPr="003E5716">
              <w:rPr>
                <w:rFonts w:ascii="Arial" w:hAnsi="Arial" w:cs="Arial"/>
                <w:bCs/>
              </w:rPr>
              <w:t>45</w:t>
            </w:r>
          </w:p>
        </w:tc>
      </w:tr>
      <w:tr w:rsidR="00E5278B" w:rsidRPr="006104CC" w:rsidTr="00DA5322">
        <w:trPr>
          <w:cantSplit/>
          <w:trHeight w:val="301"/>
          <w:jc w:val="center"/>
        </w:trPr>
        <w:tc>
          <w:tcPr>
            <w:tcW w:w="1833" w:type="dxa"/>
            <w:vMerge w:val="restart"/>
            <w:tcBorders>
              <w:left w:val="single" w:sz="8" w:space="0" w:color="808080"/>
              <w:right w:val="single" w:sz="8" w:space="0" w:color="808080"/>
            </w:tcBorders>
            <w:vAlign w:val="center"/>
          </w:tcPr>
          <w:p w:rsidR="00E5278B" w:rsidRPr="0012752D" w:rsidRDefault="00E5278B" w:rsidP="00DA5322">
            <w:pPr>
              <w:spacing w:before="60" w:after="60"/>
              <w:jc w:val="center"/>
              <w:rPr>
                <w:rFonts w:ascii="Arial" w:hAnsi="Arial" w:cs="Arial"/>
                <w:bCs/>
              </w:rPr>
            </w:pPr>
            <w:r>
              <w:rPr>
                <w:rFonts w:ascii="Arial" w:hAnsi="Arial" w:cs="Arial"/>
                <w:bCs/>
              </w:rPr>
              <w:t>3ª</w:t>
            </w:r>
          </w:p>
        </w:tc>
        <w:tc>
          <w:tcPr>
            <w:tcW w:w="4668" w:type="dxa"/>
            <w:tcBorders>
              <w:top w:val="single" w:sz="8" w:space="0" w:color="808080"/>
              <w:left w:val="single" w:sz="8" w:space="0" w:color="808080"/>
              <w:bottom w:val="single" w:sz="8" w:space="0" w:color="808080"/>
              <w:right w:val="single" w:sz="8" w:space="0" w:color="808080"/>
            </w:tcBorders>
            <w:vAlign w:val="center"/>
          </w:tcPr>
          <w:p w:rsidR="00E5278B" w:rsidRPr="006B4089" w:rsidRDefault="00E5278B" w:rsidP="00DA5322">
            <w:pPr>
              <w:spacing w:line="360" w:lineRule="auto"/>
              <w:jc w:val="both"/>
              <w:rPr>
                <w:rFonts w:ascii="Arial" w:hAnsi="Arial"/>
              </w:rPr>
            </w:pPr>
            <w:r w:rsidRPr="009450D9">
              <w:rPr>
                <w:rFonts w:ascii="Arial" w:hAnsi="Arial"/>
                <w:b/>
              </w:rPr>
              <w:t>U</w:t>
            </w:r>
            <w:r>
              <w:rPr>
                <w:rFonts w:ascii="Arial" w:hAnsi="Arial"/>
                <w:b/>
              </w:rPr>
              <w:t xml:space="preserve">.D. </w:t>
            </w:r>
            <w:r w:rsidR="0015590E">
              <w:rPr>
                <w:rFonts w:ascii="Arial" w:hAnsi="Arial"/>
                <w:b/>
              </w:rPr>
              <w:t>7</w:t>
            </w:r>
            <w:r w:rsidR="0015590E">
              <w:rPr>
                <w:rFonts w:ascii="Arial" w:hAnsi="Arial"/>
              </w:rPr>
              <w:t xml:space="preserve"> </w:t>
            </w:r>
            <w:r w:rsidR="0015590E" w:rsidRPr="00E5278B">
              <w:rPr>
                <w:rFonts w:ascii="Arial" w:hAnsi="Arial" w:cs="Arial"/>
                <w:bCs/>
              </w:rPr>
              <w:t>Elaboración de presentaciones (i)</w:t>
            </w:r>
          </w:p>
        </w:tc>
        <w:tc>
          <w:tcPr>
            <w:tcW w:w="2093" w:type="dxa"/>
            <w:tcBorders>
              <w:top w:val="single" w:sz="8" w:space="0" w:color="808080"/>
              <w:left w:val="single" w:sz="8" w:space="0" w:color="808080"/>
              <w:bottom w:val="single" w:sz="8" w:space="0" w:color="808080"/>
              <w:right w:val="single" w:sz="8" w:space="0" w:color="808080"/>
            </w:tcBorders>
            <w:vAlign w:val="center"/>
          </w:tcPr>
          <w:p w:rsidR="00E5278B" w:rsidRPr="003E5716" w:rsidRDefault="003E5716" w:rsidP="00DA5322">
            <w:pPr>
              <w:spacing w:before="60" w:after="60"/>
              <w:jc w:val="center"/>
              <w:rPr>
                <w:rFonts w:ascii="Arial" w:hAnsi="Arial" w:cs="Arial"/>
                <w:bCs/>
              </w:rPr>
            </w:pPr>
            <w:r w:rsidRPr="003E5716">
              <w:rPr>
                <w:rFonts w:ascii="Arial" w:hAnsi="Arial" w:cs="Arial"/>
                <w:bCs/>
              </w:rPr>
              <w:t>30</w:t>
            </w:r>
          </w:p>
        </w:tc>
      </w:tr>
      <w:tr w:rsidR="00E5278B" w:rsidRPr="006104CC" w:rsidTr="00DA5322">
        <w:trPr>
          <w:cantSplit/>
          <w:trHeight w:val="301"/>
          <w:jc w:val="center"/>
        </w:trPr>
        <w:tc>
          <w:tcPr>
            <w:tcW w:w="1833" w:type="dxa"/>
            <w:vMerge/>
            <w:tcBorders>
              <w:left w:val="single" w:sz="8" w:space="0" w:color="808080"/>
              <w:right w:val="single" w:sz="8" w:space="0" w:color="808080"/>
            </w:tcBorders>
            <w:vAlign w:val="center"/>
          </w:tcPr>
          <w:p w:rsidR="00E5278B" w:rsidRDefault="00E5278B" w:rsidP="00DA5322">
            <w:pPr>
              <w:spacing w:before="60" w:after="60"/>
              <w:jc w:val="center"/>
              <w:rPr>
                <w:rFonts w:ascii="Arial" w:hAnsi="Arial" w:cs="Arial"/>
                <w:bCs/>
              </w:rPr>
            </w:pPr>
          </w:p>
        </w:tc>
        <w:tc>
          <w:tcPr>
            <w:tcW w:w="4668" w:type="dxa"/>
            <w:tcBorders>
              <w:top w:val="single" w:sz="8" w:space="0" w:color="808080"/>
              <w:left w:val="single" w:sz="8" w:space="0" w:color="808080"/>
              <w:bottom w:val="single" w:sz="8" w:space="0" w:color="808080"/>
              <w:right w:val="single" w:sz="8" w:space="0" w:color="808080"/>
            </w:tcBorders>
            <w:vAlign w:val="center"/>
          </w:tcPr>
          <w:p w:rsidR="00E5278B" w:rsidRDefault="00E5278B" w:rsidP="00DA5322">
            <w:pPr>
              <w:widowControl w:val="0"/>
              <w:jc w:val="both"/>
              <w:rPr>
                <w:rFonts w:ascii="Arial" w:hAnsi="Arial" w:cs="Arial"/>
                <w:bCs/>
              </w:rPr>
            </w:pPr>
            <w:r>
              <w:rPr>
                <w:rFonts w:ascii="Arial" w:hAnsi="Arial"/>
                <w:b/>
              </w:rPr>
              <w:t xml:space="preserve">U.D. </w:t>
            </w:r>
            <w:r w:rsidR="0015590E">
              <w:rPr>
                <w:rFonts w:ascii="Arial" w:hAnsi="Arial"/>
                <w:b/>
              </w:rPr>
              <w:t>8</w:t>
            </w:r>
            <w:r w:rsidR="0015590E">
              <w:rPr>
                <w:rFonts w:ascii="Arial" w:hAnsi="Arial"/>
              </w:rPr>
              <w:t xml:space="preserve"> </w:t>
            </w:r>
            <w:r w:rsidR="0015590E" w:rsidRPr="00E5278B">
              <w:rPr>
                <w:rFonts w:ascii="Arial" w:hAnsi="Arial" w:cs="Arial"/>
                <w:bCs/>
              </w:rPr>
              <w:t>Elaboración de presentaciones (ii)</w:t>
            </w:r>
          </w:p>
        </w:tc>
        <w:tc>
          <w:tcPr>
            <w:tcW w:w="2093" w:type="dxa"/>
            <w:tcBorders>
              <w:top w:val="single" w:sz="8" w:space="0" w:color="808080"/>
              <w:left w:val="single" w:sz="8" w:space="0" w:color="808080"/>
              <w:bottom w:val="single" w:sz="8" w:space="0" w:color="808080"/>
              <w:right w:val="single" w:sz="8" w:space="0" w:color="808080"/>
            </w:tcBorders>
            <w:vAlign w:val="center"/>
          </w:tcPr>
          <w:p w:rsidR="00E5278B" w:rsidRPr="003E5716" w:rsidRDefault="003E5716" w:rsidP="00DA5322">
            <w:pPr>
              <w:spacing w:before="60" w:after="60"/>
              <w:jc w:val="center"/>
              <w:rPr>
                <w:rFonts w:ascii="Arial" w:hAnsi="Arial" w:cs="Arial"/>
                <w:bCs/>
              </w:rPr>
            </w:pPr>
            <w:r w:rsidRPr="003E5716">
              <w:rPr>
                <w:rFonts w:ascii="Arial" w:hAnsi="Arial" w:cs="Arial"/>
                <w:bCs/>
              </w:rPr>
              <w:t>30</w:t>
            </w:r>
          </w:p>
        </w:tc>
      </w:tr>
      <w:tr w:rsidR="00E5278B" w:rsidRPr="006104CC" w:rsidTr="00DA5322">
        <w:trPr>
          <w:cantSplit/>
          <w:trHeight w:val="301"/>
          <w:jc w:val="center"/>
        </w:trPr>
        <w:tc>
          <w:tcPr>
            <w:tcW w:w="1833" w:type="dxa"/>
            <w:vMerge/>
            <w:tcBorders>
              <w:left w:val="single" w:sz="8" w:space="0" w:color="808080"/>
              <w:bottom w:val="single" w:sz="8" w:space="0" w:color="808080"/>
              <w:right w:val="single" w:sz="8" w:space="0" w:color="808080"/>
            </w:tcBorders>
            <w:vAlign w:val="center"/>
          </w:tcPr>
          <w:p w:rsidR="00E5278B" w:rsidRDefault="00E5278B" w:rsidP="00DA5322">
            <w:pPr>
              <w:spacing w:before="60" w:after="60"/>
              <w:jc w:val="center"/>
              <w:rPr>
                <w:rFonts w:ascii="Arial" w:hAnsi="Arial" w:cs="Arial"/>
                <w:bCs/>
              </w:rPr>
            </w:pPr>
          </w:p>
        </w:tc>
        <w:tc>
          <w:tcPr>
            <w:tcW w:w="4668" w:type="dxa"/>
            <w:tcBorders>
              <w:top w:val="single" w:sz="8" w:space="0" w:color="808080"/>
              <w:left w:val="single" w:sz="8" w:space="0" w:color="808080"/>
              <w:bottom w:val="single" w:sz="8" w:space="0" w:color="808080"/>
              <w:right w:val="single" w:sz="8" w:space="0" w:color="808080"/>
            </w:tcBorders>
            <w:vAlign w:val="center"/>
          </w:tcPr>
          <w:p w:rsidR="00E5278B" w:rsidRPr="006B4089" w:rsidRDefault="00E5278B" w:rsidP="00DA5322">
            <w:pPr>
              <w:spacing w:line="360" w:lineRule="auto"/>
              <w:contextualSpacing/>
              <w:jc w:val="both"/>
              <w:rPr>
                <w:rFonts w:ascii="Arial" w:hAnsi="Arial"/>
              </w:rPr>
            </w:pPr>
            <w:r>
              <w:rPr>
                <w:rFonts w:ascii="Arial" w:hAnsi="Arial"/>
                <w:b/>
              </w:rPr>
              <w:t>U.D</w:t>
            </w:r>
            <w:r w:rsidR="0015590E">
              <w:rPr>
                <w:rFonts w:ascii="Arial" w:hAnsi="Arial"/>
                <w:b/>
              </w:rPr>
              <w:t>. 9</w:t>
            </w:r>
            <w:r w:rsidR="0015590E">
              <w:rPr>
                <w:rFonts w:ascii="Arial" w:hAnsi="Arial"/>
              </w:rPr>
              <w:t xml:space="preserve"> </w:t>
            </w:r>
            <w:r w:rsidR="0015590E" w:rsidRPr="00E5278B">
              <w:rPr>
                <w:bCs/>
              </w:rPr>
              <w:t>Elaboración de bases de datos</w:t>
            </w:r>
          </w:p>
        </w:tc>
        <w:tc>
          <w:tcPr>
            <w:tcW w:w="2093" w:type="dxa"/>
            <w:tcBorders>
              <w:top w:val="single" w:sz="8" w:space="0" w:color="808080"/>
              <w:left w:val="single" w:sz="8" w:space="0" w:color="808080"/>
              <w:bottom w:val="single" w:sz="8" w:space="0" w:color="808080"/>
              <w:right w:val="single" w:sz="8" w:space="0" w:color="808080"/>
            </w:tcBorders>
            <w:vAlign w:val="center"/>
          </w:tcPr>
          <w:p w:rsidR="00E5278B" w:rsidRPr="003E5716" w:rsidRDefault="003E5716" w:rsidP="00DA5322">
            <w:pPr>
              <w:spacing w:before="60" w:after="60"/>
              <w:jc w:val="center"/>
              <w:rPr>
                <w:rFonts w:ascii="Arial" w:hAnsi="Arial" w:cs="Arial"/>
                <w:bCs/>
              </w:rPr>
            </w:pPr>
            <w:r w:rsidRPr="003E5716">
              <w:rPr>
                <w:rFonts w:ascii="Arial" w:hAnsi="Arial" w:cs="Arial"/>
                <w:bCs/>
              </w:rPr>
              <w:t>25</w:t>
            </w:r>
          </w:p>
        </w:tc>
      </w:tr>
      <w:tr w:rsidR="00E5278B" w:rsidRPr="006104CC" w:rsidTr="00DA5322">
        <w:trPr>
          <w:cantSplit/>
          <w:trHeight w:val="301"/>
          <w:jc w:val="center"/>
        </w:trPr>
        <w:tc>
          <w:tcPr>
            <w:tcW w:w="6501" w:type="dxa"/>
            <w:gridSpan w:val="2"/>
            <w:tcBorders>
              <w:top w:val="single" w:sz="8" w:space="0" w:color="808080"/>
              <w:left w:val="single" w:sz="8" w:space="0" w:color="808080"/>
              <w:bottom w:val="single" w:sz="8" w:space="0" w:color="808080"/>
              <w:right w:val="single" w:sz="8" w:space="0" w:color="808080"/>
            </w:tcBorders>
            <w:vAlign w:val="center"/>
          </w:tcPr>
          <w:p w:rsidR="00E5278B" w:rsidRPr="0012752D" w:rsidRDefault="00E5278B" w:rsidP="00DA5322">
            <w:pPr>
              <w:spacing w:before="60" w:after="60"/>
              <w:ind w:left="2160" w:right="150"/>
              <w:jc w:val="center"/>
              <w:rPr>
                <w:rFonts w:ascii="Arial" w:hAnsi="Arial" w:cs="Arial"/>
                <w:b/>
              </w:rPr>
            </w:pPr>
            <w:r w:rsidRPr="0012752D">
              <w:rPr>
                <w:rFonts w:ascii="Arial" w:hAnsi="Arial" w:cs="Arial"/>
                <w:b/>
              </w:rPr>
              <w:t>TOTA</w:t>
            </w:r>
            <w:r>
              <w:rPr>
                <w:rFonts w:ascii="Arial" w:hAnsi="Arial" w:cs="Arial"/>
                <w:b/>
              </w:rPr>
              <w:t>L</w:t>
            </w:r>
          </w:p>
        </w:tc>
        <w:tc>
          <w:tcPr>
            <w:tcW w:w="2093" w:type="dxa"/>
            <w:tcBorders>
              <w:top w:val="single" w:sz="8" w:space="0" w:color="808080"/>
              <w:left w:val="single" w:sz="8" w:space="0" w:color="808080"/>
              <w:bottom w:val="single" w:sz="8" w:space="0" w:color="808080"/>
              <w:right w:val="single" w:sz="8" w:space="0" w:color="808080"/>
            </w:tcBorders>
            <w:shd w:val="clear" w:color="auto" w:fill="E6E6E6"/>
            <w:vAlign w:val="center"/>
          </w:tcPr>
          <w:p w:rsidR="00E5278B" w:rsidRPr="003E5716" w:rsidRDefault="003E5716" w:rsidP="00DA5322">
            <w:pPr>
              <w:spacing w:before="60" w:after="60"/>
              <w:jc w:val="center"/>
              <w:rPr>
                <w:rFonts w:ascii="Arial" w:hAnsi="Arial" w:cs="Arial"/>
                <w:b/>
              </w:rPr>
            </w:pPr>
            <w:r w:rsidRPr="003E5716">
              <w:rPr>
                <w:rFonts w:ascii="Arial" w:hAnsi="Arial" w:cs="Arial"/>
                <w:b/>
              </w:rPr>
              <w:t>255</w:t>
            </w:r>
          </w:p>
        </w:tc>
      </w:tr>
    </w:tbl>
    <w:p w:rsidR="008D2C81" w:rsidRDefault="008D2C81" w:rsidP="008D2C81">
      <w:pPr>
        <w:widowControl w:val="0"/>
        <w:spacing w:line="276" w:lineRule="auto"/>
        <w:ind w:left="84"/>
        <w:jc w:val="both"/>
        <w:rPr>
          <w:rFonts w:ascii="Arial" w:hAnsi="Arial" w:cs="Arial"/>
        </w:rPr>
      </w:pPr>
    </w:p>
    <w:p w:rsidR="008D2C81" w:rsidRPr="008D2C81" w:rsidRDefault="008D2C81" w:rsidP="008D2C81">
      <w:pPr>
        <w:pStyle w:val="Default"/>
        <w:rPr>
          <w:sz w:val="23"/>
          <w:szCs w:val="23"/>
          <w:lang w:val="es-ES_tradnl"/>
        </w:rPr>
      </w:pPr>
    </w:p>
    <w:p w:rsidR="00FA6334" w:rsidRDefault="00FA6334" w:rsidP="00580E5E">
      <w:pPr>
        <w:spacing w:line="276" w:lineRule="auto"/>
        <w:rPr>
          <w:rFonts w:ascii="Arial" w:hAnsi="Arial" w:cs="Arial"/>
          <w:sz w:val="22"/>
          <w:szCs w:val="22"/>
        </w:rPr>
      </w:pPr>
    </w:p>
    <w:p w:rsidR="00FA6334" w:rsidRPr="00BA2BB7" w:rsidRDefault="00FA6334" w:rsidP="00580E5E">
      <w:pPr>
        <w:pStyle w:val="Ttulo8"/>
        <w:spacing w:line="276" w:lineRule="auto"/>
        <w:rPr>
          <w:rFonts w:ascii="Arial" w:hAnsi="Arial" w:cs="Arial"/>
          <w:vanish/>
          <w:sz w:val="24"/>
          <w:szCs w:val="24"/>
        </w:rPr>
      </w:pPr>
      <w:bookmarkStart w:id="5" w:name="_C._Metodología_didáctica"/>
      <w:bookmarkEnd w:id="5"/>
      <w:r w:rsidRPr="00BA2BB7">
        <w:rPr>
          <w:rFonts w:ascii="Arial" w:hAnsi="Arial" w:cs="Arial"/>
          <w:sz w:val="24"/>
          <w:szCs w:val="24"/>
        </w:rPr>
        <w:tab/>
        <w:t>C. Metodología didáctica</w:t>
      </w:r>
    </w:p>
    <w:p w:rsidR="00FA6334" w:rsidRDefault="00FA6334" w:rsidP="00580E5E">
      <w:pPr>
        <w:widowControl w:val="0"/>
        <w:spacing w:line="276" w:lineRule="auto"/>
        <w:ind w:left="709"/>
        <w:jc w:val="both"/>
        <w:rPr>
          <w:b/>
          <w:sz w:val="22"/>
        </w:rPr>
      </w:pPr>
    </w:p>
    <w:p w:rsidR="00FA6334" w:rsidRDefault="00FA6334" w:rsidP="00580E5E">
      <w:pPr>
        <w:pStyle w:val="Textoindependiente3"/>
        <w:tabs>
          <w:tab w:val="clear" w:pos="360"/>
        </w:tabs>
        <w:spacing w:line="276" w:lineRule="auto"/>
        <w:rPr>
          <w:rFonts w:ascii="Arial" w:hAnsi="Arial" w:cs="Arial"/>
          <w:bCs w:val="0"/>
          <w:sz w:val="20"/>
        </w:rPr>
      </w:pPr>
    </w:p>
    <w:p w:rsidR="00FA6334" w:rsidRPr="006852A7" w:rsidRDefault="00FA6334" w:rsidP="00580E5E">
      <w:pPr>
        <w:pStyle w:val="Textoindependiente3"/>
        <w:tabs>
          <w:tab w:val="clear" w:pos="360"/>
        </w:tabs>
        <w:spacing w:line="276" w:lineRule="auto"/>
        <w:rPr>
          <w:rFonts w:ascii="Arial" w:hAnsi="Arial" w:cs="Arial"/>
          <w:bCs w:val="0"/>
          <w:sz w:val="20"/>
        </w:rPr>
      </w:pPr>
      <w:r w:rsidRPr="006852A7">
        <w:rPr>
          <w:rFonts w:ascii="Arial" w:hAnsi="Arial" w:cs="Arial"/>
          <w:bCs w:val="0"/>
          <w:sz w:val="20"/>
        </w:rPr>
        <w:t>La metodología a utilizar será en todo momento activa y participativa, haciendo que el alumno/a participe en todo momento en su proceso de aprendizaje. El proceso dependerá del contenido de cada una de las unidades didácticas, pero en general responderá al siguiente esquema:</w:t>
      </w:r>
    </w:p>
    <w:p w:rsidR="00FA6334" w:rsidRPr="006852A7" w:rsidRDefault="00FA6334" w:rsidP="00580E5E">
      <w:pPr>
        <w:pStyle w:val="Textoindependiente3"/>
        <w:tabs>
          <w:tab w:val="clear" w:pos="360"/>
        </w:tabs>
        <w:spacing w:line="276" w:lineRule="auto"/>
        <w:rPr>
          <w:rFonts w:ascii="Arial" w:hAnsi="Arial" w:cs="Arial"/>
          <w:bCs w:val="0"/>
          <w:sz w:val="20"/>
        </w:rPr>
      </w:pPr>
    </w:p>
    <w:p w:rsidR="00FA6334" w:rsidRPr="006852A7" w:rsidRDefault="00FA6334" w:rsidP="00327D08">
      <w:pPr>
        <w:pStyle w:val="BodyText21"/>
        <w:numPr>
          <w:ilvl w:val="0"/>
          <w:numId w:val="6"/>
        </w:numPr>
        <w:spacing w:line="276" w:lineRule="auto"/>
        <w:jc w:val="both"/>
        <w:rPr>
          <w:rFonts w:ascii="Arial" w:hAnsi="Arial" w:cs="Arial"/>
          <w:sz w:val="20"/>
        </w:rPr>
      </w:pPr>
      <w:r w:rsidRPr="006852A7">
        <w:rPr>
          <w:rFonts w:ascii="Arial" w:hAnsi="Arial" w:cs="Arial"/>
          <w:sz w:val="20"/>
          <w:u w:val="single"/>
        </w:rPr>
        <w:t>Explicaciones</w:t>
      </w:r>
      <w:r w:rsidRPr="006852A7">
        <w:rPr>
          <w:rFonts w:ascii="Arial" w:hAnsi="Arial" w:cs="Arial"/>
          <w:sz w:val="20"/>
        </w:rPr>
        <w:t xml:space="preserve"> teóri</w:t>
      </w:r>
      <w:r w:rsidR="00042D8F">
        <w:rPr>
          <w:rFonts w:ascii="Arial" w:hAnsi="Arial" w:cs="Arial"/>
          <w:sz w:val="20"/>
        </w:rPr>
        <w:t xml:space="preserve">cas del profesor (presentación </w:t>
      </w:r>
      <w:r w:rsidRPr="006852A7">
        <w:rPr>
          <w:rFonts w:ascii="Arial" w:hAnsi="Arial" w:cs="Arial"/>
          <w:sz w:val="20"/>
        </w:rPr>
        <w:t>de los contenidos a través de cuadros sinópticos; utilización de terminología técnica; pro</w:t>
      </w:r>
      <w:r w:rsidR="00AF1E57">
        <w:rPr>
          <w:rFonts w:ascii="Arial" w:hAnsi="Arial" w:cs="Arial"/>
          <w:sz w:val="20"/>
        </w:rPr>
        <w:t xml:space="preserve">gresión de conceptos teóricos, </w:t>
      </w:r>
      <w:r w:rsidRPr="006852A7">
        <w:rPr>
          <w:rFonts w:ascii="Arial" w:hAnsi="Arial" w:cs="Arial"/>
          <w:sz w:val="20"/>
        </w:rPr>
        <w:t xml:space="preserve">de manera que adquieran unos fundamentos aplicables con carácter general) en las cuales se fomentará la participación del alumno, dejando que sea éste quien plantee la mayor parte de interrogantes, y también las soluciones. </w:t>
      </w:r>
    </w:p>
    <w:p w:rsidR="00FA6334" w:rsidRPr="006852A7" w:rsidRDefault="00FA6334" w:rsidP="00580E5E">
      <w:pPr>
        <w:pStyle w:val="BodyText21"/>
        <w:spacing w:line="276" w:lineRule="auto"/>
        <w:ind w:left="0" w:firstLine="0"/>
        <w:jc w:val="both"/>
        <w:rPr>
          <w:rFonts w:ascii="Arial" w:hAnsi="Arial" w:cs="Arial"/>
          <w:sz w:val="20"/>
        </w:rPr>
      </w:pPr>
    </w:p>
    <w:p w:rsidR="00FA6334" w:rsidRPr="006852A7" w:rsidRDefault="00FA6334" w:rsidP="00327D08">
      <w:pPr>
        <w:pStyle w:val="BodyText21"/>
        <w:numPr>
          <w:ilvl w:val="0"/>
          <w:numId w:val="6"/>
        </w:numPr>
        <w:spacing w:line="276" w:lineRule="auto"/>
        <w:jc w:val="both"/>
        <w:rPr>
          <w:rFonts w:ascii="Arial" w:hAnsi="Arial" w:cs="Arial"/>
          <w:sz w:val="20"/>
        </w:rPr>
      </w:pPr>
      <w:r w:rsidRPr="006852A7">
        <w:rPr>
          <w:rFonts w:ascii="Arial" w:hAnsi="Arial" w:cs="Arial"/>
          <w:sz w:val="20"/>
          <w:u w:val="single"/>
        </w:rPr>
        <w:t>Búsqueda de información</w:t>
      </w:r>
      <w:r w:rsidRPr="006852A7">
        <w:rPr>
          <w:rFonts w:ascii="Arial" w:hAnsi="Arial" w:cs="Arial"/>
          <w:sz w:val="20"/>
        </w:rPr>
        <w:t>. En aquellas unidades en que sea factible se encargará a los alumnos buscar información, ya sea en las instituciones correspondientes o a través de sus páginas web. Esta búsqueda podrá ser anterior a la realización de los ejercicios teóricos o como parte de los trabajos señalados a continuación.</w:t>
      </w:r>
    </w:p>
    <w:p w:rsidR="00FA6334" w:rsidRPr="006852A7" w:rsidRDefault="00FA6334" w:rsidP="00580E5E">
      <w:pPr>
        <w:pStyle w:val="BodyText21"/>
        <w:spacing w:line="276" w:lineRule="auto"/>
        <w:ind w:left="0" w:firstLine="0"/>
        <w:jc w:val="both"/>
        <w:rPr>
          <w:rFonts w:ascii="Arial" w:hAnsi="Arial" w:cs="Arial"/>
          <w:sz w:val="20"/>
        </w:rPr>
      </w:pPr>
    </w:p>
    <w:p w:rsidR="00FA6334" w:rsidRDefault="00FA6334" w:rsidP="00327D08">
      <w:pPr>
        <w:pStyle w:val="BodyText21"/>
        <w:numPr>
          <w:ilvl w:val="0"/>
          <w:numId w:val="6"/>
        </w:numPr>
        <w:spacing w:line="276" w:lineRule="auto"/>
        <w:jc w:val="both"/>
        <w:rPr>
          <w:rFonts w:ascii="Arial" w:hAnsi="Arial" w:cs="Arial"/>
          <w:sz w:val="20"/>
        </w:rPr>
      </w:pPr>
      <w:r w:rsidRPr="006852A7">
        <w:rPr>
          <w:rFonts w:ascii="Arial" w:hAnsi="Arial" w:cs="Arial"/>
          <w:sz w:val="20"/>
        </w:rPr>
        <w:t xml:space="preserve">Realización de </w:t>
      </w:r>
      <w:r w:rsidRPr="006852A7">
        <w:rPr>
          <w:rFonts w:ascii="Arial" w:hAnsi="Arial" w:cs="Arial"/>
          <w:sz w:val="20"/>
          <w:u w:val="single"/>
        </w:rPr>
        <w:t>ejercicios y cuestiones teóricas</w:t>
      </w:r>
      <w:r w:rsidRPr="006852A7">
        <w:rPr>
          <w:rFonts w:ascii="Arial" w:hAnsi="Arial" w:cs="Arial"/>
          <w:sz w:val="20"/>
        </w:rPr>
        <w:t xml:space="preserve"> con la finalidad de que el alumno lea el libro de texto o los apuntes proporcionados por el profesor. En su realización se fomentará que los alumnos usen el diccionario cuando figuren en los textos palabras que no conozcan.</w:t>
      </w:r>
    </w:p>
    <w:p w:rsidR="00FA6334" w:rsidRDefault="00FA6334" w:rsidP="00580E5E">
      <w:pPr>
        <w:pStyle w:val="Prrafodelista"/>
        <w:spacing w:line="276" w:lineRule="auto"/>
        <w:rPr>
          <w:rFonts w:ascii="Arial" w:hAnsi="Arial" w:cs="Arial"/>
        </w:rPr>
      </w:pPr>
    </w:p>
    <w:p w:rsidR="00FA6334" w:rsidRPr="006852A7" w:rsidRDefault="00042D8F" w:rsidP="00327D08">
      <w:pPr>
        <w:pStyle w:val="BodyText21"/>
        <w:numPr>
          <w:ilvl w:val="0"/>
          <w:numId w:val="6"/>
        </w:numPr>
        <w:spacing w:line="276" w:lineRule="auto"/>
        <w:jc w:val="both"/>
        <w:rPr>
          <w:rFonts w:ascii="Arial" w:hAnsi="Arial" w:cs="Arial"/>
          <w:sz w:val="20"/>
        </w:rPr>
      </w:pPr>
      <w:r>
        <w:rPr>
          <w:rFonts w:ascii="Arial" w:hAnsi="Arial" w:cs="Arial"/>
          <w:sz w:val="20"/>
          <w:u w:val="single"/>
        </w:rPr>
        <w:t xml:space="preserve">Ejercicios y </w:t>
      </w:r>
      <w:r w:rsidR="00FA6334" w:rsidRPr="006852A7">
        <w:rPr>
          <w:rFonts w:ascii="Arial" w:hAnsi="Arial" w:cs="Arial"/>
          <w:sz w:val="20"/>
          <w:u w:val="single"/>
        </w:rPr>
        <w:t>supuestos prácticos</w:t>
      </w:r>
      <w:r w:rsidR="00FA6334" w:rsidRPr="006852A7">
        <w:rPr>
          <w:rFonts w:ascii="Arial" w:hAnsi="Arial" w:cs="Arial"/>
          <w:sz w:val="20"/>
        </w:rPr>
        <w:t xml:space="preserve"> encaminados a descubrir la relación de la teoría con la realidad y a poner en práctica los conocimientos adquiridos.</w:t>
      </w:r>
    </w:p>
    <w:p w:rsidR="00FA6334" w:rsidRPr="006852A7" w:rsidRDefault="00FA6334" w:rsidP="00580E5E">
      <w:pPr>
        <w:pStyle w:val="BodyText21"/>
        <w:spacing w:line="276" w:lineRule="auto"/>
        <w:ind w:left="0" w:firstLine="0"/>
        <w:jc w:val="both"/>
        <w:rPr>
          <w:rFonts w:ascii="Arial" w:hAnsi="Arial" w:cs="Arial"/>
          <w:sz w:val="20"/>
        </w:rPr>
      </w:pPr>
    </w:p>
    <w:p w:rsidR="00FA6334" w:rsidRPr="006852A7" w:rsidRDefault="00FA6334" w:rsidP="00327D08">
      <w:pPr>
        <w:pStyle w:val="BodyText21"/>
        <w:numPr>
          <w:ilvl w:val="0"/>
          <w:numId w:val="6"/>
        </w:numPr>
        <w:spacing w:line="276" w:lineRule="auto"/>
        <w:jc w:val="both"/>
        <w:rPr>
          <w:rFonts w:ascii="Arial" w:hAnsi="Arial" w:cs="Arial"/>
          <w:sz w:val="20"/>
        </w:rPr>
      </w:pPr>
      <w:r w:rsidRPr="006852A7">
        <w:rPr>
          <w:rFonts w:ascii="Arial" w:hAnsi="Arial" w:cs="Arial"/>
          <w:sz w:val="20"/>
        </w:rPr>
        <w:t xml:space="preserve">En algunas unidades didácticas </w:t>
      </w:r>
      <w:r w:rsidRPr="006852A7">
        <w:rPr>
          <w:rFonts w:ascii="Arial" w:hAnsi="Arial" w:cs="Arial"/>
          <w:sz w:val="20"/>
          <w:u w:val="single"/>
        </w:rPr>
        <w:t>trabajos individuales y en grupo</w:t>
      </w:r>
      <w:r w:rsidRPr="006852A7">
        <w:rPr>
          <w:rFonts w:ascii="Arial" w:hAnsi="Arial" w:cs="Arial"/>
          <w:sz w:val="20"/>
        </w:rPr>
        <w:t>.</w:t>
      </w:r>
    </w:p>
    <w:p w:rsidR="00FA6334" w:rsidRPr="006852A7" w:rsidRDefault="00FA6334" w:rsidP="00580E5E">
      <w:pPr>
        <w:spacing w:line="276" w:lineRule="auto"/>
        <w:ind w:left="567" w:hanging="425"/>
        <w:rPr>
          <w:rFonts w:ascii="Arial" w:hAnsi="Arial" w:cs="Arial"/>
        </w:rPr>
      </w:pPr>
    </w:p>
    <w:p w:rsidR="00FA6334" w:rsidRPr="006852A7" w:rsidRDefault="00FA6334" w:rsidP="00580E5E">
      <w:pPr>
        <w:pStyle w:val="Textoindependiente3"/>
        <w:tabs>
          <w:tab w:val="clear" w:pos="360"/>
        </w:tabs>
        <w:spacing w:line="276" w:lineRule="auto"/>
        <w:rPr>
          <w:rFonts w:ascii="Arial" w:hAnsi="Arial" w:cs="Arial"/>
          <w:bCs w:val="0"/>
          <w:sz w:val="20"/>
        </w:rPr>
      </w:pPr>
      <w:r w:rsidRPr="006852A7">
        <w:rPr>
          <w:rFonts w:ascii="Arial" w:hAnsi="Arial" w:cs="Arial"/>
          <w:bCs w:val="0"/>
          <w:sz w:val="20"/>
        </w:rPr>
        <w:t>En la realización de todas las actividades se fomentará el uso por parte del alumno de un lenguaje correcto, insistiendo especialmente en la importancia de la lectura atenta de todo tipo de instrucciones, constituyéndose esta en un criterio de evaluación añadido a los que evalúan los diversos contenidos.</w:t>
      </w:r>
    </w:p>
    <w:p w:rsidR="00FA6334" w:rsidRDefault="00FA6334" w:rsidP="00580E5E">
      <w:pPr>
        <w:spacing w:before="40" w:line="276" w:lineRule="auto"/>
        <w:jc w:val="both"/>
        <w:rPr>
          <w:sz w:val="24"/>
        </w:rPr>
      </w:pPr>
    </w:p>
    <w:p w:rsidR="00FA6334" w:rsidRPr="00BA2BB7" w:rsidRDefault="00FA6334" w:rsidP="00580E5E">
      <w:pPr>
        <w:pStyle w:val="Ttulo8"/>
        <w:spacing w:line="276" w:lineRule="auto"/>
        <w:rPr>
          <w:rFonts w:ascii="Arial" w:hAnsi="Arial" w:cs="Arial"/>
          <w:b w:val="0"/>
          <w:sz w:val="24"/>
          <w:szCs w:val="24"/>
        </w:rPr>
      </w:pPr>
      <w:r w:rsidRPr="00BA2BB7">
        <w:rPr>
          <w:rFonts w:ascii="Arial" w:hAnsi="Arial" w:cs="Arial"/>
          <w:sz w:val="24"/>
          <w:szCs w:val="24"/>
        </w:rPr>
        <w:tab/>
        <w:t>D</w:t>
      </w:r>
      <w:bookmarkStart w:id="6" w:name="_.__Procedimientos"/>
      <w:bookmarkStart w:id="7" w:name="_.__Procedimientos_de_evaluación_del"/>
      <w:bookmarkEnd w:id="6"/>
      <w:bookmarkEnd w:id="7"/>
      <w:r>
        <w:rPr>
          <w:rFonts w:ascii="Arial" w:hAnsi="Arial" w:cs="Arial"/>
          <w:sz w:val="24"/>
          <w:szCs w:val="24"/>
        </w:rPr>
        <w:t>.</w:t>
      </w:r>
      <w:r w:rsidRPr="00BA2BB7">
        <w:rPr>
          <w:rFonts w:ascii="Arial" w:hAnsi="Arial" w:cs="Arial"/>
          <w:sz w:val="24"/>
          <w:szCs w:val="24"/>
        </w:rPr>
        <w:t xml:space="preserve"> Procedimientos de evaluación del aprendizaje de los alumnos</w:t>
      </w:r>
    </w:p>
    <w:p w:rsidR="00FA6334" w:rsidRDefault="00FA6334" w:rsidP="00580E5E">
      <w:pPr>
        <w:widowControl w:val="0"/>
        <w:spacing w:line="276" w:lineRule="auto"/>
        <w:ind w:left="709"/>
        <w:jc w:val="both"/>
        <w:rPr>
          <w:b/>
          <w:sz w:val="22"/>
        </w:rPr>
      </w:pPr>
    </w:p>
    <w:p w:rsidR="00C1228B" w:rsidRPr="00E70191" w:rsidRDefault="00C1228B" w:rsidP="00C1228B">
      <w:pPr>
        <w:jc w:val="both"/>
        <w:rPr>
          <w:rFonts w:ascii="Arial" w:hAnsi="Arial" w:cs="Arial"/>
        </w:rPr>
      </w:pPr>
      <w:r w:rsidRPr="00E70191">
        <w:rPr>
          <w:rFonts w:ascii="Arial" w:hAnsi="Arial" w:cs="Arial"/>
        </w:rPr>
        <w:t xml:space="preserve">La evaluación de los alumnos tendrá un carácter continuo y se realizará a lo largo de todo el proceso de enseñanza-aprendizaje, valorando el trabajo realizado y las actividades desarrolladas diariamente. </w:t>
      </w:r>
      <w:r>
        <w:rPr>
          <w:rFonts w:ascii="Arial" w:hAnsi="Arial" w:cs="Arial"/>
        </w:rPr>
        <w:t>Para poder tener derecho a dicha evaluación se requiere la asistencia del alumnado, al menos al 85% del total de las clases y actividades programadas para el módulo.  Cuando un alumno no alcance dicho porcentaje será evaluado mediante una prueba de carácter global a celebrar a final de curso y la entrega de trabajos si se considera obligatoria.</w:t>
      </w:r>
    </w:p>
    <w:p w:rsidR="00FA6334" w:rsidRPr="00BA2BB7" w:rsidRDefault="00FA6334" w:rsidP="00C1228B">
      <w:pPr>
        <w:spacing w:line="276" w:lineRule="auto"/>
        <w:jc w:val="both"/>
        <w:rPr>
          <w:rFonts w:ascii="Arial" w:hAnsi="Arial" w:cs="Arial"/>
        </w:rPr>
      </w:pPr>
    </w:p>
    <w:p w:rsidR="00C1228B" w:rsidRPr="00E70191" w:rsidRDefault="00C1228B" w:rsidP="00C1228B">
      <w:pPr>
        <w:jc w:val="both"/>
        <w:rPr>
          <w:rFonts w:ascii="Arial" w:hAnsi="Arial" w:cs="Arial"/>
        </w:rPr>
      </w:pPr>
      <w:r w:rsidRPr="00E70191">
        <w:rPr>
          <w:rFonts w:ascii="Arial" w:hAnsi="Arial" w:cs="Arial"/>
        </w:rPr>
        <w:t>Los procedimientos de evaluación serán concretamente:</w:t>
      </w:r>
    </w:p>
    <w:p w:rsidR="00C1228B" w:rsidRPr="00E70191" w:rsidRDefault="00C1228B" w:rsidP="00C1228B">
      <w:pPr>
        <w:ind w:left="227"/>
        <w:jc w:val="both"/>
        <w:rPr>
          <w:rFonts w:ascii="Arial" w:hAnsi="Arial" w:cs="Arial"/>
        </w:rPr>
      </w:pPr>
    </w:p>
    <w:p w:rsidR="00C1228B" w:rsidRPr="00E70191" w:rsidRDefault="00C1228B" w:rsidP="00327D08">
      <w:pPr>
        <w:numPr>
          <w:ilvl w:val="0"/>
          <w:numId w:val="2"/>
        </w:numPr>
        <w:jc w:val="both"/>
        <w:rPr>
          <w:rFonts w:ascii="Arial" w:hAnsi="Arial" w:cs="Arial"/>
        </w:rPr>
      </w:pPr>
      <w:r w:rsidRPr="00E70191">
        <w:rPr>
          <w:rFonts w:ascii="Arial" w:hAnsi="Arial" w:cs="Arial"/>
        </w:rPr>
        <w:t xml:space="preserve">Se realizarán </w:t>
      </w:r>
      <w:r w:rsidRPr="00E70191">
        <w:rPr>
          <w:rFonts w:ascii="Arial" w:hAnsi="Arial" w:cs="Arial"/>
          <w:b/>
        </w:rPr>
        <w:t>exámenes</w:t>
      </w:r>
      <w:r w:rsidRPr="00E70191">
        <w:rPr>
          <w:rFonts w:ascii="Arial" w:hAnsi="Arial" w:cs="Arial"/>
        </w:rPr>
        <w:t xml:space="preserve"> de cada Unidad, que podrán comprender preguntas cortas, preguntas de desarrollo, preguntas tipo test y resolución de supuestos prácticos. Para ello se utilizarán bloques de dos horas consecutivas de clase, en el caso necesario. La nota mínima para aprobar será de 5.</w:t>
      </w:r>
    </w:p>
    <w:p w:rsidR="00C1228B" w:rsidRPr="00E70191" w:rsidRDefault="00C1228B" w:rsidP="00C1228B">
      <w:pPr>
        <w:tabs>
          <w:tab w:val="num" w:pos="1800"/>
        </w:tabs>
        <w:ind w:left="360" w:hanging="1550"/>
        <w:jc w:val="both"/>
        <w:rPr>
          <w:rFonts w:ascii="Arial" w:hAnsi="Arial" w:cs="Arial"/>
        </w:rPr>
      </w:pPr>
    </w:p>
    <w:p w:rsidR="00C1228B" w:rsidRPr="00E70191" w:rsidRDefault="00C1228B" w:rsidP="00327D08">
      <w:pPr>
        <w:numPr>
          <w:ilvl w:val="0"/>
          <w:numId w:val="2"/>
        </w:numPr>
        <w:jc w:val="both"/>
        <w:rPr>
          <w:rFonts w:ascii="Arial" w:hAnsi="Arial" w:cs="Arial"/>
        </w:rPr>
      </w:pPr>
      <w:r w:rsidRPr="00E70191">
        <w:rPr>
          <w:rFonts w:ascii="Arial" w:hAnsi="Arial" w:cs="Arial"/>
        </w:rPr>
        <w:t xml:space="preserve">Se tendrán en cuenta además de los exámenes anteriores, la realización y presentación de trabajos que consiste en llevar un </w:t>
      </w:r>
      <w:r w:rsidRPr="00E70191">
        <w:rPr>
          <w:rFonts w:ascii="Arial" w:hAnsi="Arial" w:cs="Arial"/>
          <w:b/>
        </w:rPr>
        <w:t>archivo individual</w:t>
      </w:r>
      <w:r w:rsidRPr="00E70191">
        <w:rPr>
          <w:rFonts w:ascii="Arial" w:hAnsi="Arial" w:cs="Arial"/>
        </w:rPr>
        <w:t xml:space="preserve"> durante todo el curso con los documentos y ejercicios que se planteen en clase para su posterior presentación cuando lo exija el profesor.</w:t>
      </w:r>
    </w:p>
    <w:p w:rsidR="00C1228B" w:rsidRPr="00E70191" w:rsidRDefault="00C1228B" w:rsidP="00C1228B">
      <w:pPr>
        <w:jc w:val="both"/>
        <w:rPr>
          <w:rFonts w:ascii="Arial" w:hAnsi="Arial" w:cs="Arial"/>
        </w:rPr>
      </w:pPr>
    </w:p>
    <w:p w:rsidR="00C1228B" w:rsidRPr="00E70191" w:rsidRDefault="00C1228B" w:rsidP="00327D08">
      <w:pPr>
        <w:numPr>
          <w:ilvl w:val="0"/>
          <w:numId w:val="2"/>
        </w:numPr>
        <w:jc w:val="both"/>
        <w:rPr>
          <w:rFonts w:ascii="Arial" w:hAnsi="Arial" w:cs="Arial"/>
        </w:rPr>
      </w:pPr>
      <w:r w:rsidRPr="00E70191">
        <w:rPr>
          <w:rFonts w:ascii="Arial" w:hAnsi="Arial" w:cs="Arial"/>
        </w:rPr>
        <w:t xml:space="preserve">También se valorará el </w:t>
      </w:r>
      <w:r w:rsidRPr="00E70191">
        <w:rPr>
          <w:rFonts w:ascii="Arial" w:hAnsi="Arial" w:cs="Arial"/>
          <w:b/>
        </w:rPr>
        <w:t>trabajo diario</w:t>
      </w:r>
      <w:r w:rsidRPr="00E70191">
        <w:rPr>
          <w:rFonts w:ascii="Arial" w:hAnsi="Arial" w:cs="Arial"/>
        </w:rPr>
        <w:t xml:space="preserve"> de clase, de los ejercicios de aplicación, así como la puntualidad a la hora de presentarlos.</w:t>
      </w:r>
    </w:p>
    <w:p w:rsidR="00C1228B" w:rsidRPr="00E70191" w:rsidRDefault="00C1228B" w:rsidP="00C1228B">
      <w:pPr>
        <w:jc w:val="both"/>
        <w:rPr>
          <w:rFonts w:ascii="Arial" w:hAnsi="Arial" w:cs="Arial"/>
        </w:rPr>
      </w:pPr>
    </w:p>
    <w:p w:rsidR="00C1228B" w:rsidRDefault="00C1228B" w:rsidP="00327D08">
      <w:pPr>
        <w:numPr>
          <w:ilvl w:val="0"/>
          <w:numId w:val="2"/>
        </w:numPr>
        <w:jc w:val="both"/>
        <w:rPr>
          <w:rFonts w:ascii="Arial" w:hAnsi="Arial" w:cs="Arial"/>
        </w:rPr>
      </w:pPr>
      <w:r w:rsidRPr="00E70191">
        <w:rPr>
          <w:rFonts w:ascii="Arial" w:hAnsi="Arial" w:cs="Arial"/>
        </w:rPr>
        <w:t xml:space="preserve">Las evaluaciones de </w:t>
      </w:r>
      <w:r w:rsidRPr="00E70191">
        <w:rPr>
          <w:rFonts w:ascii="Arial" w:hAnsi="Arial" w:cs="Arial"/>
          <w:b/>
        </w:rPr>
        <w:t>actitudes</w:t>
      </w:r>
      <w:r>
        <w:rPr>
          <w:rFonts w:ascii="Arial" w:hAnsi="Arial" w:cs="Arial"/>
        </w:rPr>
        <w:t xml:space="preserve"> se realizarán </w:t>
      </w:r>
      <w:r w:rsidRPr="00E70191">
        <w:rPr>
          <w:rFonts w:ascii="Arial" w:hAnsi="Arial" w:cs="Arial"/>
        </w:rPr>
        <w:t>a través de la observación sistemática en clase, valorando asistencia, interés, participación, conducta, realización de ejercicios, su limpieza...</w:t>
      </w:r>
    </w:p>
    <w:p w:rsidR="00042D8F" w:rsidRDefault="00042D8F" w:rsidP="00042D8F">
      <w:pPr>
        <w:pStyle w:val="Prrafodelista"/>
        <w:rPr>
          <w:rFonts w:ascii="Arial" w:hAnsi="Arial" w:cs="Arial"/>
        </w:rPr>
      </w:pPr>
    </w:p>
    <w:p w:rsidR="00FA6334" w:rsidRPr="00BA2BB7" w:rsidRDefault="00FA6334" w:rsidP="00580E5E">
      <w:pPr>
        <w:spacing w:line="276" w:lineRule="auto"/>
        <w:jc w:val="both"/>
        <w:rPr>
          <w:rFonts w:ascii="Arial" w:hAnsi="Arial" w:cs="Arial"/>
        </w:rPr>
      </w:pPr>
    </w:p>
    <w:p w:rsidR="00FA6334" w:rsidRPr="00BA2BB7" w:rsidRDefault="00FA6334" w:rsidP="00580E5E">
      <w:pPr>
        <w:pStyle w:val="Sangradetextonormal"/>
        <w:spacing w:line="276" w:lineRule="auto"/>
        <w:ind w:left="0"/>
        <w:rPr>
          <w:rFonts w:ascii="Arial" w:hAnsi="Arial" w:cs="Arial"/>
          <w:sz w:val="20"/>
        </w:rPr>
      </w:pPr>
    </w:p>
    <w:p w:rsidR="00FA6334" w:rsidRPr="00BA2BB7" w:rsidRDefault="00FA6334" w:rsidP="00580E5E">
      <w:pPr>
        <w:pStyle w:val="Ttulo4"/>
        <w:pBdr>
          <w:left w:val="single" w:sz="4" w:space="31" w:color="auto"/>
        </w:pBdr>
        <w:spacing w:line="276" w:lineRule="auto"/>
        <w:rPr>
          <w:rFonts w:ascii="Arial" w:hAnsi="Arial" w:cs="Arial"/>
          <w:b w:val="0"/>
          <w:sz w:val="20"/>
        </w:rPr>
      </w:pPr>
      <w:r w:rsidRPr="00BA2BB7">
        <w:rPr>
          <w:rFonts w:ascii="Arial" w:hAnsi="Arial" w:cs="Arial"/>
          <w:b w:val="0"/>
          <w:sz w:val="20"/>
        </w:rPr>
        <w:t>EVALUACIÓN FINAL</w:t>
      </w:r>
    </w:p>
    <w:p w:rsidR="00FA6334" w:rsidRDefault="00FA6334" w:rsidP="00580E5E">
      <w:pPr>
        <w:pStyle w:val="Sangradetextonormal"/>
        <w:spacing w:line="276" w:lineRule="auto"/>
        <w:ind w:left="0"/>
        <w:rPr>
          <w:rFonts w:ascii="Arial" w:hAnsi="Arial" w:cs="Arial"/>
          <w:sz w:val="20"/>
        </w:rPr>
      </w:pPr>
    </w:p>
    <w:p w:rsidR="00C1228B" w:rsidRDefault="00C1228B" w:rsidP="00C1228B">
      <w:pPr>
        <w:pStyle w:val="Sangradetextonormal"/>
        <w:ind w:left="0"/>
        <w:rPr>
          <w:rFonts w:ascii="Arial" w:hAnsi="Arial" w:cs="Arial"/>
          <w:sz w:val="20"/>
        </w:rPr>
      </w:pPr>
      <w:r w:rsidRPr="00E70191">
        <w:rPr>
          <w:rFonts w:ascii="Arial" w:hAnsi="Arial" w:cs="Arial"/>
          <w:sz w:val="20"/>
        </w:rPr>
        <w:t>La nota final se obtendrá de la suma de las diferentes evaluaciones, siendo necesario obtener un 5 en cada una de ellas. Aquellos alumnos que no superen alguna evaluación, podrán recuperarla en la siguiente mediante un examen y una serie de tareas que el profesor determinará.</w:t>
      </w:r>
      <w:r>
        <w:rPr>
          <w:rFonts w:ascii="Arial" w:hAnsi="Arial" w:cs="Arial"/>
          <w:sz w:val="20"/>
        </w:rPr>
        <w:t xml:space="preserve"> La nota máxima en este caso será de 5.</w:t>
      </w:r>
    </w:p>
    <w:p w:rsidR="00C1228B" w:rsidRPr="00E70191" w:rsidRDefault="00C1228B" w:rsidP="00C1228B">
      <w:pPr>
        <w:pStyle w:val="Sangradetextonormal"/>
        <w:ind w:left="0"/>
        <w:rPr>
          <w:rFonts w:ascii="Arial" w:hAnsi="Arial" w:cs="Arial"/>
          <w:sz w:val="20"/>
        </w:rPr>
      </w:pPr>
    </w:p>
    <w:p w:rsidR="00C1228B" w:rsidRDefault="00C1228B" w:rsidP="00C1228B">
      <w:pPr>
        <w:pStyle w:val="Sangradetextonormal"/>
        <w:ind w:left="0"/>
        <w:rPr>
          <w:rFonts w:ascii="Arial" w:hAnsi="Arial" w:cs="Arial"/>
          <w:b/>
          <w:sz w:val="20"/>
        </w:rPr>
      </w:pPr>
      <w:r w:rsidRPr="00E70191">
        <w:rPr>
          <w:rFonts w:ascii="Arial" w:hAnsi="Arial" w:cs="Arial"/>
          <w:sz w:val="20"/>
        </w:rPr>
        <w:t>Aquellos alumnos que no aprueben la evaluación por medio de la recuperación, tendrán la posibilidad de presentarse a un examen final</w:t>
      </w:r>
      <w:r>
        <w:rPr>
          <w:rFonts w:ascii="Arial" w:hAnsi="Arial" w:cs="Arial"/>
          <w:sz w:val="20"/>
        </w:rPr>
        <w:t xml:space="preserve"> en junio</w:t>
      </w:r>
      <w:r w:rsidRPr="00E05E8A">
        <w:rPr>
          <w:rFonts w:ascii="Arial" w:hAnsi="Arial" w:cs="Arial"/>
          <w:color w:val="FF0000"/>
          <w:sz w:val="20"/>
        </w:rPr>
        <w:t xml:space="preserve">.  </w:t>
      </w:r>
      <w:r w:rsidRPr="00E05E8A">
        <w:rPr>
          <w:rFonts w:ascii="Arial" w:hAnsi="Arial" w:cs="Arial"/>
          <w:b/>
          <w:sz w:val="20"/>
        </w:rPr>
        <w:t>Se guardarán las evaluaciones aprobadas por el alumno para la convocatoria de evaluaci</w:t>
      </w:r>
      <w:r>
        <w:rPr>
          <w:rFonts w:ascii="Arial" w:hAnsi="Arial" w:cs="Arial"/>
          <w:b/>
          <w:sz w:val="20"/>
        </w:rPr>
        <w:t>ón ordinaria de j</w:t>
      </w:r>
      <w:r w:rsidRPr="00E05E8A">
        <w:rPr>
          <w:rFonts w:ascii="Arial" w:hAnsi="Arial" w:cs="Arial"/>
          <w:b/>
          <w:sz w:val="20"/>
        </w:rPr>
        <w:t>unio, no así para la extraordinaria</w:t>
      </w:r>
      <w:r>
        <w:rPr>
          <w:rFonts w:ascii="Arial" w:hAnsi="Arial" w:cs="Arial"/>
          <w:b/>
          <w:sz w:val="20"/>
        </w:rPr>
        <w:t xml:space="preserve"> de s</w:t>
      </w:r>
      <w:r w:rsidRPr="00E05E8A">
        <w:rPr>
          <w:rFonts w:ascii="Arial" w:hAnsi="Arial" w:cs="Arial"/>
          <w:b/>
          <w:sz w:val="20"/>
        </w:rPr>
        <w:t>eptiembre donde se examinarán de todo el temario.</w:t>
      </w:r>
      <w:r>
        <w:rPr>
          <w:rFonts w:ascii="Arial" w:hAnsi="Arial" w:cs="Arial"/>
          <w:b/>
          <w:sz w:val="20"/>
        </w:rPr>
        <w:t xml:space="preserve"> La nota máxima en ambas convocatorias será de 5.</w:t>
      </w:r>
    </w:p>
    <w:p w:rsidR="00C1228B" w:rsidRDefault="00C1228B" w:rsidP="00C1228B">
      <w:pPr>
        <w:pStyle w:val="Sangradetextonormal"/>
        <w:ind w:left="0"/>
        <w:rPr>
          <w:rFonts w:ascii="Arial" w:hAnsi="Arial" w:cs="Arial"/>
          <w:b/>
          <w:sz w:val="20"/>
        </w:rPr>
      </w:pPr>
    </w:p>
    <w:p w:rsidR="00C1228B" w:rsidRPr="00E17064" w:rsidRDefault="00C1228B" w:rsidP="00C1228B">
      <w:pPr>
        <w:pStyle w:val="Sangradetextonormal"/>
        <w:ind w:left="0"/>
        <w:rPr>
          <w:rFonts w:ascii="Arial" w:hAnsi="Arial" w:cs="Arial"/>
          <w:sz w:val="20"/>
        </w:rPr>
      </w:pPr>
      <w:r w:rsidRPr="00E17064">
        <w:rPr>
          <w:rFonts w:ascii="Arial" w:hAnsi="Arial" w:cs="Arial"/>
          <w:sz w:val="20"/>
        </w:rPr>
        <w:t>Adem</w:t>
      </w:r>
      <w:r>
        <w:rPr>
          <w:rFonts w:ascii="Arial" w:hAnsi="Arial" w:cs="Arial"/>
          <w:sz w:val="20"/>
        </w:rPr>
        <w:t xml:space="preserve">ás, </w:t>
      </w:r>
      <w:r w:rsidRPr="00E17064">
        <w:rPr>
          <w:rFonts w:ascii="Arial" w:hAnsi="Arial" w:cs="Arial"/>
          <w:sz w:val="20"/>
        </w:rPr>
        <w:t>el profesor podrá indicar al alumno una serie de ejercicios, tareas o actividades que entregar antes de la fecha del examen.</w:t>
      </w:r>
      <w:r w:rsidR="00042D8F">
        <w:rPr>
          <w:rFonts w:ascii="Arial" w:hAnsi="Arial" w:cs="Arial"/>
          <w:sz w:val="20"/>
        </w:rPr>
        <w:t xml:space="preserve"> </w:t>
      </w:r>
      <w:r w:rsidRPr="00E17064">
        <w:rPr>
          <w:rFonts w:ascii="Arial" w:hAnsi="Arial" w:cs="Arial"/>
          <w:b/>
          <w:sz w:val="20"/>
        </w:rPr>
        <w:t>Estos trabajos</w:t>
      </w:r>
      <w:r w:rsidR="00DB7123">
        <w:rPr>
          <w:rFonts w:ascii="Arial" w:hAnsi="Arial" w:cs="Arial"/>
          <w:sz w:val="20"/>
        </w:rPr>
        <w:t xml:space="preserve"> se entienden obligatorio</w:t>
      </w:r>
      <w:r w:rsidRPr="00E17064">
        <w:rPr>
          <w:rFonts w:ascii="Arial" w:hAnsi="Arial" w:cs="Arial"/>
          <w:sz w:val="20"/>
        </w:rPr>
        <w:t>s para presentarse al examen.</w:t>
      </w:r>
    </w:p>
    <w:p w:rsidR="00C1228B" w:rsidRPr="00E17064" w:rsidRDefault="00C1228B" w:rsidP="00C1228B">
      <w:pPr>
        <w:pStyle w:val="Sangradetextonormal"/>
        <w:ind w:left="0"/>
        <w:rPr>
          <w:rFonts w:ascii="Arial" w:hAnsi="Arial" w:cs="Arial"/>
          <w:sz w:val="20"/>
        </w:rPr>
      </w:pPr>
    </w:p>
    <w:p w:rsidR="00C1228B" w:rsidRDefault="00C1228B" w:rsidP="00C1228B">
      <w:pPr>
        <w:pStyle w:val="Sangradetextonormal"/>
        <w:ind w:left="0"/>
        <w:rPr>
          <w:rFonts w:ascii="Arial" w:hAnsi="Arial" w:cs="Arial"/>
          <w:sz w:val="20"/>
        </w:rPr>
      </w:pPr>
      <w:r w:rsidRPr="00E17064">
        <w:rPr>
          <w:rFonts w:ascii="Arial" w:hAnsi="Arial" w:cs="Arial"/>
          <w:sz w:val="20"/>
        </w:rPr>
        <w:t xml:space="preserve">La </w:t>
      </w:r>
      <w:r w:rsidRPr="00E17064">
        <w:rPr>
          <w:rFonts w:ascii="Arial" w:hAnsi="Arial" w:cs="Arial"/>
          <w:b/>
          <w:sz w:val="20"/>
        </w:rPr>
        <w:t xml:space="preserve">ausencia </w:t>
      </w:r>
      <w:r w:rsidRPr="00E17064">
        <w:rPr>
          <w:rFonts w:ascii="Arial" w:hAnsi="Arial" w:cs="Arial"/>
          <w:sz w:val="20"/>
        </w:rPr>
        <w:t>al examen de un alumno deberá notificarse al profesor con antelación, el examen sólo se repetirá cuando el alumno ausentado presente un justificante oficial.</w:t>
      </w:r>
    </w:p>
    <w:p w:rsidR="00C1228B" w:rsidRDefault="00C1228B" w:rsidP="00C1228B">
      <w:pPr>
        <w:pStyle w:val="Sangradetextonormal"/>
        <w:ind w:left="0"/>
        <w:rPr>
          <w:rFonts w:ascii="Arial" w:hAnsi="Arial" w:cs="Arial"/>
          <w:sz w:val="20"/>
        </w:rPr>
      </w:pPr>
    </w:p>
    <w:p w:rsidR="00C1228B" w:rsidRPr="00E17064" w:rsidRDefault="00C1228B" w:rsidP="00C1228B">
      <w:pPr>
        <w:pStyle w:val="Sangradetextonormal"/>
        <w:ind w:left="0"/>
        <w:rPr>
          <w:rFonts w:ascii="Arial" w:hAnsi="Arial" w:cs="Arial"/>
          <w:sz w:val="20"/>
        </w:rPr>
      </w:pPr>
      <w:r w:rsidRPr="00E17064">
        <w:rPr>
          <w:rFonts w:ascii="Arial" w:hAnsi="Arial" w:cs="Arial"/>
          <w:b/>
          <w:sz w:val="20"/>
        </w:rPr>
        <w:t>Criterios ante irregularidades</w:t>
      </w:r>
      <w:r>
        <w:rPr>
          <w:rFonts w:ascii="Arial" w:hAnsi="Arial" w:cs="Arial"/>
          <w:b/>
          <w:sz w:val="20"/>
        </w:rPr>
        <w:t xml:space="preserve">: </w:t>
      </w:r>
      <w:r>
        <w:rPr>
          <w:rFonts w:ascii="Arial" w:hAnsi="Arial" w:cs="Arial"/>
          <w:sz w:val="20"/>
        </w:rPr>
        <w:t>Aquellos alumnos que cometan alguna irregularidad durante las actividades evaluadas (plagio, copia, intercambio, simulación de personalidad, etc) obtendrán una calificación trimestral igual a 1, independientemente del resultado matemático que corresponda a la nota media trimestral.  Una vez entregado el boletín de calificaciones, el alumno tendrá derecho a realizar las recuperaciones de aquellas actividades en las que haya cometido la irregularidad y a ser calificado de nuevo con el criterio habitual.</w:t>
      </w:r>
    </w:p>
    <w:p w:rsidR="00FA6334" w:rsidRDefault="00FA6334" w:rsidP="00580E5E">
      <w:pPr>
        <w:pStyle w:val="Sangradetextonormal"/>
        <w:spacing w:line="276" w:lineRule="auto"/>
        <w:ind w:left="0"/>
        <w:rPr>
          <w:rFonts w:ascii="Arial" w:hAnsi="Arial" w:cs="Arial"/>
          <w:sz w:val="20"/>
        </w:rPr>
      </w:pPr>
    </w:p>
    <w:p w:rsidR="00C1228B" w:rsidRDefault="00C1228B" w:rsidP="00580E5E">
      <w:pPr>
        <w:pStyle w:val="Sangradetextonormal"/>
        <w:spacing w:line="276" w:lineRule="auto"/>
        <w:ind w:left="0"/>
        <w:rPr>
          <w:rFonts w:ascii="Arial" w:hAnsi="Arial" w:cs="Arial"/>
          <w:sz w:val="20"/>
        </w:rPr>
      </w:pPr>
    </w:p>
    <w:p w:rsidR="00C1228B" w:rsidRPr="00B477FB" w:rsidRDefault="00C1228B" w:rsidP="00580E5E">
      <w:pPr>
        <w:pStyle w:val="Sangradetextonormal"/>
        <w:spacing w:line="276" w:lineRule="auto"/>
        <w:ind w:left="0"/>
        <w:rPr>
          <w:rFonts w:ascii="Arial" w:hAnsi="Arial" w:cs="Arial"/>
          <w:sz w:val="20"/>
        </w:rPr>
      </w:pPr>
    </w:p>
    <w:p w:rsidR="00FA6334" w:rsidRPr="00BA2BB7" w:rsidRDefault="00FA6334" w:rsidP="00580E5E">
      <w:pPr>
        <w:pStyle w:val="Ttulo8"/>
        <w:spacing w:line="276" w:lineRule="auto"/>
        <w:rPr>
          <w:rFonts w:ascii="Arial" w:hAnsi="Arial" w:cs="Arial"/>
          <w:b w:val="0"/>
          <w:sz w:val="24"/>
          <w:szCs w:val="24"/>
        </w:rPr>
      </w:pPr>
      <w:r w:rsidRPr="00BA2BB7">
        <w:rPr>
          <w:rFonts w:ascii="Arial" w:hAnsi="Arial" w:cs="Arial"/>
          <w:sz w:val="24"/>
          <w:szCs w:val="24"/>
        </w:rPr>
        <w:tab/>
        <w:t>E. Criterios de calificación</w:t>
      </w:r>
    </w:p>
    <w:p w:rsidR="00FA6334" w:rsidRDefault="00FA6334" w:rsidP="00580E5E">
      <w:pPr>
        <w:tabs>
          <w:tab w:val="left" w:pos="1128"/>
        </w:tabs>
        <w:spacing w:line="276" w:lineRule="auto"/>
        <w:ind w:right="-9"/>
        <w:jc w:val="both"/>
        <w:rPr>
          <w:rFonts w:ascii="Arial" w:hAnsi="Arial" w:cs="Arial"/>
        </w:rPr>
      </w:pPr>
    </w:p>
    <w:p w:rsidR="00FA6334" w:rsidRPr="00B477FB" w:rsidRDefault="00FA6334" w:rsidP="00580E5E">
      <w:pPr>
        <w:tabs>
          <w:tab w:val="left" w:pos="1128"/>
        </w:tabs>
        <w:spacing w:line="276" w:lineRule="auto"/>
        <w:ind w:right="-9"/>
        <w:jc w:val="both"/>
        <w:rPr>
          <w:rFonts w:ascii="Arial" w:hAnsi="Arial" w:cs="Arial"/>
        </w:rPr>
      </w:pPr>
      <w:r w:rsidRPr="00B477FB">
        <w:rPr>
          <w:rFonts w:ascii="Arial" w:hAnsi="Arial" w:cs="Arial"/>
        </w:rPr>
        <w:t>En cada evaluación se realizarán:</w:t>
      </w:r>
    </w:p>
    <w:p w:rsidR="00FA6334" w:rsidRPr="00B477FB" w:rsidRDefault="00FA6334" w:rsidP="00580E5E">
      <w:pPr>
        <w:tabs>
          <w:tab w:val="left" w:pos="1128"/>
        </w:tabs>
        <w:spacing w:line="276" w:lineRule="auto"/>
        <w:ind w:right="-9"/>
        <w:jc w:val="both"/>
        <w:rPr>
          <w:rFonts w:ascii="Arial" w:hAnsi="Arial" w:cs="Arial"/>
        </w:rPr>
      </w:pPr>
    </w:p>
    <w:p w:rsidR="00FA6334" w:rsidRPr="003C05AF" w:rsidRDefault="00AF1E57" w:rsidP="00580E5E">
      <w:pPr>
        <w:tabs>
          <w:tab w:val="left" w:pos="1128"/>
        </w:tabs>
        <w:spacing w:line="276" w:lineRule="auto"/>
        <w:ind w:right="-9"/>
        <w:jc w:val="both"/>
        <w:rPr>
          <w:rFonts w:ascii="Arial" w:hAnsi="Arial" w:cs="Arial"/>
        </w:rPr>
      </w:pPr>
      <w:r>
        <w:rPr>
          <w:rFonts w:ascii="Arial" w:hAnsi="Arial" w:cs="Arial"/>
        </w:rPr>
        <w:t>1º</w:t>
      </w:r>
      <w:r w:rsidR="00FA6334">
        <w:rPr>
          <w:rFonts w:ascii="Arial" w:hAnsi="Arial" w:cs="Arial"/>
        </w:rPr>
        <w:t xml:space="preserve"> Pruebas objetivas</w:t>
      </w:r>
      <w:r w:rsidR="00FA6334" w:rsidRPr="00B477FB">
        <w:rPr>
          <w:rFonts w:ascii="Arial" w:hAnsi="Arial" w:cs="Arial"/>
        </w:rPr>
        <w:t xml:space="preserve">: En </w:t>
      </w:r>
      <w:r w:rsidR="00FA6334">
        <w:rPr>
          <w:rFonts w:ascii="Arial" w:hAnsi="Arial" w:cs="Arial"/>
        </w:rPr>
        <w:t xml:space="preserve">cada una de </w:t>
      </w:r>
      <w:r w:rsidR="00FA6334" w:rsidRPr="00B477FB">
        <w:rPr>
          <w:rFonts w:ascii="Arial" w:hAnsi="Arial" w:cs="Arial"/>
        </w:rPr>
        <w:t>esta</w:t>
      </w:r>
      <w:r w:rsidR="00FA6334">
        <w:rPr>
          <w:rFonts w:ascii="Arial" w:hAnsi="Arial" w:cs="Arial"/>
        </w:rPr>
        <w:t>s</w:t>
      </w:r>
      <w:r w:rsidR="00FA6334" w:rsidRPr="00B477FB">
        <w:rPr>
          <w:rFonts w:ascii="Arial" w:hAnsi="Arial" w:cs="Arial"/>
        </w:rPr>
        <w:t xml:space="preserve"> prueba</w:t>
      </w:r>
      <w:r w:rsidR="00FA6334">
        <w:rPr>
          <w:rFonts w:ascii="Arial" w:hAnsi="Arial" w:cs="Arial"/>
        </w:rPr>
        <w:t>s</w:t>
      </w:r>
      <w:r w:rsidR="00FA6334" w:rsidRPr="00B477FB">
        <w:rPr>
          <w:rFonts w:ascii="Arial" w:hAnsi="Arial" w:cs="Arial"/>
        </w:rPr>
        <w:t xml:space="preserve"> el alumno deberá demostrar que conoce suficientemente los contenidos que se consideren mínimos. Para superar el examen será necesario contestar correctamente al menos el 50% de las cuestiones. </w:t>
      </w:r>
      <w:r w:rsidR="00FA6334">
        <w:rPr>
          <w:rFonts w:ascii="Arial" w:hAnsi="Arial" w:cs="Arial"/>
        </w:rPr>
        <w:t>Para poder promediar será necesario la obtención de 4 sobre 10 en cada prueba.</w:t>
      </w:r>
    </w:p>
    <w:p w:rsidR="00FA6334" w:rsidRPr="003C05AF" w:rsidRDefault="00FA6334" w:rsidP="00580E5E">
      <w:pPr>
        <w:tabs>
          <w:tab w:val="left" w:pos="1128"/>
        </w:tabs>
        <w:spacing w:line="276" w:lineRule="auto"/>
        <w:ind w:right="-9"/>
        <w:jc w:val="both"/>
        <w:rPr>
          <w:rFonts w:ascii="Arial" w:hAnsi="Arial" w:cs="Arial"/>
        </w:rPr>
      </w:pPr>
    </w:p>
    <w:p w:rsidR="00FA6334" w:rsidRPr="00B477FB" w:rsidRDefault="00FA6334" w:rsidP="00580E5E">
      <w:pPr>
        <w:tabs>
          <w:tab w:val="left" w:pos="1128"/>
        </w:tabs>
        <w:spacing w:line="276" w:lineRule="auto"/>
        <w:ind w:right="-9"/>
        <w:jc w:val="both"/>
        <w:rPr>
          <w:rFonts w:ascii="Arial" w:hAnsi="Arial" w:cs="Arial"/>
        </w:rPr>
      </w:pPr>
      <w:r w:rsidRPr="00B477FB">
        <w:rPr>
          <w:rFonts w:ascii="Arial" w:hAnsi="Arial" w:cs="Arial"/>
        </w:rPr>
        <w:t>2º La herramienta base que se usará para evaluar el proceso de enseñan</w:t>
      </w:r>
      <w:r w:rsidR="00AF1E57">
        <w:rPr>
          <w:rFonts w:ascii="Arial" w:hAnsi="Arial" w:cs="Arial"/>
        </w:rPr>
        <w:t>za-aprendizaje será el cuaderno</w:t>
      </w:r>
      <w:r w:rsidRPr="00B477FB">
        <w:rPr>
          <w:rFonts w:ascii="Arial" w:hAnsi="Arial" w:cs="Arial"/>
        </w:rPr>
        <w:t xml:space="preserve"> de notas del profesor. En él se irán plasmando día a día los resultados e incidencias del proceso mediante el cual el alumno va adquiriendo los distintos conocimientos. Así y entre otras anotaciones figurará en el cuaderno del profesor los siguientes apartados:</w:t>
      </w:r>
    </w:p>
    <w:p w:rsidR="00FA6334" w:rsidRPr="00B477FB" w:rsidRDefault="00FA6334" w:rsidP="00580E5E">
      <w:pPr>
        <w:tabs>
          <w:tab w:val="left" w:pos="1128"/>
        </w:tabs>
        <w:spacing w:line="276" w:lineRule="auto"/>
        <w:ind w:right="-9"/>
        <w:jc w:val="both"/>
        <w:rPr>
          <w:rFonts w:ascii="Arial" w:hAnsi="Arial" w:cs="Arial"/>
        </w:rPr>
      </w:pPr>
    </w:p>
    <w:p w:rsidR="00FA6334" w:rsidRPr="00B477FB" w:rsidRDefault="00FA6334" w:rsidP="00580E5E">
      <w:pPr>
        <w:tabs>
          <w:tab w:val="left" w:pos="1128"/>
        </w:tabs>
        <w:spacing w:line="276" w:lineRule="auto"/>
        <w:ind w:right="-9"/>
        <w:jc w:val="both"/>
        <w:rPr>
          <w:rFonts w:ascii="Arial" w:hAnsi="Arial" w:cs="Arial"/>
        </w:rPr>
      </w:pPr>
      <w:r w:rsidRPr="00B477FB">
        <w:rPr>
          <w:rFonts w:ascii="Arial" w:hAnsi="Arial" w:cs="Arial"/>
        </w:rPr>
        <w:t xml:space="preserve">1º)  </w:t>
      </w:r>
      <w:r w:rsidRPr="00B477FB">
        <w:rPr>
          <w:rFonts w:ascii="Arial" w:hAnsi="Arial" w:cs="Arial"/>
          <w:b/>
        </w:rPr>
        <w:t>Pruebas objetivas, Exámenes  (E)</w:t>
      </w:r>
    </w:p>
    <w:p w:rsidR="00FA6334" w:rsidRPr="000678B0" w:rsidRDefault="00FA6334" w:rsidP="00580E5E">
      <w:pPr>
        <w:tabs>
          <w:tab w:val="left" w:pos="1128"/>
        </w:tabs>
        <w:spacing w:line="276" w:lineRule="auto"/>
        <w:ind w:right="-9"/>
        <w:jc w:val="both"/>
        <w:rPr>
          <w:rFonts w:ascii="Arial" w:hAnsi="Arial" w:cs="Arial"/>
          <w:sz w:val="16"/>
          <w:szCs w:val="16"/>
        </w:rPr>
      </w:pPr>
    </w:p>
    <w:p w:rsidR="00FA6334" w:rsidRPr="00B477FB" w:rsidRDefault="00FA6334" w:rsidP="00580E5E">
      <w:pPr>
        <w:pStyle w:val="Textoindependiente2"/>
        <w:tabs>
          <w:tab w:val="left" w:pos="1128"/>
        </w:tabs>
        <w:spacing w:line="276" w:lineRule="auto"/>
        <w:ind w:right="-9"/>
        <w:rPr>
          <w:rFonts w:ascii="Arial" w:hAnsi="Arial" w:cs="Arial"/>
          <w:sz w:val="20"/>
        </w:rPr>
      </w:pPr>
      <w:r>
        <w:rPr>
          <w:rFonts w:ascii="Arial" w:hAnsi="Arial" w:cs="Arial"/>
          <w:sz w:val="20"/>
        </w:rPr>
        <w:tab/>
      </w:r>
      <w:r w:rsidRPr="00B477FB">
        <w:rPr>
          <w:rFonts w:ascii="Arial" w:hAnsi="Arial" w:cs="Arial"/>
          <w:b w:val="0"/>
          <w:bCs w:val="0"/>
          <w:sz w:val="20"/>
        </w:rPr>
        <w:t>Contenidos teórico/</w:t>
      </w:r>
      <w:r w:rsidRPr="004171B5">
        <w:rPr>
          <w:rFonts w:ascii="Arial" w:hAnsi="Arial" w:cs="Arial"/>
          <w:b w:val="0"/>
          <w:bCs w:val="0"/>
          <w:i/>
          <w:sz w:val="20"/>
        </w:rPr>
        <w:t>prácticos (media de las pruebas objetivas de cada unidad, siempre que se haya obtenido al menos un 4)</w:t>
      </w:r>
      <w:r w:rsidR="00AF1E57">
        <w:rPr>
          <w:rFonts w:ascii="Arial" w:hAnsi="Arial" w:cs="Arial"/>
          <w:sz w:val="20"/>
        </w:rPr>
        <w:t xml:space="preserve">  </w:t>
      </w:r>
      <w:r w:rsidR="002D2B1D">
        <w:rPr>
          <w:rFonts w:ascii="Arial" w:hAnsi="Arial" w:cs="Arial"/>
          <w:sz w:val="20"/>
        </w:rPr>
        <w:t xml:space="preserve"> (5</w:t>
      </w:r>
      <w:r w:rsidR="00042D8F">
        <w:rPr>
          <w:rFonts w:ascii="Arial" w:hAnsi="Arial" w:cs="Arial"/>
          <w:sz w:val="20"/>
        </w:rPr>
        <w:t>0</w:t>
      </w:r>
      <w:r w:rsidRPr="00B477FB">
        <w:rPr>
          <w:rFonts w:ascii="Arial" w:hAnsi="Arial" w:cs="Arial"/>
          <w:sz w:val="20"/>
        </w:rPr>
        <w:t>%)</w:t>
      </w:r>
    </w:p>
    <w:p w:rsidR="00FA6334" w:rsidRPr="000678B0" w:rsidRDefault="00FA6334" w:rsidP="00580E5E">
      <w:pPr>
        <w:tabs>
          <w:tab w:val="left" w:pos="1128"/>
        </w:tabs>
        <w:spacing w:line="276" w:lineRule="auto"/>
        <w:ind w:right="-9"/>
        <w:jc w:val="both"/>
        <w:rPr>
          <w:rFonts w:ascii="Arial" w:hAnsi="Arial" w:cs="Arial"/>
          <w:sz w:val="16"/>
          <w:szCs w:val="16"/>
        </w:rPr>
      </w:pPr>
    </w:p>
    <w:p w:rsidR="00FA6334" w:rsidRPr="00B477FB" w:rsidRDefault="00AF1E57" w:rsidP="00580E5E">
      <w:pPr>
        <w:tabs>
          <w:tab w:val="left" w:pos="1128"/>
        </w:tabs>
        <w:spacing w:line="276" w:lineRule="auto"/>
        <w:ind w:right="-9"/>
        <w:jc w:val="both"/>
        <w:rPr>
          <w:rFonts w:ascii="Arial" w:hAnsi="Arial" w:cs="Arial"/>
        </w:rPr>
      </w:pPr>
      <w:r>
        <w:rPr>
          <w:rFonts w:ascii="Arial" w:hAnsi="Arial" w:cs="Arial"/>
        </w:rPr>
        <w:t xml:space="preserve">2º) </w:t>
      </w:r>
      <w:r w:rsidR="00FA6334" w:rsidRPr="00B477FB">
        <w:rPr>
          <w:rFonts w:ascii="Arial" w:hAnsi="Arial" w:cs="Arial"/>
        </w:rPr>
        <w:t xml:space="preserve"> </w:t>
      </w:r>
      <w:r w:rsidR="00FA6334" w:rsidRPr="00B477FB">
        <w:rPr>
          <w:rFonts w:ascii="Arial" w:hAnsi="Arial" w:cs="Arial"/>
          <w:b/>
        </w:rPr>
        <w:t>Análisis</w:t>
      </w:r>
      <w:r w:rsidR="00FA6334">
        <w:rPr>
          <w:rFonts w:ascii="Arial" w:hAnsi="Arial" w:cs="Arial"/>
          <w:b/>
        </w:rPr>
        <w:t xml:space="preserve"> de los trabajos  (T) (</w:t>
      </w:r>
      <w:r w:rsidR="002D2B1D">
        <w:rPr>
          <w:rFonts w:ascii="Arial" w:hAnsi="Arial" w:cs="Arial"/>
          <w:b/>
        </w:rPr>
        <w:t>3</w:t>
      </w:r>
      <w:r w:rsidR="00FA6334" w:rsidRPr="00B477FB">
        <w:rPr>
          <w:rFonts w:ascii="Arial" w:hAnsi="Arial" w:cs="Arial"/>
          <w:b/>
        </w:rPr>
        <w:t>0%)</w:t>
      </w:r>
    </w:p>
    <w:p w:rsidR="00FA6334" w:rsidRPr="000678B0" w:rsidRDefault="00FA6334" w:rsidP="00580E5E">
      <w:pPr>
        <w:tabs>
          <w:tab w:val="left" w:pos="1128"/>
        </w:tabs>
        <w:spacing w:line="276" w:lineRule="auto"/>
        <w:ind w:right="-9" w:firstLine="720"/>
        <w:jc w:val="both"/>
        <w:rPr>
          <w:rFonts w:ascii="Arial" w:hAnsi="Arial" w:cs="Arial"/>
          <w:sz w:val="16"/>
          <w:szCs w:val="16"/>
        </w:rPr>
      </w:pPr>
    </w:p>
    <w:p w:rsidR="004171B5" w:rsidRPr="007C22FF" w:rsidRDefault="004171B5" w:rsidP="004171B5">
      <w:pPr>
        <w:tabs>
          <w:tab w:val="left" w:pos="1128"/>
        </w:tabs>
        <w:spacing w:before="120" w:after="120"/>
        <w:ind w:right="-11"/>
        <w:jc w:val="both"/>
        <w:rPr>
          <w:rFonts w:ascii="Arial" w:hAnsi="Arial" w:cs="Arial"/>
        </w:rPr>
      </w:pPr>
      <w:r w:rsidRPr="007C22FF">
        <w:rPr>
          <w:rFonts w:ascii="Arial" w:hAnsi="Arial" w:cs="Arial"/>
        </w:rPr>
        <w:t>Para este apartado se valorar</w:t>
      </w:r>
      <w:r w:rsidR="002D2B1D">
        <w:rPr>
          <w:rFonts w:ascii="Arial" w:hAnsi="Arial" w:cs="Arial"/>
        </w:rPr>
        <w:t>án los siguientes aspectos a lo</w:t>
      </w:r>
      <w:r w:rsidRPr="007C22FF">
        <w:rPr>
          <w:rFonts w:ascii="Arial" w:hAnsi="Arial" w:cs="Arial"/>
        </w:rPr>
        <w:t xml:space="preserve"> largo de la evaluación: </w:t>
      </w:r>
    </w:p>
    <w:p w:rsidR="004171B5" w:rsidRPr="007C22FF" w:rsidRDefault="004171B5" w:rsidP="00327D08">
      <w:pPr>
        <w:pStyle w:val="Prrafodelista"/>
        <w:numPr>
          <w:ilvl w:val="0"/>
          <w:numId w:val="18"/>
        </w:numPr>
        <w:rPr>
          <w:rFonts w:ascii="Arial" w:hAnsi="Arial" w:cs="Arial"/>
          <w:lang w:val="es-ES"/>
        </w:rPr>
      </w:pPr>
      <w:r w:rsidRPr="007C22FF">
        <w:rPr>
          <w:rFonts w:ascii="Arial" w:hAnsi="Arial" w:cs="Arial"/>
          <w:lang w:val="es-ES"/>
        </w:rPr>
        <w:t>Se adecua a los tiempos de aprendizaje y de la clase</w:t>
      </w:r>
    </w:p>
    <w:p w:rsidR="004171B5" w:rsidRPr="007C22FF" w:rsidRDefault="004171B5" w:rsidP="00327D08">
      <w:pPr>
        <w:pStyle w:val="Prrafodelista"/>
        <w:numPr>
          <w:ilvl w:val="0"/>
          <w:numId w:val="18"/>
        </w:numPr>
        <w:rPr>
          <w:rFonts w:ascii="Arial" w:hAnsi="Arial" w:cs="Arial"/>
          <w:lang w:val="es-ES"/>
        </w:rPr>
      </w:pPr>
      <w:r w:rsidRPr="007C22FF">
        <w:rPr>
          <w:rFonts w:ascii="Arial" w:hAnsi="Arial" w:cs="Arial"/>
          <w:lang w:val="es-ES"/>
        </w:rPr>
        <w:t>Demuestra haber logrado el aprendizaje de la clase</w:t>
      </w:r>
    </w:p>
    <w:p w:rsidR="004171B5" w:rsidRPr="007C22FF" w:rsidRDefault="004171B5" w:rsidP="00327D08">
      <w:pPr>
        <w:pStyle w:val="Prrafodelista"/>
        <w:numPr>
          <w:ilvl w:val="0"/>
          <w:numId w:val="18"/>
        </w:numPr>
        <w:rPr>
          <w:rFonts w:ascii="Arial" w:hAnsi="Arial" w:cs="Arial"/>
          <w:lang w:val="es-ES"/>
        </w:rPr>
      </w:pPr>
      <w:r w:rsidRPr="007C22FF">
        <w:rPr>
          <w:rFonts w:ascii="Arial" w:hAnsi="Arial" w:cs="Arial"/>
          <w:lang w:val="es-ES"/>
        </w:rPr>
        <w:t>Presenta el material de forma organizada</w:t>
      </w:r>
    </w:p>
    <w:p w:rsidR="004171B5" w:rsidRPr="007C22FF" w:rsidRDefault="004171B5" w:rsidP="00327D08">
      <w:pPr>
        <w:pStyle w:val="Prrafodelista"/>
        <w:numPr>
          <w:ilvl w:val="0"/>
          <w:numId w:val="18"/>
        </w:numPr>
        <w:rPr>
          <w:rFonts w:ascii="Arial" w:hAnsi="Arial" w:cs="Arial"/>
          <w:lang w:val="es-ES"/>
        </w:rPr>
      </w:pPr>
      <w:r w:rsidRPr="007C22FF">
        <w:rPr>
          <w:rFonts w:ascii="Arial" w:hAnsi="Arial" w:cs="Arial"/>
          <w:lang w:val="es-ES"/>
        </w:rPr>
        <w:t>Comprende la información que maneja</w:t>
      </w:r>
    </w:p>
    <w:p w:rsidR="004171B5" w:rsidRPr="007C22FF" w:rsidRDefault="004171B5" w:rsidP="00327D08">
      <w:pPr>
        <w:pStyle w:val="Prrafodelista"/>
        <w:numPr>
          <w:ilvl w:val="0"/>
          <w:numId w:val="18"/>
        </w:numPr>
        <w:rPr>
          <w:rFonts w:ascii="Arial" w:hAnsi="Arial" w:cs="Arial"/>
          <w:lang w:val="es-ES"/>
        </w:rPr>
      </w:pPr>
      <w:r w:rsidRPr="007C22FF">
        <w:rPr>
          <w:rFonts w:ascii="Arial" w:hAnsi="Arial" w:cs="Arial"/>
          <w:lang w:val="es-ES"/>
        </w:rPr>
        <w:t>Trabaja sin supervisión</w:t>
      </w:r>
    </w:p>
    <w:p w:rsidR="004171B5" w:rsidRPr="007C22FF" w:rsidRDefault="004171B5" w:rsidP="00327D08">
      <w:pPr>
        <w:pStyle w:val="Prrafodelista"/>
        <w:numPr>
          <w:ilvl w:val="0"/>
          <w:numId w:val="18"/>
        </w:numPr>
        <w:rPr>
          <w:rFonts w:ascii="Arial" w:hAnsi="Arial" w:cs="Arial"/>
          <w:lang w:val="es-ES"/>
        </w:rPr>
      </w:pPr>
      <w:r w:rsidRPr="007C22FF">
        <w:rPr>
          <w:rFonts w:ascii="Arial" w:hAnsi="Arial" w:cs="Arial"/>
          <w:lang w:val="es-ES"/>
        </w:rPr>
        <w:t>Presenta el material en el plazo fijado o cuando es requerido</w:t>
      </w:r>
    </w:p>
    <w:p w:rsidR="004171B5" w:rsidRPr="007C22FF" w:rsidRDefault="004171B5" w:rsidP="00327D08">
      <w:pPr>
        <w:pStyle w:val="Prrafodelista"/>
        <w:numPr>
          <w:ilvl w:val="0"/>
          <w:numId w:val="18"/>
        </w:numPr>
        <w:rPr>
          <w:rFonts w:ascii="Arial" w:hAnsi="Arial" w:cs="Arial"/>
          <w:lang w:val="es-ES"/>
        </w:rPr>
      </w:pPr>
      <w:r w:rsidRPr="007C22FF">
        <w:rPr>
          <w:rFonts w:ascii="Arial" w:hAnsi="Arial" w:cs="Arial"/>
          <w:lang w:val="es-ES"/>
        </w:rPr>
        <w:t>El contenido se ajusta al enunciado</w:t>
      </w:r>
    </w:p>
    <w:p w:rsidR="004171B5" w:rsidRPr="007C22FF" w:rsidRDefault="004171B5" w:rsidP="00327D08">
      <w:pPr>
        <w:pStyle w:val="Prrafodelista"/>
        <w:numPr>
          <w:ilvl w:val="0"/>
          <w:numId w:val="18"/>
        </w:numPr>
        <w:rPr>
          <w:rFonts w:ascii="Arial" w:hAnsi="Arial" w:cs="Arial"/>
          <w:lang w:val="es-ES"/>
        </w:rPr>
      </w:pPr>
      <w:r w:rsidRPr="007C22FF">
        <w:rPr>
          <w:rFonts w:ascii="Arial" w:hAnsi="Arial" w:cs="Arial"/>
          <w:lang w:val="es-ES"/>
        </w:rPr>
        <w:t>Aprovecha el tiempo de trabajo en clase</w:t>
      </w:r>
    </w:p>
    <w:p w:rsidR="004171B5" w:rsidRPr="007C22FF" w:rsidRDefault="004171B5" w:rsidP="00327D08">
      <w:pPr>
        <w:pStyle w:val="Prrafodelista"/>
        <w:numPr>
          <w:ilvl w:val="0"/>
          <w:numId w:val="18"/>
        </w:numPr>
        <w:rPr>
          <w:rFonts w:ascii="Arial" w:hAnsi="Arial" w:cs="Arial"/>
          <w:lang w:val="es-ES"/>
        </w:rPr>
      </w:pPr>
      <w:r w:rsidRPr="007C22FF">
        <w:rPr>
          <w:rFonts w:ascii="Arial" w:hAnsi="Arial" w:cs="Arial"/>
          <w:lang w:val="es-ES"/>
        </w:rPr>
        <w:t>Atiende a las correcciones y las aplica</w:t>
      </w:r>
    </w:p>
    <w:p w:rsidR="004171B5" w:rsidRDefault="004171B5" w:rsidP="00327D08">
      <w:pPr>
        <w:pStyle w:val="Prrafodelista"/>
        <w:numPr>
          <w:ilvl w:val="0"/>
          <w:numId w:val="18"/>
        </w:numPr>
        <w:rPr>
          <w:rFonts w:ascii="Arial" w:hAnsi="Arial" w:cs="Arial"/>
          <w:lang w:val="es-ES"/>
        </w:rPr>
      </w:pPr>
      <w:r w:rsidRPr="007C22FF">
        <w:rPr>
          <w:rFonts w:ascii="Arial" w:hAnsi="Arial" w:cs="Arial"/>
          <w:lang w:val="es-ES"/>
        </w:rPr>
        <w:t>Añade elementos que mejoren la presentación</w:t>
      </w:r>
    </w:p>
    <w:p w:rsidR="00A756C6" w:rsidRDefault="00A756C6" w:rsidP="00A756C6">
      <w:pPr>
        <w:ind w:left="415"/>
        <w:rPr>
          <w:rFonts w:ascii="Arial" w:hAnsi="Arial" w:cs="Arial"/>
          <w:lang w:val="es-ES"/>
        </w:rPr>
      </w:pPr>
    </w:p>
    <w:p w:rsidR="00A756C6" w:rsidRPr="00160C53" w:rsidRDefault="00A756C6" w:rsidP="00A756C6">
      <w:pPr>
        <w:rPr>
          <w:rFonts w:ascii="Arial" w:hAnsi="Arial" w:cs="Arial"/>
          <w:lang w:val="es-ES"/>
        </w:rPr>
      </w:pPr>
      <w:r>
        <w:rPr>
          <w:rFonts w:ascii="Arial" w:hAnsi="Arial" w:cs="Arial"/>
          <w:lang w:val="es-ES"/>
        </w:rPr>
        <w:t>La calificación en este apartado será el resultado de cuantificar en qué grado se han cumplido los indicadores anteriores valorados de 0 a 10 y ponderados según el porcentaje adjudicado en la nota final.</w:t>
      </w:r>
    </w:p>
    <w:p w:rsidR="00A756C6" w:rsidRPr="00A756C6" w:rsidRDefault="00A756C6" w:rsidP="00A756C6">
      <w:pPr>
        <w:rPr>
          <w:rFonts w:ascii="Arial" w:hAnsi="Arial" w:cs="Arial"/>
          <w:lang w:val="es-ES"/>
        </w:rPr>
      </w:pPr>
    </w:p>
    <w:p w:rsidR="004171B5" w:rsidRPr="007C22FF" w:rsidRDefault="004171B5" w:rsidP="004171B5">
      <w:pPr>
        <w:rPr>
          <w:rFonts w:ascii="Arial" w:hAnsi="Arial" w:cs="Arial"/>
          <w:lang w:val="es-ES"/>
        </w:rPr>
      </w:pPr>
    </w:p>
    <w:p w:rsidR="00C1228B" w:rsidRPr="002D2B1D" w:rsidRDefault="00C1228B" w:rsidP="002D2B1D">
      <w:pPr>
        <w:pStyle w:val="Prrafodelista"/>
        <w:numPr>
          <w:ilvl w:val="0"/>
          <w:numId w:val="30"/>
        </w:numPr>
        <w:jc w:val="both"/>
        <w:rPr>
          <w:rFonts w:ascii="Arial" w:hAnsi="Arial" w:cs="Arial"/>
          <w:b/>
          <w:lang w:val="es-ES"/>
        </w:rPr>
      </w:pPr>
      <w:r w:rsidRPr="002D2B1D">
        <w:rPr>
          <w:rFonts w:ascii="Arial" w:hAnsi="Arial" w:cs="Arial"/>
          <w:b/>
          <w:lang w:val="es-ES"/>
        </w:rPr>
        <w:t>La fecha de recogida de las actividades, ejercicios o dossier se avisará con antelación.  Estos serán realizados en clase y podrán ser requeridos en cualquier momento por el profesor para supervisar su progreso. La falta de entrega por parte del alumno en la fecha indicada, supondrá la calificación negativa en la nota correspondiente.</w:t>
      </w:r>
    </w:p>
    <w:p w:rsidR="002D2B1D" w:rsidRPr="002D2B1D" w:rsidRDefault="002D2B1D" w:rsidP="002D2B1D">
      <w:pPr>
        <w:pStyle w:val="Prrafodelista"/>
        <w:numPr>
          <w:ilvl w:val="0"/>
          <w:numId w:val="30"/>
        </w:numPr>
        <w:jc w:val="both"/>
        <w:rPr>
          <w:rFonts w:ascii="Arial" w:hAnsi="Arial" w:cs="Arial"/>
          <w:b/>
        </w:rPr>
      </w:pPr>
      <w:r w:rsidRPr="002D2B1D">
        <w:rPr>
          <w:rFonts w:ascii="Arial" w:hAnsi="Arial" w:cs="Arial"/>
          <w:b/>
        </w:rPr>
        <w:t>Durante el curso 18-19 se implementará el Proyecto de Innovación “Docubasic” de realización de trabajos de digitalización, maquetación y reprografía de encargos</w:t>
      </w:r>
      <w:r w:rsidR="00AF1E57">
        <w:rPr>
          <w:rFonts w:ascii="Arial" w:hAnsi="Arial" w:cs="Arial"/>
          <w:b/>
        </w:rPr>
        <w:t xml:space="preserve"> para el centro</w:t>
      </w:r>
      <w:r w:rsidRPr="002D2B1D">
        <w:rPr>
          <w:rFonts w:ascii="Arial" w:hAnsi="Arial" w:cs="Arial"/>
          <w:b/>
        </w:rPr>
        <w:t>.  La realización de parte de las tareas necesarias para dichos encargos está prevista que se lleve a cabo en horas de este módulo ya que se ajustan a los resultados de aprendizaje y contenidos del mismo.  La calificación individual que obtenga cada alumno en dichas tareas entrará en éste apartado.</w:t>
      </w:r>
    </w:p>
    <w:p w:rsidR="002D2B1D" w:rsidRPr="002D2B1D" w:rsidRDefault="002D2B1D" w:rsidP="00C1228B">
      <w:pPr>
        <w:ind w:left="415"/>
        <w:jc w:val="both"/>
        <w:rPr>
          <w:rFonts w:ascii="Arial" w:hAnsi="Arial" w:cs="Arial"/>
          <w:b/>
        </w:rPr>
      </w:pPr>
    </w:p>
    <w:p w:rsidR="00FA6334" w:rsidRPr="00C1228B" w:rsidRDefault="00FA6334" w:rsidP="00580E5E">
      <w:pPr>
        <w:tabs>
          <w:tab w:val="left" w:pos="1128"/>
        </w:tabs>
        <w:spacing w:line="276" w:lineRule="auto"/>
        <w:ind w:right="-9"/>
        <w:jc w:val="both"/>
        <w:rPr>
          <w:rFonts w:ascii="Arial" w:hAnsi="Arial" w:cs="Arial"/>
          <w:sz w:val="16"/>
          <w:szCs w:val="16"/>
          <w:lang w:val="es-ES"/>
        </w:rPr>
      </w:pPr>
    </w:p>
    <w:p w:rsidR="00FA6334" w:rsidRPr="00B477FB" w:rsidRDefault="00FA6334" w:rsidP="00580E5E">
      <w:pPr>
        <w:tabs>
          <w:tab w:val="left" w:pos="1128"/>
        </w:tabs>
        <w:spacing w:line="276" w:lineRule="auto"/>
        <w:ind w:right="-9"/>
        <w:jc w:val="both"/>
        <w:rPr>
          <w:rFonts w:ascii="Arial" w:hAnsi="Arial" w:cs="Arial"/>
          <w:b/>
        </w:rPr>
      </w:pPr>
      <w:r w:rsidRPr="00B477FB">
        <w:rPr>
          <w:rFonts w:ascii="Arial" w:hAnsi="Arial" w:cs="Arial"/>
        </w:rPr>
        <w:t xml:space="preserve">3º)    </w:t>
      </w:r>
      <w:r w:rsidR="004171B5">
        <w:rPr>
          <w:rFonts w:ascii="Arial" w:hAnsi="Arial" w:cs="Arial"/>
          <w:b/>
        </w:rPr>
        <w:t xml:space="preserve">Análisis del </w:t>
      </w:r>
      <w:r w:rsidR="002D2B1D">
        <w:rPr>
          <w:rFonts w:ascii="Arial" w:hAnsi="Arial" w:cs="Arial"/>
          <w:b/>
        </w:rPr>
        <w:t>aula  (A)  (20</w:t>
      </w:r>
      <w:r w:rsidRPr="00B477FB">
        <w:rPr>
          <w:rFonts w:ascii="Arial" w:hAnsi="Arial" w:cs="Arial"/>
          <w:b/>
        </w:rPr>
        <w:t>%)</w:t>
      </w:r>
    </w:p>
    <w:p w:rsidR="00FA6334" w:rsidRDefault="00FA6334" w:rsidP="00580E5E">
      <w:pPr>
        <w:tabs>
          <w:tab w:val="left" w:pos="1128"/>
        </w:tabs>
        <w:spacing w:line="276" w:lineRule="auto"/>
        <w:ind w:right="-9"/>
        <w:jc w:val="both"/>
        <w:rPr>
          <w:rFonts w:ascii="Arial" w:hAnsi="Arial" w:cs="Arial"/>
          <w:b/>
          <w:sz w:val="16"/>
          <w:szCs w:val="16"/>
        </w:rPr>
      </w:pPr>
    </w:p>
    <w:p w:rsidR="00A756C6" w:rsidRPr="00D051BF" w:rsidRDefault="00A756C6" w:rsidP="00A756C6">
      <w:pPr>
        <w:tabs>
          <w:tab w:val="left" w:pos="1128"/>
        </w:tabs>
        <w:spacing w:before="120" w:after="120"/>
        <w:ind w:right="-11"/>
        <w:jc w:val="both"/>
        <w:rPr>
          <w:rFonts w:ascii="Arial" w:hAnsi="Arial" w:cs="Arial"/>
          <w:b/>
          <w:bCs/>
          <w:sz w:val="22"/>
          <w:szCs w:val="22"/>
          <w:lang w:val="es-ES"/>
        </w:rPr>
      </w:pPr>
      <w:r w:rsidRPr="00D051BF">
        <w:rPr>
          <w:rFonts w:ascii="Arial" w:hAnsi="Arial" w:cs="Arial"/>
        </w:rPr>
        <w:t>Para este apartado se valorar</w:t>
      </w:r>
      <w:r>
        <w:rPr>
          <w:rFonts w:ascii="Arial" w:hAnsi="Arial" w:cs="Arial"/>
        </w:rPr>
        <w:t>án los siguientes aspectos a lo</w:t>
      </w:r>
      <w:r w:rsidRPr="00D051BF">
        <w:rPr>
          <w:rFonts w:ascii="Arial" w:hAnsi="Arial" w:cs="Arial"/>
        </w:rPr>
        <w:t xml:space="preserve"> largo de la evaluación: </w:t>
      </w:r>
    </w:p>
    <w:p w:rsidR="00A756C6" w:rsidRPr="001E7D8A" w:rsidRDefault="00A756C6" w:rsidP="00A756C6">
      <w:pPr>
        <w:pStyle w:val="Prrafodelista"/>
        <w:numPr>
          <w:ilvl w:val="0"/>
          <w:numId w:val="19"/>
        </w:numPr>
        <w:jc w:val="both"/>
        <w:rPr>
          <w:rFonts w:ascii="Arial" w:hAnsi="Arial" w:cs="Arial"/>
          <w:lang w:val="es-ES"/>
        </w:rPr>
      </w:pPr>
      <w:r w:rsidRPr="001E7D8A">
        <w:rPr>
          <w:rFonts w:ascii="Arial" w:hAnsi="Arial" w:cs="Arial"/>
          <w:lang w:val="es-ES"/>
        </w:rPr>
        <w:t>Respeta los equipos y el material de clase</w:t>
      </w:r>
    </w:p>
    <w:p w:rsidR="00A756C6" w:rsidRPr="001E7D8A" w:rsidRDefault="00A756C6" w:rsidP="00A756C6">
      <w:pPr>
        <w:pStyle w:val="Prrafodelista"/>
        <w:numPr>
          <w:ilvl w:val="0"/>
          <w:numId w:val="19"/>
        </w:numPr>
        <w:jc w:val="both"/>
        <w:rPr>
          <w:rFonts w:ascii="Arial" w:hAnsi="Arial" w:cs="Arial"/>
          <w:lang w:val="es-ES"/>
        </w:rPr>
      </w:pPr>
      <w:r w:rsidRPr="001E7D8A">
        <w:rPr>
          <w:rFonts w:ascii="Arial" w:hAnsi="Arial" w:cs="Arial"/>
          <w:lang w:val="es-ES"/>
        </w:rPr>
        <w:t>Acepta las normas</w:t>
      </w:r>
    </w:p>
    <w:p w:rsidR="00A756C6" w:rsidRPr="001E7D8A" w:rsidRDefault="00A756C6" w:rsidP="00A756C6">
      <w:pPr>
        <w:pStyle w:val="Prrafodelista"/>
        <w:numPr>
          <w:ilvl w:val="0"/>
          <w:numId w:val="19"/>
        </w:numPr>
        <w:jc w:val="both"/>
        <w:rPr>
          <w:rFonts w:ascii="Arial" w:hAnsi="Arial" w:cs="Arial"/>
          <w:lang w:val="es-ES"/>
        </w:rPr>
      </w:pPr>
      <w:r w:rsidRPr="001E7D8A">
        <w:rPr>
          <w:rFonts w:ascii="Arial" w:hAnsi="Arial" w:cs="Arial"/>
          <w:lang w:val="es-ES"/>
        </w:rPr>
        <w:t>Respeta las opiniones de los demás</w:t>
      </w:r>
    </w:p>
    <w:p w:rsidR="00A756C6" w:rsidRPr="001E7D8A" w:rsidRDefault="00A756C6" w:rsidP="00A756C6">
      <w:pPr>
        <w:pStyle w:val="Prrafodelista"/>
        <w:numPr>
          <w:ilvl w:val="0"/>
          <w:numId w:val="19"/>
        </w:numPr>
        <w:jc w:val="both"/>
        <w:rPr>
          <w:rFonts w:ascii="Arial" w:hAnsi="Arial" w:cs="Arial"/>
          <w:lang w:val="es-ES"/>
        </w:rPr>
      </w:pPr>
      <w:r w:rsidRPr="001E7D8A">
        <w:rPr>
          <w:rFonts w:ascii="Arial" w:hAnsi="Arial" w:cs="Arial"/>
          <w:lang w:val="es-ES"/>
        </w:rPr>
        <w:t>Se comporta de forma responsable y solidaria dentro del grupo</w:t>
      </w:r>
    </w:p>
    <w:p w:rsidR="00A756C6" w:rsidRPr="001E7D8A" w:rsidRDefault="00A756C6" w:rsidP="00A756C6">
      <w:pPr>
        <w:pStyle w:val="Prrafodelista"/>
        <w:numPr>
          <w:ilvl w:val="0"/>
          <w:numId w:val="19"/>
        </w:numPr>
        <w:jc w:val="both"/>
        <w:rPr>
          <w:rFonts w:ascii="Arial" w:hAnsi="Arial" w:cs="Arial"/>
          <w:lang w:val="es-ES"/>
        </w:rPr>
      </w:pPr>
      <w:r w:rsidRPr="001E7D8A">
        <w:rPr>
          <w:rFonts w:ascii="Arial" w:hAnsi="Arial" w:cs="Arial"/>
          <w:lang w:val="es-ES"/>
        </w:rPr>
        <w:t>Escucha atentamente a los demás</w:t>
      </w:r>
    </w:p>
    <w:p w:rsidR="00A756C6" w:rsidRPr="001E7D8A" w:rsidRDefault="00A756C6" w:rsidP="00A756C6">
      <w:pPr>
        <w:pStyle w:val="Prrafodelista"/>
        <w:numPr>
          <w:ilvl w:val="0"/>
          <w:numId w:val="19"/>
        </w:numPr>
        <w:jc w:val="both"/>
        <w:rPr>
          <w:rFonts w:ascii="Arial" w:hAnsi="Arial" w:cs="Arial"/>
          <w:lang w:val="es-ES"/>
        </w:rPr>
      </w:pPr>
      <w:r w:rsidRPr="001E7D8A">
        <w:rPr>
          <w:rFonts w:ascii="Arial" w:hAnsi="Arial" w:cs="Arial"/>
          <w:lang w:val="es-ES"/>
        </w:rPr>
        <w:t>Aceptación de responsabilidades</w:t>
      </w:r>
    </w:p>
    <w:p w:rsidR="00A756C6" w:rsidRPr="001E7D8A" w:rsidRDefault="00A756C6" w:rsidP="00A756C6">
      <w:pPr>
        <w:pStyle w:val="Prrafodelista"/>
        <w:numPr>
          <w:ilvl w:val="0"/>
          <w:numId w:val="19"/>
        </w:numPr>
        <w:jc w:val="both"/>
        <w:rPr>
          <w:rFonts w:ascii="Arial" w:hAnsi="Arial" w:cs="Arial"/>
          <w:lang w:val="es-ES"/>
        </w:rPr>
      </w:pPr>
      <w:r w:rsidRPr="001E7D8A">
        <w:rPr>
          <w:rFonts w:ascii="Arial" w:hAnsi="Arial" w:cs="Arial"/>
          <w:lang w:val="es-ES"/>
        </w:rPr>
        <w:t>Participa en el desarrollo de la clase con aportaciones adecuadas</w:t>
      </w:r>
    </w:p>
    <w:p w:rsidR="00A756C6" w:rsidRPr="001E7D8A" w:rsidRDefault="00A756C6" w:rsidP="00A756C6">
      <w:pPr>
        <w:pStyle w:val="Prrafodelista"/>
        <w:numPr>
          <w:ilvl w:val="0"/>
          <w:numId w:val="19"/>
        </w:numPr>
        <w:jc w:val="both"/>
        <w:rPr>
          <w:rFonts w:ascii="Arial" w:hAnsi="Arial" w:cs="Arial"/>
          <w:lang w:val="es-ES"/>
        </w:rPr>
      </w:pPr>
      <w:r w:rsidRPr="001E7D8A">
        <w:rPr>
          <w:rFonts w:ascii="Arial" w:hAnsi="Arial" w:cs="Arial"/>
          <w:lang w:val="es-ES"/>
        </w:rPr>
        <w:t>Cuidado en su lenguaje corporal y forma de expresión</w:t>
      </w:r>
    </w:p>
    <w:p w:rsidR="00A756C6" w:rsidRPr="001E7D8A" w:rsidRDefault="00A756C6" w:rsidP="00A756C6">
      <w:pPr>
        <w:pStyle w:val="Prrafodelista"/>
        <w:numPr>
          <w:ilvl w:val="0"/>
          <w:numId w:val="19"/>
        </w:numPr>
        <w:jc w:val="both"/>
        <w:rPr>
          <w:rFonts w:ascii="Arial" w:hAnsi="Arial" w:cs="Arial"/>
          <w:lang w:val="es-ES"/>
        </w:rPr>
      </w:pPr>
      <w:r w:rsidRPr="001E7D8A">
        <w:rPr>
          <w:rFonts w:ascii="Arial" w:hAnsi="Arial" w:cs="Arial"/>
          <w:lang w:val="es-ES"/>
        </w:rPr>
        <w:t>Se dirige con corrección y respeto a cualquier miembro de la comunidad educativa</w:t>
      </w:r>
    </w:p>
    <w:p w:rsidR="00A756C6" w:rsidRPr="001E7D8A" w:rsidRDefault="00A756C6" w:rsidP="00A756C6">
      <w:pPr>
        <w:pStyle w:val="Prrafodelista"/>
        <w:numPr>
          <w:ilvl w:val="0"/>
          <w:numId w:val="19"/>
        </w:numPr>
        <w:jc w:val="both"/>
        <w:rPr>
          <w:rFonts w:ascii="Arial" w:hAnsi="Arial" w:cs="Arial"/>
          <w:lang w:val="es-ES"/>
        </w:rPr>
      </w:pPr>
      <w:r w:rsidRPr="001E7D8A">
        <w:rPr>
          <w:rFonts w:ascii="Arial" w:hAnsi="Arial" w:cs="Arial"/>
          <w:lang w:val="es-ES"/>
        </w:rPr>
        <w:t>Asistencia y puntualidad diarios a clase</w:t>
      </w:r>
    </w:p>
    <w:p w:rsidR="00A756C6" w:rsidRDefault="00A756C6" w:rsidP="00A756C6">
      <w:pPr>
        <w:rPr>
          <w:rFonts w:ascii="Arial" w:hAnsi="Arial" w:cs="Arial"/>
          <w:lang w:val="es-ES"/>
        </w:rPr>
      </w:pPr>
    </w:p>
    <w:p w:rsidR="00A756C6" w:rsidRPr="00160C53" w:rsidRDefault="00A756C6" w:rsidP="00AF1E57">
      <w:pPr>
        <w:jc w:val="both"/>
        <w:rPr>
          <w:rFonts w:ascii="Arial" w:hAnsi="Arial" w:cs="Arial"/>
          <w:lang w:val="es-ES"/>
        </w:rPr>
      </w:pPr>
      <w:r w:rsidRPr="00160C53">
        <w:rPr>
          <w:rFonts w:ascii="Arial" w:hAnsi="Arial" w:cs="Arial"/>
          <w:lang w:val="es-ES"/>
        </w:rPr>
        <w:t>La calificación en este apartado será el resultado de cuantificar en qué grado se han cumplido los indicadores anteriores valorados de 0 a 10 y ponderados según el porcentaje adjudicado en la nota final.</w:t>
      </w:r>
    </w:p>
    <w:p w:rsidR="00A756C6" w:rsidRPr="006E2648" w:rsidRDefault="00A756C6" w:rsidP="00A756C6">
      <w:pPr>
        <w:pStyle w:val="Textoindependiente"/>
        <w:spacing w:before="120"/>
        <w:ind w:right="-11"/>
        <w:rPr>
          <w:rFonts w:ascii="Arial" w:hAnsi="Arial" w:cs="Arial"/>
          <w:b/>
          <w:sz w:val="20"/>
        </w:rPr>
      </w:pPr>
      <w:r w:rsidRPr="006D5E4D">
        <w:rPr>
          <w:rFonts w:ascii="Arial" w:hAnsi="Arial" w:cs="Arial"/>
          <w:sz w:val="20"/>
        </w:rPr>
        <w:t xml:space="preserve">Se considera importante que el alumno asimile que debe comportarse, salvadas las distancias, de la forma más parecida posible a un puesto de trabajo para el que está entrenándose.  Por ello se anotará cualquier incidencia de las normas marcadas por el Centro y por el profesor, iniciativa propia, trabajo, esfuerzo, faltas de asistencia, comportamiento en clase, respeto al profesor y hacia compañeros/as, etc. </w:t>
      </w:r>
      <w:r>
        <w:rPr>
          <w:rFonts w:ascii="Arial" w:hAnsi="Arial" w:cs="Arial"/>
          <w:b/>
          <w:sz w:val="20"/>
        </w:rPr>
        <w:t xml:space="preserve"> </w:t>
      </w:r>
      <w:r w:rsidRPr="006E2648">
        <w:rPr>
          <w:rFonts w:ascii="Arial" w:hAnsi="Arial" w:cs="Arial"/>
          <w:b/>
          <w:sz w:val="20"/>
        </w:rPr>
        <w:t xml:space="preserve">Por ello, cuando un alumno es sancionado con 3 faltas leves o una grave </w:t>
      </w:r>
      <w:r w:rsidRPr="006E2648">
        <w:rPr>
          <w:rFonts w:ascii="Arial" w:hAnsi="Arial" w:cs="Arial"/>
          <w:b/>
          <w:sz w:val="20"/>
          <w:lang w:val="es-ES"/>
        </w:rPr>
        <w:t>supondrá la calificación nula en la nota correspondiente</w:t>
      </w:r>
      <w:r>
        <w:rPr>
          <w:rFonts w:ascii="Arial" w:hAnsi="Arial" w:cs="Arial"/>
          <w:b/>
          <w:sz w:val="20"/>
          <w:lang w:val="es-ES"/>
        </w:rPr>
        <w:t xml:space="preserve"> a este apartado</w:t>
      </w:r>
      <w:r w:rsidRPr="006E2648">
        <w:rPr>
          <w:rFonts w:ascii="Arial" w:hAnsi="Arial" w:cs="Arial"/>
          <w:b/>
          <w:sz w:val="20"/>
          <w:lang w:val="es-ES"/>
        </w:rPr>
        <w:t>.</w:t>
      </w:r>
    </w:p>
    <w:p w:rsidR="00FA6334" w:rsidRPr="00B477FB" w:rsidRDefault="00FA6334" w:rsidP="00580E5E">
      <w:pPr>
        <w:pStyle w:val="Textoindependiente"/>
        <w:spacing w:line="276" w:lineRule="auto"/>
        <w:ind w:right="-9"/>
        <w:rPr>
          <w:rFonts w:ascii="Arial" w:hAnsi="Arial" w:cs="Arial"/>
          <w:b/>
          <w:sz w:val="20"/>
        </w:rPr>
      </w:pPr>
    </w:p>
    <w:p w:rsidR="00FA6334" w:rsidRPr="00B477FB" w:rsidRDefault="00FA6334" w:rsidP="00580E5E">
      <w:pPr>
        <w:pStyle w:val="Textoindependiente"/>
        <w:spacing w:line="276" w:lineRule="auto"/>
        <w:ind w:right="-9"/>
        <w:rPr>
          <w:rFonts w:ascii="Arial" w:hAnsi="Arial" w:cs="Arial"/>
          <w:sz w:val="20"/>
        </w:rPr>
      </w:pPr>
      <w:r w:rsidRPr="00B477FB">
        <w:rPr>
          <w:rFonts w:ascii="Arial" w:hAnsi="Arial" w:cs="Arial"/>
          <w:sz w:val="20"/>
        </w:rPr>
        <w:t>La nota de la evaluación será la media ponderada de las calificaciones obtenidas según la siguiente fórmula:</w:t>
      </w:r>
    </w:p>
    <w:p w:rsidR="00FA6334" w:rsidRPr="00B477FB" w:rsidRDefault="00FA6334" w:rsidP="00580E5E">
      <w:pPr>
        <w:pStyle w:val="Textoindependiente"/>
        <w:spacing w:line="276" w:lineRule="auto"/>
        <w:ind w:firstLine="540"/>
        <w:rPr>
          <w:rFonts w:ascii="Arial" w:hAnsi="Arial" w:cs="Arial"/>
          <w:sz w:val="20"/>
        </w:rPr>
      </w:pPr>
    </w:p>
    <w:p w:rsidR="00FA6334" w:rsidRPr="00B477FB" w:rsidRDefault="00A756C6" w:rsidP="00580E5E">
      <w:pPr>
        <w:pStyle w:val="Textoindependiente"/>
        <w:pBdr>
          <w:top w:val="single" w:sz="4" w:space="1" w:color="auto"/>
          <w:left w:val="single" w:sz="4" w:space="4" w:color="auto"/>
          <w:bottom w:val="single" w:sz="4" w:space="1" w:color="auto"/>
          <w:right w:val="single" w:sz="4" w:space="4" w:color="auto"/>
        </w:pBdr>
        <w:spacing w:line="276" w:lineRule="auto"/>
        <w:ind w:left="426" w:firstLine="540"/>
        <w:rPr>
          <w:rFonts w:ascii="Arial" w:hAnsi="Arial" w:cs="Arial"/>
          <w:b/>
          <w:bCs/>
          <w:sz w:val="20"/>
        </w:rPr>
      </w:pPr>
      <w:r>
        <w:rPr>
          <w:rFonts w:ascii="Arial" w:hAnsi="Arial" w:cs="Arial"/>
          <w:b/>
          <w:bCs/>
          <w:sz w:val="20"/>
        </w:rPr>
        <w:t>Calificación:    (50% E + 3</w:t>
      </w:r>
      <w:r w:rsidR="00FA6334">
        <w:rPr>
          <w:rFonts w:ascii="Arial" w:hAnsi="Arial" w:cs="Arial"/>
          <w:b/>
          <w:bCs/>
          <w:sz w:val="20"/>
        </w:rPr>
        <w:t>0</w:t>
      </w:r>
      <w:r>
        <w:rPr>
          <w:rFonts w:ascii="Arial" w:hAnsi="Arial" w:cs="Arial"/>
          <w:b/>
          <w:bCs/>
          <w:sz w:val="20"/>
        </w:rPr>
        <w:t>% T + 20%</w:t>
      </w:r>
      <w:r w:rsidR="00FA6334" w:rsidRPr="00B477FB">
        <w:rPr>
          <w:rFonts w:ascii="Arial" w:hAnsi="Arial" w:cs="Arial"/>
          <w:b/>
          <w:bCs/>
          <w:sz w:val="20"/>
        </w:rPr>
        <w:t xml:space="preserve"> A) / 100</w:t>
      </w:r>
    </w:p>
    <w:p w:rsidR="00FA6334" w:rsidRDefault="00FA6334" w:rsidP="00580E5E">
      <w:pPr>
        <w:spacing w:line="276" w:lineRule="auto"/>
        <w:ind w:right="-9"/>
        <w:jc w:val="both"/>
        <w:rPr>
          <w:rFonts w:ascii="Arial" w:hAnsi="Arial" w:cs="Arial"/>
          <w:position w:val="6"/>
        </w:rPr>
      </w:pPr>
    </w:p>
    <w:p w:rsidR="00FA6334" w:rsidRPr="00B477FB" w:rsidRDefault="00FA6334" w:rsidP="00580E5E">
      <w:pPr>
        <w:spacing w:line="276" w:lineRule="auto"/>
        <w:ind w:right="-9"/>
        <w:jc w:val="both"/>
        <w:rPr>
          <w:rFonts w:ascii="Arial" w:hAnsi="Arial" w:cs="Arial"/>
          <w:position w:val="6"/>
        </w:rPr>
      </w:pPr>
    </w:p>
    <w:p w:rsidR="00FA6334" w:rsidRPr="00BA2BB7" w:rsidRDefault="00FA6334" w:rsidP="00580E5E">
      <w:pPr>
        <w:pStyle w:val="Ttulo8"/>
        <w:spacing w:line="276" w:lineRule="auto"/>
        <w:rPr>
          <w:rFonts w:ascii="Arial" w:hAnsi="Arial" w:cs="Arial"/>
          <w:b w:val="0"/>
          <w:sz w:val="24"/>
          <w:szCs w:val="24"/>
        </w:rPr>
      </w:pPr>
      <w:bookmarkStart w:id="8" w:name="_F.__Actividades_de_recuperación_par"/>
      <w:bookmarkEnd w:id="8"/>
      <w:r w:rsidRPr="00BA2BB7">
        <w:rPr>
          <w:rFonts w:ascii="Arial" w:hAnsi="Arial" w:cs="Arial"/>
          <w:sz w:val="24"/>
          <w:szCs w:val="24"/>
        </w:rPr>
        <w:t xml:space="preserve"> F.  Actividades de recuperación para los alumnos pendientes</w:t>
      </w:r>
    </w:p>
    <w:p w:rsidR="00FA6334" w:rsidRDefault="00FA6334" w:rsidP="00580E5E">
      <w:pPr>
        <w:spacing w:line="276" w:lineRule="auto"/>
        <w:ind w:left="709" w:right="-9"/>
        <w:jc w:val="both"/>
        <w:rPr>
          <w:position w:val="6"/>
          <w:sz w:val="22"/>
        </w:rPr>
      </w:pPr>
    </w:p>
    <w:p w:rsidR="00FA6334" w:rsidRPr="00BA2BB7" w:rsidRDefault="00FA6334" w:rsidP="00580E5E">
      <w:pPr>
        <w:spacing w:line="276" w:lineRule="auto"/>
        <w:jc w:val="both"/>
        <w:rPr>
          <w:rFonts w:ascii="Arial" w:hAnsi="Arial" w:cs="Arial"/>
        </w:rPr>
      </w:pPr>
      <w:r w:rsidRPr="00BA2BB7">
        <w:rPr>
          <w:rFonts w:ascii="Arial" w:hAnsi="Arial" w:cs="Arial"/>
        </w:rPr>
        <w:t>No procede, por no haber alumnos pendientes de cursos anteriores.</w:t>
      </w:r>
    </w:p>
    <w:p w:rsidR="00FA6334" w:rsidRDefault="00FA6334" w:rsidP="00580E5E">
      <w:pPr>
        <w:spacing w:line="276" w:lineRule="auto"/>
        <w:ind w:left="709" w:right="-9"/>
        <w:jc w:val="both"/>
        <w:rPr>
          <w:position w:val="6"/>
          <w:sz w:val="22"/>
        </w:rPr>
      </w:pPr>
    </w:p>
    <w:p w:rsidR="00FA6334" w:rsidRPr="00BA2BB7" w:rsidRDefault="00FA6334" w:rsidP="00580E5E">
      <w:pPr>
        <w:pStyle w:val="Ttulo8"/>
        <w:pBdr>
          <w:left w:val="single" w:sz="4" w:space="0" w:color="auto"/>
        </w:pBdr>
        <w:tabs>
          <w:tab w:val="clear" w:pos="142"/>
        </w:tabs>
        <w:spacing w:line="276" w:lineRule="auto"/>
        <w:ind w:left="518" w:hanging="490"/>
        <w:rPr>
          <w:rFonts w:ascii="Arial" w:hAnsi="Arial" w:cs="Arial"/>
          <w:sz w:val="24"/>
          <w:szCs w:val="24"/>
        </w:rPr>
      </w:pPr>
      <w:bookmarkStart w:id="9" w:name="_G._Materiales_y_recursos_didácticos"/>
      <w:bookmarkEnd w:id="9"/>
      <w:r w:rsidRPr="00BA2BB7">
        <w:rPr>
          <w:rFonts w:ascii="Arial" w:hAnsi="Arial" w:cs="Arial"/>
          <w:sz w:val="24"/>
          <w:szCs w:val="24"/>
        </w:rPr>
        <w:t xml:space="preserve"> G. Materiales y recursos didácticos que se vayan a utilizar, incluidos los libros para uso de los alumnos</w:t>
      </w:r>
    </w:p>
    <w:p w:rsidR="00FA6334" w:rsidRDefault="00FA6334" w:rsidP="00580E5E">
      <w:pPr>
        <w:pStyle w:val="Sangradetextonormal"/>
        <w:spacing w:line="276" w:lineRule="auto"/>
        <w:ind w:left="0"/>
        <w:rPr>
          <w:rFonts w:ascii="Times New Roman" w:hAnsi="Times New Roman"/>
          <w:sz w:val="24"/>
        </w:rPr>
      </w:pPr>
    </w:p>
    <w:p w:rsidR="004171B5" w:rsidRPr="007C22FF" w:rsidRDefault="004171B5" w:rsidP="004171B5">
      <w:pPr>
        <w:pStyle w:val="Sangradetextonormal"/>
        <w:ind w:left="0" w:right="-127"/>
        <w:rPr>
          <w:rFonts w:ascii="Arial" w:hAnsi="Arial" w:cs="Arial"/>
          <w:sz w:val="20"/>
        </w:rPr>
      </w:pPr>
      <w:r w:rsidRPr="007C22FF">
        <w:rPr>
          <w:rFonts w:ascii="Arial" w:hAnsi="Arial" w:cs="Arial"/>
          <w:sz w:val="20"/>
        </w:rPr>
        <w:t xml:space="preserve">Los recursos de que dispone el aula donde se imparten las clases al grupo son los siguientes: medios informáticos, mesas y sillas, armario con llave, estanterías, una pizarra. </w:t>
      </w:r>
    </w:p>
    <w:p w:rsidR="004171B5" w:rsidRPr="007C22FF" w:rsidRDefault="004171B5" w:rsidP="004171B5">
      <w:pPr>
        <w:spacing w:before="120"/>
        <w:ind w:right="-127"/>
        <w:jc w:val="both"/>
        <w:rPr>
          <w:rFonts w:ascii="Arial" w:hAnsi="Arial" w:cs="Arial"/>
        </w:rPr>
      </w:pPr>
      <w:r w:rsidRPr="007C22FF">
        <w:rPr>
          <w:rFonts w:ascii="Arial" w:hAnsi="Arial" w:cs="Arial"/>
        </w:rPr>
        <w:t>Los me</w:t>
      </w:r>
      <w:r w:rsidR="00A756C6">
        <w:rPr>
          <w:rFonts w:ascii="Arial" w:hAnsi="Arial" w:cs="Arial"/>
        </w:rPr>
        <w:t xml:space="preserve">dios informáticos lo componen </w:t>
      </w:r>
      <w:r w:rsidR="007C22FF" w:rsidRPr="007C22FF">
        <w:rPr>
          <w:rFonts w:ascii="Arial" w:hAnsi="Arial" w:cs="Arial"/>
        </w:rPr>
        <w:t>8</w:t>
      </w:r>
      <w:r w:rsidRPr="007C22FF">
        <w:rPr>
          <w:rFonts w:ascii="Arial" w:hAnsi="Arial" w:cs="Arial"/>
        </w:rPr>
        <w:t xml:space="preserve"> ordenadores para uso de los alumnos, un ordenador para uso del profesor, un cañón proyector.</w:t>
      </w:r>
    </w:p>
    <w:p w:rsidR="004171B5" w:rsidRPr="007C22FF" w:rsidRDefault="004171B5" w:rsidP="004171B5">
      <w:pPr>
        <w:spacing w:before="120"/>
        <w:ind w:right="-127"/>
        <w:jc w:val="both"/>
        <w:rPr>
          <w:rFonts w:ascii="Arial" w:hAnsi="Arial" w:cs="Arial"/>
        </w:rPr>
      </w:pPr>
      <w:r w:rsidRPr="007C22FF">
        <w:rPr>
          <w:rFonts w:ascii="Arial" w:hAnsi="Arial" w:cs="Arial"/>
        </w:rPr>
        <w:t>Están instalados los siguientes Sistemas operativos y programas:</w:t>
      </w:r>
    </w:p>
    <w:p w:rsidR="004171B5" w:rsidRPr="007C22FF" w:rsidRDefault="004171B5" w:rsidP="004171B5">
      <w:pPr>
        <w:jc w:val="both"/>
        <w:rPr>
          <w:rFonts w:ascii="Arial" w:hAnsi="Arial" w:cs="Arial"/>
        </w:rPr>
      </w:pPr>
    </w:p>
    <w:p w:rsidR="004171B5" w:rsidRPr="007C22FF" w:rsidRDefault="004171B5" w:rsidP="004171B5">
      <w:pPr>
        <w:jc w:val="both"/>
        <w:rPr>
          <w:rFonts w:ascii="Arial" w:hAnsi="Arial" w:cs="Arial"/>
          <w:lang w:val="es-ES"/>
        </w:rPr>
      </w:pPr>
      <w:r w:rsidRPr="007C22FF">
        <w:rPr>
          <w:rFonts w:ascii="Arial" w:hAnsi="Arial" w:cs="Arial"/>
        </w:rPr>
        <w:tab/>
      </w:r>
      <w:r w:rsidRPr="007C22FF">
        <w:rPr>
          <w:rFonts w:ascii="Arial" w:hAnsi="Arial" w:cs="Arial"/>
        </w:rPr>
        <w:tab/>
      </w:r>
      <w:r w:rsidRPr="007C22FF">
        <w:rPr>
          <w:rFonts w:ascii="Arial" w:hAnsi="Arial" w:cs="Arial"/>
          <w:lang w:val="es-ES"/>
        </w:rPr>
        <w:t>- Windows- 7</w:t>
      </w:r>
    </w:p>
    <w:p w:rsidR="004171B5" w:rsidRPr="007C22FF" w:rsidRDefault="004171B5" w:rsidP="004171B5">
      <w:pPr>
        <w:jc w:val="both"/>
        <w:rPr>
          <w:rFonts w:ascii="Arial" w:hAnsi="Arial" w:cs="Arial"/>
          <w:lang w:val="es-ES"/>
        </w:rPr>
      </w:pPr>
      <w:r w:rsidRPr="007C22FF">
        <w:rPr>
          <w:rFonts w:ascii="Arial" w:hAnsi="Arial" w:cs="Arial"/>
          <w:lang w:val="es-ES"/>
        </w:rPr>
        <w:tab/>
      </w:r>
      <w:r w:rsidRPr="007C22FF">
        <w:rPr>
          <w:rFonts w:ascii="Arial" w:hAnsi="Arial" w:cs="Arial"/>
          <w:lang w:val="es-ES"/>
        </w:rPr>
        <w:tab/>
        <w:t>- Office 2007</w:t>
      </w:r>
      <w:r w:rsidR="007C22FF" w:rsidRPr="007C22FF">
        <w:rPr>
          <w:rFonts w:ascii="Arial" w:hAnsi="Arial" w:cs="Arial"/>
          <w:lang w:val="es-ES"/>
        </w:rPr>
        <w:t>/2010</w:t>
      </w:r>
    </w:p>
    <w:p w:rsidR="004171B5" w:rsidRPr="007C22FF" w:rsidRDefault="004171B5" w:rsidP="004171B5">
      <w:pPr>
        <w:jc w:val="both"/>
        <w:rPr>
          <w:rFonts w:ascii="Arial" w:hAnsi="Arial" w:cs="Arial"/>
          <w:lang w:val="es-ES"/>
        </w:rPr>
      </w:pPr>
      <w:r w:rsidRPr="007C22FF">
        <w:rPr>
          <w:rFonts w:ascii="Arial" w:hAnsi="Arial" w:cs="Arial"/>
          <w:lang w:val="es-ES"/>
        </w:rPr>
        <w:tab/>
      </w:r>
      <w:r w:rsidRPr="007C22FF">
        <w:rPr>
          <w:rFonts w:ascii="Arial" w:hAnsi="Arial" w:cs="Arial"/>
          <w:lang w:val="es-ES"/>
        </w:rPr>
        <w:tab/>
        <w:t>- Proyector</w:t>
      </w:r>
    </w:p>
    <w:p w:rsidR="00FA6334" w:rsidRDefault="004171B5" w:rsidP="00AF1E57">
      <w:pPr>
        <w:spacing w:line="276" w:lineRule="auto"/>
        <w:jc w:val="both"/>
        <w:rPr>
          <w:rFonts w:ascii="Arial" w:hAnsi="Arial" w:cs="Arial"/>
        </w:rPr>
      </w:pPr>
      <w:r w:rsidRPr="007C22FF">
        <w:rPr>
          <w:rFonts w:ascii="Arial" w:hAnsi="Arial" w:cs="Arial"/>
          <w:lang w:val="es-ES"/>
        </w:rPr>
        <w:tab/>
      </w:r>
      <w:r w:rsidRPr="007C22FF">
        <w:rPr>
          <w:rFonts w:ascii="Arial" w:hAnsi="Arial" w:cs="Arial"/>
          <w:lang w:val="es-ES"/>
        </w:rPr>
        <w:tab/>
        <w:t>- Conexión Internet</w:t>
      </w:r>
    </w:p>
    <w:p w:rsidR="00FA6334" w:rsidRPr="00BA2BB7" w:rsidRDefault="00FA6334" w:rsidP="00580E5E">
      <w:pPr>
        <w:pStyle w:val="Textoindependiente"/>
        <w:widowControl/>
        <w:spacing w:before="120" w:line="276" w:lineRule="auto"/>
        <w:ind w:right="0"/>
        <w:rPr>
          <w:rFonts w:ascii="Arial" w:hAnsi="Arial" w:cs="Arial"/>
          <w:sz w:val="20"/>
        </w:rPr>
      </w:pPr>
      <w:r w:rsidRPr="00BA2BB7">
        <w:rPr>
          <w:rFonts w:ascii="Arial" w:hAnsi="Arial" w:cs="Arial"/>
          <w:sz w:val="20"/>
        </w:rPr>
        <w:t>Se empleará como bibliografía:</w:t>
      </w:r>
    </w:p>
    <w:p w:rsidR="00FA6334" w:rsidRDefault="004171B5" w:rsidP="00327D08">
      <w:pPr>
        <w:pStyle w:val="Textoindependiente"/>
        <w:numPr>
          <w:ilvl w:val="0"/>
          <w:numId w:val="3"/>
        </w:numPr>
        <w:spacing w:before="120" w:line="276" w:lineRule="auto"/>
        <w:ind w:right="357"/>
        <w:rPr>
          <w:rFonts w:ascii="Arial" w:hAnsi="Arial" w:cs="Arial"/>
          <w:sz w:val="20"/>
        </w:rPr>
      </w:pPr>
      <w:r>
        <w:rPr>
          <w:rFonts w:ascii="Arial" w:hAnsi="Arial" w:cs="Arial"/>
          <w:sz w:val="20"/>
        </w:rPr>
        <w:t>Aplicaciones básicas de ofimática</w:t>
      </w:r>
      <w:r w:rsidR="00FA6334" w:rsidRPr="00CD723E">
        <w:rPr>
          <w:rFonts w:ascii="Arial" w:hAnsi="Arial" w:cs="Arial"/>
          <w:sz w:val="20"/>
        </w:rPr>
        <w:t xml:space="preserve"> de la editorial Paraninfo</w:t>
      </w:r>
    </w:p>
    <w:p w:rsidR="00FA6334" w:rsidRPr="00BA2BB7" w:rsidRDefault="00FA6334" w:rsidP="00327D08">
      <w:pPr>
        <w:pStyle w:val="Textoindependiente"/>
        <w:numPr>
          <w:ilvl w:val="0"/>
          <w:numId w:val="3"/>
        </w:numPr>
        <w:spacing w:before="120" w:line="276" w:lineRule="auto"/>
        <w:ind w:right="357"/>
        <w:rPr>
          <w:rFonts w:ascii="Arial" w:hAnsi="Arial" w:cs="Arial"/>
          <w:sz w:val="20"/>
        </w:rPr>
      </w:pPr>
      <w:r w:rsidRPr="00BA2BB7">
        <w:rPr>
          <w:rFonts w:ascii="Arial" w:hAnsi="Arial" w:cs="Arial"/>
          <w:sz w:val="20"/>
        </w:rPr>
        <w:t>Apuntes y fotocopias elaboradas por el profesor.</w:t>
      </w:r>
    </w:p>
    <w:p w:rsidR="004171B5" w:rsidRDefault="004171B5" w:rsidP="00580E5E">
      <w:pPr>
        <w:widowControl w:val="0"/>
        <w:spacing w:line="276" w:lineRule="auto"/>
        <w:jc w:val="both"/>
        <w:rPr>
          <w:sz w:val="24"/>
        </w:rPr>
      </w:pPr>
    </w:p>
    <w:p w:rsidR="004171B5" w:rsidRDefault="004171B5" w:rsidP="00580E5E">
      <w:pPr>
        <w:widowControl w:val="0"/>
        <w:spacing w:line="276" w:lineRule="auto"/>
        <w:jc w:val="both"/>
        <w:rPr>
          <w:sz w:val="24"/>
        </w:rPr>
      </w:pPr>
    </w:p>
    <w:p w:rsidR="00FA6334" w:rsidRPr="00BA2BB7" w:rsidRDefault="00FA6334" w:rsidP="00580E5E">
      <w:pPr>
        <w:pStyle w:val="Ttulo8"/>
        <w:pBdr>
          <w:left w:val="single" w:sz="4" w:space="0" w:color="auto"/>
        </w:pBdr>
        <w:tabs>
          <w:tab w:val="clear" w:pos="142"/>
        </w:tabs>
        <w:spacing w:line="276" w:lineRule="auto"/>
        <w:ind w:left="462" w:hanging="448"/>
        <w:rPr>
          <w:rFonts w:ascii="Arial" w:hAnsi="Arial" w:cs="Arial"/>
          <w:sz w:val="24"/>
          <w:szCs w:val="24"/>
        </w:rPr>
      </w:pPr>
      <w:bookmarkStart w:id="10" w:name="_H._Actividades_complementarias_y_ex"/>
      <w:bookmarkStart w:id="11" w:name="_I._Medidas_de_atención_a_la_diversi"/>
      <w:bookmarkEnd w:id="10"/>
      <w:bookmarkEnd w:id="11"/>
      <w:r w:rsidRPr="00BA2BB7">
        <w:rPr>
          <w:rFonts w:ascii="Arial" w:hAnsi="Arial" w:cs="Arial"/>
          <w:sz w:val="24"/>
          <w:szCs w:val="24"/>
        </w:rPr>
        <w:t xml:space="preserve"> H. Medidas de atención a la diversidad y</w:t>
      </w:r>
      <w:r w:rsidR="00AF1E57">
        <w:rPr>
          <w:rFonts w:ascii="Arial" w:hAnsi="Arial" w:cs="Arial"/>
          <w:sz w:val="24"/>
          <w:szCs w:val="24"/>
        </w:rPr>
        <w:t xml:space="preserve"> adaptaciones curriculares para</w:t>
      </w:r>
      <w:r w:rsidRPr="00BA2BB7">
        <w:rPr>
          <w:rFonts w:ascii="Arial" w:hAnsi="Arial" w:cs="Arial"/>
          <w:sz w:val="24"/>
          <w:szCs w:val="24"/>
        </w:rPr>
        <w:t xml:space="preserve"> los alumnos que las precisen</w:t>
      </w:r>
    </w:p>
    <w:p w:rsidR="00FA6334" w:rsidRDefault="00FA6334" w:rsidP="00580E5E">
      <w:pPr>
        <w:pStyle w:val="Textoindependiente"/>
        <w:spacing w:line="276" w:lineRule="auto"/>
        <w:rPr>
          <w:sz w:val="24"/>
        </w:rPr>
      </w:pPr>
      <w:bookmarkStart w:id="12" w:name="_Toc41707076"/>
      <w:bookmarkStart w:id="13" w:name="_Toc41722743"/>
    </w:p>
    <w:bookmarkEnd w:id="12"/>
    <w:bookmarkEnd w:id="13"/>
    <w:p w:rsidR="00A756C6" w:rsidRPr="00962C47" w:rsidRDefault="00A756C6" w:rsidP="00A756C6">
      <w:pPr>
        <w:pStyle w:val="NormalWeb"/>
        <w:spacing w:before="240" w:after="240"/>
        <w:ind w:right="-164"/>
        <w:rPr>
          <w:rFonts w:ascii="Arial" w:hAnsi="Arial" w:cs="Arial"/>
          <w:sz w:val="20"/>
          <w:szCs w:val="20"/>
          <w:lang w:val="es-ES_tradnl"/>
        </w:rPr>
      </w:pPr>
      <w:r w:rsidRPr="00962C47">
        <w:rPr>
          <w:rFonts w:ascii="Arial" w:hAnsi="Arial" w:cs="Arial"/>
          <w:sz w:val="20"/>
          <w:szCs w:val="20"/>
          <w:lang w:val="es-ES_tradnl"/>
        </w:rPr>
        <w:t xml:space="preserve">La formación profesional básica se organiza de acuerdo con el principio de atención a la diversidad de los alumnos y su carácter de oferta obligatoria. Las medidas de atención a la diversidad estarán orientadas a responder a las necesidades educativas concretas de los alumnos y a la consecución de los resultados de aprendizaje vinculados a las competencias profesionales del título, y responderá al derecho a una educación inclusiva que les permita alcanzar dichos objetivos y la titulación correspondiente, según lo establecido en la normativa vigente para alumnos con necesidad específica de apoyo educativo. </w:t>
      </w:r>
    </w:p>
    <w:p w:rsidR="00A756C6" w:rsidRPr="00E70191" w:rsidRDefault="00A756C6" w:rsidP="00A756C6">
      <w:pPr>
        <w:pStyle w:val="Textoindependiente"/>
        <w:ind w:right="-127"/>
        <w:rPr>
          <w:rFonts w:ascii="Arial" w:hAnsi="Arial" w:cs="Arial"/>
          <w:sz w:val="20"/>
        </w:rPr>
      </w:pPr>
      <w:r>
        <w:rPr>
          <w:rFonts w:ascii="Arial" w:hAnsi="Arial" w:cs="Arial"/>
          <w:sz w:val="20"/>
        </w:rPr>
        <w:t xml:space="preserve">Entre las posibles medidas se contemplan: </w:t>
      </w:r>
    </w:p>
    <w:p w:rsidR="00A756C6" w:rsidRPr="00E70191" w:rsidRDefault="00A756C6" w:rsidP="00A756C6">
      <w:pPr>
        <w:pStyle w:val="Textoindependiente"/>
        <w:ind w:right="-127"/>
        <w:rPr>
          <w:rFonts w:ascii="Arial" w:hAnsi="Arial" w:cs="Arial"/>
          <w:sz w:val="20"/>
        </w:rPr>
      </w:pPr>
    </w:p>
    <w:p w:rsidR="00A756C6" w:rsidRPr="00E70191" w:rsidRDefault="00A756C6" w:rsidP="00A756C6">
      <w:pPr>
        <w:pStyle w:val="Textoindependiente"/>
        <w:numPr>
          <w:ilvl w:val="0"/>
          <w:numId w:val="4"/>
        </w:numPr>
        <w:ind w:right="-127"/>
        <w:rPr>
          <w:rFonts w:ascii="Arial" w:hAnsi="Arial" w:cs="Arial"/>
          <w:sz w:val="20"/>
        </w:rPr>
      </w:pPr>
      <w:r w:rsidRPr="00E70191">
        <w:rPr>
          <w:rFonts w:ascii="Arial" w:hAnsi="Arial" w:cs="Arial"/>
          <w:sz w:val="20"/>
        </w:rPr>
        <w:t>Ejercicios con diferentes grados de dificultad, adaptados a las necesidades individuales del alumnado.</w:t>
      </w:r>
    </w:p>
    <w:p w:rsidR="00A756C6" w:rsidRPr="00E70191" w:rsidRDefault="00A756C6" w:rsidP="00A756C6">
      <w:pPr>
        <w:pStyle w:val="Textoindependiente"/>
        <w:numPr>
          <w:ilvl w:val="0"/>
          <w:numId w:val="4"/>
        </w:numPr>
        <w:ind w:right="-127"/>
        <w:rPr>
          <w:rFonts w:ascii="Arial" w:hAnsi="Arial" w:cs="Arial"/>
          <w:sz w:val="20"/>
        </w:rPr>
      </w:pPr>
      <w:r w:rsidRPr="00E70191">
        <w:rPr>
          <w:rFonts w:ascii="Arial" w:hAnsi="Arial" w:cs="Arial"/>
          <w:sz w:val="20"/>
        </w:rPr>
        <w:t xml:space="preserve">Ejercicios en grupo, para fomentar la colaboración y cooperación </w:t>
      </w:r>
      <w:r>
        <w:rPr>
          <w:rFonts w:ascii="Arial" w:hAnsi="Arial" w:cs="Arial"/>
          <w:sz w:val="20"/>
        </w:rPr>
        <w:t xml:space="preserve">de los alumnos con mayor nivel </w:t>
      </w:r>
      <w:r w:rsidRPr="00E70191">
        <w:rPr>
          <w:rFonts w:ascii="Arial" w:hAnsi="Arial" w:cs="Arial"/>
          <w:sz w:val="20"/>
        </w:rPr>
        <w:t>de conocimientos, con los que presenten un nivel más bajo.</w:t>
      </w:r>
    </w:p>
    <w:p w:rsidR="00A756C6" w:rsidRPr="00E70191" w:rsidRDefault="00A756C6" w:rsidP="00A756C6">
      <w:pPr>
        <w:pStyle w:val="Textoindependiente"/>
        <w:numPr>
          <w:ilvl w:val="0"/>
          <w:numId w:val="4"/>
        </w:numPr>
        <w:ind w:right="-127"/>
        <w:rPr>
          <w:rFonts w:ascii="Arial" w:hAnsi="Arial" w:cs="Arial"/>
          <w:sz w:val="20"/>
        </w:rPr>
      </w:pPr>
      <w:r w:rsidRPr="00E70191">
        <w:rPr>
          <w:rFonts w:ascii="Arial" w:hAnsi="Arial" w:cs="Arial"/>
          <w:sz w:val="20"/>
        </w:rPr>
        <w:t>Realización de ejercicios de refuerzo, para aquellos alumnos que en una evaluación no hayan obtenido un resultado positivo, o no hayan alcanzándolos objetivos mínimos programados.</w:t>
      </w:r>
    </w:p>
    <w:p w:rsidR="00A756C6" w:rsidRPr="00E70191" w:rsidRDefault="00A756C6" w:rsidP="00A756C6">
      <w:pPr>
        <w:pStyle w:val="Textoindependiente"/>
        <w:numPr>
          <w:ilvl w:val="0"/>
          <w:numId w:val="4"/>
        </w:numPr>
        <w:ind w:right="-127"/>
        <w:rPr>
          <w:rFonts w:ascii="Arial" w:hAnsi="Arial" w:cs="Arial"/>
          <w:sz w:val="20"/>
        </w:rPr>
      </w:pPr>
      <w:r w:rsidRPr="00E70191">
        <w:rPr>
          <w:rFonts w:ascii="Arial" w:hAnsi="Arial" w:cs="Arial"/>
          <w:sz w:val="20"/>
        </w:rPr>
        <w:t>Ejercicios de ampliación, destinados al alumnado con mayor nivel de conocimientos.</w:t>
      </w:r>
    </w:p>
    <w:p w:rsidR="00A756C6" w:rsidRPr="00E70191" w:rsidRDefault="00A756C6" w:rsidP="00A756C6">
      <w:pPr>
        <w:pStyle w:val="Textoindependiente"/>
        <w:rPr>
          <w:rFonts w:ascii="Arial" w:hAnsi="Arial" w:cs="Arial"/>
          <w:sz w:val="20"/>
        </w:rPr>
      </w:pPr>
    </w:p>
    <w:p w:rsidR="00A756C6" w:rsidRDefault="00A756C6" w:rsidP="00A756C6">
      <w:pPr>
        <w:pStyle w:val="Textoindependiente"/>
        <w:ind w:right="-155"/>
        <w:rPr>
          <w:rFonts w:ascii="Arial" w:hAnsi="Arial" w:cs="Arial"/>
          <w:sz w:val="20"/>
        </w:rPr>
      </w:pPr>
      <w:r w:rsidRPr="00E70191">
        <w:rPr>
          <w:rFonts w:ascii="Arial" w:hAnsi="Arial" w:cs="Arial"/>
          <w:sz w:val="20"/>
        </w:rPr>
        <w:t>Se fomentará una actitud de respeto hacia las diferencias que unos alumno/as presenten respecto de los demás.</w:t>
      </w:r>
    </w:p>
    <w:p w:rsidR="00A756C6" w:rsidRPr="00962C47" w:rsidRDefault="00A756C6" w:rsidP="00A756C6">
      <w:pPr>
        <w:pStyle w:val="NormalWeb"/>
        <w:ind w:right="-164"/>
        <w:rPr>
          <w:rFonts w:ascii="Arial" w:hAnsi="Arial" w:cs="Arial"/>
          <w:sz w:val="20"/>
          <w:szCs w:val="20"/>
          <w:lang w:val="es-ES_tradnl"/>
        </w:rPr>
      </w:pPr>
      <w:r w:rsidRPr="00962C47">
        <w:rPr>
          <w:rFonts w:ascii="Arial" w:hAnsi="Arial" w:cs="Arial"/>
          <w:sz w:val="20"/>
          <w:szCs w:val="20"/>
          <w:lang w:val="es-ES_tradnl"/>
        </w:rPr>
        <w:t>El alumnado con necesidades educativas especiales, previa valoración del Departamento de Orientación, podrá cursar algún o algunos módulos profesionales con el objeto de acreditar determinadas competencias profesionales asociadas a esos módulos.</w:t>
      </w:r>
      <w:r>
        <w:rPr>
          <w:rFonts w:ascii="Arial" w:hAnsi="Arial" w:cs="Arial"/>
          <w:sz w:val="20"/>
          <w:szCs w:val="20"/>
          <w:lang w:val="es-ES_tradnl"/>
        </w:rPr>
        <w:t xml:space="preserve"> </w:t>
      </w:r>
      <w:r w:rsidRPr="00962C47">
        <w:rPr>
          <w:rFonts w:ascii="Arial" w:hAnsi="Arial" w:cs="Arial"/>
          <w:sz w:val="20"/>
          <w:szCs w:val="20"/>
          <w:lang w:val="es-ES_tradnl"/>
        </w:rPr>
        <w:t>Por medio de las programaciones didácticas se adoptarán las medidas necesarias para que el alumnado con discapacidades pueda cursar el ciclo formativo siempre que pueda alcanzar las competencias generales del ciclo formativo y no esté en peligro su integridad física.</w:t>
      </w:r>
      <w:r>
        <w:rPr>
          <w:rFonts w:ascii="Arial" w:hAnsi="Arial" w:cs="Arial"/>
          <w:sz w:val="20"/>
          <w:szCs w:val="20"/>
          <w:lang w:val="es-ES_tradnl"/>
        </w:rPr>
        <w:t xml:space="preserve"> </w:t>
      </w:r>
      <w:r w:rsidRPr="00962C47">
        <w:rPr>
          <w:rFonts w:ascii="Arial" w:hAnsi="Arial" w:cs="Arial"/>
          <w:sz w:val="20"/>
          <w:szCs w:val="20"/>
          <w:lang w:val="es-ES_tradnl"/>
        </w:rPr>
        <w:t>En el caso de alumnos con discapacidad que requieran una adaptación curricular, ésta deberá ser aprobada por el Director del Servicio Provincial correspondiente. Esta adaptación deberá garantizar la consecución de las competencias profesionales incluidas en el ciclo formativo.</w:t>
      </w:r>
    </w:p>
    <w:p w:rsidR="00A756C6" w:rsidRDefault="00A756C6" w:rsidP="00A756C6">
      <w:pPr>
        <w:pStyle w:val="Textoindependiente"/>
        <w:ind w:right="-155"/>
        <w:rPr>
          <w:rFonts w:ascii="Arial" w:hAnsi="Arial" w:cs="Arial"/>
          <w:sz w:val="20"/>
        </w:rPr>
      </w:pPr>
    </w:p>
    <w:p w:rsidR="00A756C6" w:rsidRPr="00E70191" w:rsidRDefault="00A756C6" w:rsidP="00A756C6">
      <w:pPr>
        <w:pStyle w:val="Ttulo8"/>
        <w:pBdr>
          <w:left w:val="single" w:sz="4" w:space="0" w:color="auto"/>
        </w:pBdr>
        <w:tabs>
          <w:tab w:val="clear" w:pos="142"/>
        </w:tabs>
        <w:ind w:left="420" w:hanging="420"/>
        <w:rPr>
          <w:rFonts w:ascii="Arial" w:hAnsi="Arial" w:cs="Arial"/>
          <w:sz w:val="24"/>
          <w:szCs w:val="24"/>
        </w:rPr>
      </w:pPr>
      <w:r>
        <w:rPr>
          <w:rFonts w:ascii="Arial" w:hAnsi="Arial" w:cs="Arial"/>
          <w:sz w:val="24"/>
          <w:szCs w:val="24"/>
        </w:rPr>
        <w:t>I.  Competencias transversales.</w:t>
      </w:r>
    </w:p>
    <w:p w:rsidR="00A756C6" w:rsidRPr="00E70191" w:rsidRDefault="00A756C6" w:rsidP="00A756C6">
      <w:pPr>
        <w:widowControl w:val="0"/>
        <w:ind w:left="84"/>
        <w:jc w:val="both"/>
        <w:rPr>
          <w:sz w:val="24"/>
        </w:rPr>
      </w:pPr>
    </w:p>
    <w:p w:rsidR="00A756C6" w:rsidRPr="005F6A7C" w:rsidRDefault="00A756C6" w:rsidP="00A756C6">
      <w:pPr>
        <w:pStyle w:val="NormalWeb"/>
        <w:spacing w:before="120"/>
        <w:ind w:right="-120"/>
        <w:rPr>
          <w:rFonts w:ascii="Arial" w:hAnsi="Arial" w:cs="Arial"/>
          <w:sz w:val="20"/>
          <w:szCs w:val="20"/>
          <w:lang w:val="es-ES_tradnl"/>
        </w:rPr>
      </w:pPr>
      <w:r w:rsidRPr="005F6A7C">
        <w:rPr>
          <w:rFonts w:ascii="Arial" w:hAnsi="Arial" w:cs="Arial"/>
          <w:sz w:val="20"/>
          <w:szCs w:val="20"/>
          <w:lang w:val="es-ES_tradnl"/>
        </w:rPr>
        <w:t>Junto con los contenidos básicos de cada módulo y con el fin de proporcionar al alumnado una educación integral, en la que no sólo se atienda a las capacidades cognitivas o intelectuales sino también a valores, el art. 11.3 de la Orden ECD/701/2016, de 30 de junio, por la que se regulan los Ciclos formativos de Formación Profesional Básica en la Comunidad Autónoma de Aragón, normativiza  una serie de contenidos o competencias transversales, relacionadas con el trabajo en equipo, la prevención de riesgos laborales, el emprendimiento,  la orientación laboral, el respeto al medio ambiente, la promoción de la actividad física y la dieta saludable, la compresión lectora, la expresión oral y escrita, la comunicación audiovisual, las tecnologías de la información y la comunicación y la educación cívica y constitucional.</w:t>
      </w:r>
    </w:p>
    <w:p w:rsidR="00A756C6" w:rsidRPr="005F6A7C" w:rsidRDefault="00A756C6" w:rsidP="00A756C6">
      <w:pPr>
        <w:pStyle w:val="NormalWeb"/>
        <w:spacing w:before="120"/>
        <w:ind w:right="-120"/>
        <w:rPr>
          <w:rFonts w:ascii="Arial" w:hAnsi="Arial" w:cs="Arial"/>
          <w:sz w:val="20"/>
          <w:szCs w:val="20"/>
          <w:lang w:val="es-ES_tradnl"/>
        </w:rPr>
      </w:pPr>
      <w:r w:rsidRPr="005F6A7C">
        <w:rPr>
          <w:rFonts w:ascii="Arial" w:hAnsi="Arial" w:cs="Arial"/>
          <w:sz w:val="20"/>
          <w:szCs w:val="20"/>
          <w:lang w:val="es-ES_tradnl"/>
        </w:rPr>
        <w:t xml:space="preserve">Las características de los bloques temáticos que integran </w:t>
      </w:r>
      <w:r>
        <w:rPr>
          <w:rFonts w:ascii="Arial" w:hAnsi="Arial" w:cs="Arial"/>
          <w:sz w:val="20"/>
          <w:szCs w:val="20"/>
          <w:lang w:val="es-ES_tradnl"/>
        </w:rPr>
        <w:t xml:space="preserve">otros módulos como </w:t>
      </w:r>
      <w:r w:rsidRPr="005F6A7C">
        <w:rPr>
          <w:rFonts w:ascii="Arial" w:hAnsi="Arial" w:cs="Arial"/>
          <w:sz w:val="20"/>
          <w:szCs w:val="20"/>
          <w:lang w:val="es-ES_tradnl"/>
        </w:rPr>
        <w:t>el módulo de Orientación Laboral favorecen la incorporación de estos elementos transversales, sin necesidad de forzar su encaje, pero el carácter transversal de estos contenidos hace que no se puedan asociar a un módulo concreto. Por ello, en el desarrollo de las actividades de todos los módulos del Ciclo</w:t>
      </w:r>
      <w:r>
        <w:rPr>
          <w:rFonts w:ascii="Arial" w:hAnsi="Arial" w:cs="Arial"/>
          <w:sz w:val="20"/>
          <w:szCs w:val="20"/>
          <w:lang w:val="es-ES_tradnl"/>
        </w:rPr>
        <w:t>, incluido el de la presente</w:t>
      </w:r>
      <w:r w:rsidRPr="005F6A7C">
        <w:rPr>
          <w:rFonts w:ascii="Arial" w:hAnsi="Arial" w:cs="Arial"/>
          <w:sz w:val="20"/>
          <w:szCs w:val="20"/>
          <w:lang w:val="es-ES_tradnl"/>
        </w:rPr>
        <w:t xml:space="preserve"> </w:t>
      </w:r>
      <w:r>
        <w:rPr>
          <w:rFonts w:ascii="Arial" w:hAnsi="Arial" w:cs="Arial"/>
          <w:sz w:val="20"/>
          <w:szCs w:val="20"/>
          <w:lang w:val="es-ES_tradnl"/>
        </w:rPr>
        <w:t xml:space="preserve">programación </w:t>
      </w:r>
      <w:r w:rsidRPr="005F6A7C">
        <w:rPr>
          <w:rFonts w:ascii="Arial" w:hAnsi="Arial" w:cs="Arial"/>
          <w:sz w:val="20"/>
          <w:szCs w:val="20"/>
          <w:lang w:val="es-ES_tradnl"/>
        </w:rPr>
        <w:t>se fomentarán valores que promuevan: la participación ciudadana, la igualdad efectiva entre hombres y mujeres,  la prevención de la violencia de género y de los valores inherentes al principio de igualdad de trato y no discriminación, por cualquier condición o circunstancia personal o social, especialmente, en relación con los derechos de las personas con discapacidad, así como el aprendizaje de los valores que sustentan la libertad, la justicia, la igualdad, el pluralismo político, la paz, el respeto a los derechos humanos y al Estado de Derecho y el rechazo a cualquier tipo de violencia.</w:t>
      </w:r>
    </w:p>
    <w:p w:rsidR="00A756C6" w:rsidRPr="005F6A7C" w:rsidRDefault="00A756C6" w:rsidP="00A756C6">
      <w:pPr>
        <w:pStyle w:val="NormalWeb"/>
        <w:spacing w:before="120"/>
        <w:ind w:right="-120"/>
        <w:rPr>
          <w:rFonts w:ascii="Arial" w:hAnsi="Arial" w:cs="Arial"/>
          <w:sz w:val="20"/>
          <w:szCs w:val="20"/>
          <w:lang w:val="es-ES_tradnl"/>
        </w:rPr>
      </w:pPr>
      <w:r w:rsidRPr="005F6A7C">
        <w:rPr>
          <w:rFonts w:ascii="Arial" w:hAnsi="Arial" w:cs="Arial"/>
          <w:sz w:val="20"/>
          <w:szCs w:val="20"/>
          <w:lang w:val="es-ES_tradnl"/>
        </w:rPr>
        <w:t xml:space="preserve"> Asimismo, el Departamento de Orientación, el Departamento de Actividades Extraescolares, los Departamentos de los Ciclos Formativos de Formación Profesional Básica y el Departamento de FOL organizan a lo largo del curso diferentes actividades: charlas, conferencias, talleres, jornadas, visitas, semanas temáticas, exposiciones de proyectos, carreras solidarias, etc, con el fin de promover la convivencia, la motivación, la autoestima, la resolución pacífica de conflictos, las destrezas sociales y de comunicación, la igualdad de oportunidades entre sexos, los hábitos de comportamiento democrático, la educación afectivo-sexual, moral y cívica, educación para la solidaridad, educación para la salud, el consumo de drogas y alcohol, el buen uso de Internet y las redes sociales, etc. </w:t>
      </w:r>
    </w:p>
    <w:p w:rsidR="00A756C6" w:rsidRPr="006E2648" w:rsidRDefault="00A756C6" w:rsidP="00A756C6">
      <w:pPr>
        <w:autoSpaceDE w:val="0"/>
        <w:autoSpaceDN w:val="0"/>
        <w:adjustRightInd w:val="0"/>
        <w:jc w:val="both"/>
        <w:rPr>
          <w:rFonts w:ascii="Arial" w:hAnsi="Arial" w:cs="Arial"/>
          <w:color w:val="FF0000"/>
          <w:sz w:val="22"/>
          <w:szCs w:val="22"/>
        </w:rPr>
      </w:pPr>
      <w:r>
        <w:rPr>
          <w:rFonts w:ascii="Arial" w:hAnsi="Arial" w:cs="Arial"/>
        </w:rPr>
        <w:t>También, contribuyen</w:t>
      </w:r>
      <w:r w:rsidRPr="005F6A7C">
        <w:rPr>
          <w:rFonts w:ascii="Arial" w:hAnsi="Arial" w:cs="Arial"/>
        </w:rPr>
        <w:t xml:space="preserve"> a la consecución de las competencias transversales las relaciones </w:t>
      </w:r>
      <w:r>
        <w:rPr>
          <w:rFonts w:ascii="Arial" w:hAnsi="Arial" w:cs="Arial"/>
        </w:rPr>
        <w:t>institucionales del IES</w:t>
      </w:r>
      <w:r w:rsidRPr="005F6A7C">
        <w:rPr>
          <w:rFonts w:ascii="Arial" w:hAnsi="Arial" w:cs="Arial"/>
        </w:rPr>
        <w:t xml:space="preserve"> con distintos centros educativos del ámbito territorial, </w:t>
      </w:r>
      <w:r>
        <w:rPr>
          <w:rFonts w:ascii="Arial" w:hAnsi="Arial" w:cs="Arial"/>
        </w:rPr>
        <w:t>entidades públicas del entorno</w:t>
      </w:r>
      <w:r w:rsidRPr="005F6A7C">
        <w:rPr>
          <w:rFonts w:ascii="Arial" w:hAnsi="Arial" w:cs="Arial"/>
        </w:rPr>
        <w:t>, empresas de la zona, y el tejido asociativo de fuera y dentro del municip</w:t>
      </w:r>
      <w:r>
        <w:rPr>
          <w:rFonts w:ascii="Arial" w:hAnsi="Arial" w:cs="Arial"/>
        </w:rPr>
        <w:t>io.</w:t>
      </w:r>
    </w:p>
    <w:p w:rsidR="00FA6334" w:rsidRDefault="00FA6334" w:rsidP="00580E5E">
      <w:pPr>
        <w:pStyle w:val="Textoindependiente"/>
        <w:spacing w:line="276" w:lineRule="auto"/>
        <w:rPr>
          <w:rFonts w:ascii="Arial" w:hAnsi="Arial" w:cs="Arial"/>
          <w:sz w:val="20"/>
        </w:rPr>
      </w:pPr>
    </w:p>
    <w:p w:rsidR="00FA6334" w:rsidRPr="00F840CC" w:rsidRDefault="00A756C6" w:rsidP="00580E5E">
      <w:pPr>
        <w:pStyle w:val="Ttulo8"/>
        <w:pBdr>
          <w:left w:val="single" w:sz="4" w:space="0" w:color="auto"/>
        </w:pBdr>
        <w:tabs>
          <w:tab w:val="clear" w:pos="142"/>
        </w:tabs>
        <w:spacing w:line="276" w:lineRule="auto"/>
        <w:ind w:left="420" w:hanging="420"/>
        <w:rPr>
          <w:rFonts w:ascii="Arial" w:hAnsi="Arial" w:cs="Arial"/>
          <w:sz w:val="24"/>
          <w:szCs w:val="24"/>
        </w:rPr>
      </w:pPr>
      <w:bookmarkStart w:id="14" w:name="_J.__Información_sobre_el_módulo_par"/>
      <w:bookmarkEnd w:id="14"/>
      <w:r>
        <w:rPr>
          <w:rFonts w:ascii="Arial" w:hAnsi="Arial" w:cs="Arial"/>
          <w:sz w:val="24"/>
          <w:szCs w:val="24"/>
        </w:rPr>
        <w:t xml:space="preserve"> J</w:t>
      </w:r>
      <w:r w:rsidR="00FA6334" w:rsidRPr="00F840CC">
        <w:rPr>
          <w:rFonts w:ascii="Arial" w:hAnsi="Arial" w:cs="Arial"/>
          <w:sz w:val="24"/>
          <w:szCs w:val="24"/>
        </w:rPr>
        <w:t xml:space="preserve">. </w:t>
      </w:r>
      <w:r w:rsidR="00FA6334">
        <w:rPr>
          <w:rFonts w:ascii="Arial" w:hAnsi="Arial" w:cs="Arial"/>
          <w:sz w:val="24"/>
          <w:szCs w:val="24"/>
        </w:rPr>
        <w:t xml:space="preserve"> Plan de contingencia</w:t>
      </w:r>
    </w:p>
    <w:p w:rsidR="00FA6334" w:rsidRDefault="00FA6334" w:rsidP="00580E5E">
      <w:pPr>
        <w:widowControl w:val="0"/>
        <w:spacing w:line="276" w:lineRule="auto"/>
        <w:ind w:left="84"/>
        <w:jc w:val="both"/>
        <w:rPr>
          <w:sz w:val="24"/>
        </w:rPr>
      </w:pPr>
    </w:p>
    <w:p w:rsidR="00FA6334" w:rsidRDefault="00FA6334" w:rsidP="00580E5E">
      <w:pPr>
        <w:widowControl w:val="0"/>
        <w:spacing w:line="276" w:lineRule="auto"/>
        <w:ind w:right="-127"/>
        <w:jc w:val="both"/>
        <w:rPr>
          <w:rFonts w:ascii="Arial" w:hAnsi="Arial" w:cs="Arial"/>
        </w:rPr>
      </w:pPr>
      <w:r>
        <w:rPr>
          <w:rFonts w:ascii="Arial" w:hAnsi="Arial" w:cs="Arial"/>
        </w:rPr>
        <w:t>En la carpeta dispuesta al efecto en el Departamento de la Familia Profesional, se encontrarán a disposición de Jefatura de Estudios las distintas actividades a realizar por los alumnos como refuerzo del aprendizaje que estuvieran realizando en el momento de producirse la ausencia del profesor. Estas actividades estarán ordenadas por Unidades con arreglo a la Programación.</w:t>
      </w:r>
    </w:p>
    <w:p w:rsidR="00FA6334" w:rsidRDefault="00FA6334" w:rsidP="00580E5E">
      <w:pPr>
        <w:widowControl w:val="0"/>
        <w:spacing w:line="276" w:lineRule="auto"/>
        <w:ind w:right="-127"/>
        <w:jc w:val="both"/>
        <w:rPr>
          <w:rFonts w:ascii="Arial" w:hAnsi="Arial" w:cs="Arial"/>
        </w:rPr>
      </w:pPr>
    </w:p>
    <w:p w:rsidR="00FA6334" w:rsidRPr="00B62DA5" w:rsidRDefault="00FA6334" w:rsidP="00580E5E">
      <w:pPr>
        <w:widowControl w:val="0"/>
        <w:spacing w:line="276" w:lineRule="auto"/>
        <w:ind w:right="-127"/>
        <w:jc w:val="both"/>
        <w:rPr>
          <w:rFonts w:ascii="Arial" w:hAnsi="Arial" w:cs="Arial"/>
        </w:rPr>
      </w:pPr>
      <w:r>
        <w:rPr>
          <w:rFonts w:ascii="Arial" w:hAnsi="Arial" w:cs="Arial"/>
        </w:rPr>
        <w:t>Estas actividades serán evaluadas de forma extraordinaria contribuyendo a mejorar la nota final del trimestre correspondiente.</w:t>
      </w:r>
    </w:p>
    <w:p w:rsidR="00FA6334" w:rsidRDefault="00FA6334" w:rsidP="00580E5E">
      <w:pPr>
        <w:widowControl w:val="0"/>
        <w:spacing w:line="276" w:lineRule="auto"/>
        <w:ind w:left="360"/>
        <w:jc w:val="both"/>
        <w:rPr>
          <w:sz w:val="24"/>
        </w:rPr>
      </w:pPr>
    </w:p>
    <w:p w:rsidR="00FA6334" w:rsidRDefault="00FA6334" w:rsidP="00580E5E">
      <w:pPr>
        <w:widowControl w:val="0"/>
        <w:spacing w:line="276" w:lineRule="auto"/>
        <w:ind w:left="360"/>
        <w:jc w:val="both"/>
        <w:rPr>
          <w:sz w:val="24"/>
        </w:rPr>
      </w:pPr>
    </w:p>
    <w:p w:rsidR="00FA6334" w:rsidRPr="00FE34EA" w:rsidRDefault="00A756C6" w:rsidP="00580E5E">
      <w:pPr>
        <w:pStyle w:val="Ttulo8"/>
        <w:spacing w:line="276" w:lineRule="auto"/>
        <w:ind w:left="284" w:hanging="284"/>
        <w:rPr>
          <w:rFonts w:ascii="Arial" w:hAnsi="Arial" w:cs="Arial"/>
          <w:sz w:val="24"/>
          <w:szCs w:val="24"/>
        </w:rPr>
      </w:pPr>
      <w:bookmarkStart w:id="15" w:name="_H._Actividades_complementarias"/>
      <w:bookmarkStart w:id="16" w:name="_I.__"/>
      <w:bookmarkStart w:id="17" w:name="_J._Mecanismos_de"/>
      <w:bookmarkEnd w:id="15"/>
      <w:bookmarkEnd w:id="16"/>
      <w:bookmarkEnd w:id="17"/>
      <w:r>
        <w:rPr>
          <w:rFonts w:ascii="Arial" w:hAnsi="Arial" w:cs="Arial"/>
          <w:sz w:val="24"/>
          <w:szCs w:val="24"/>
        </w:rPr>
        <w:t>K</w:t>
      </w:r>
      <w:r w:rsidR="00FA6334" w:rsidRPr="00FE34EA">
        <w:rPr>
          <w:rFonts w:ascii="Arial" w:hAnsi="Arial" w:cs="Arial"/>
          <w:sz w:val="24"/>
          <w:szCs w:val="24"/>
        </w:rPr>
        <w:t xml:space="preserve">. </w:t>
      </w:r>
      <w:r w:rsidR="00FA6334">
        <w:rPr>
          <w:rFonts w:ascii="Arial" w:hAnsi="Arial" w:cs="Arial"/>
          <w:sz w:val="24"/>
          <w:szCs w:val="24"/>
        </w:rPr>
        <w:t>Mecanismos de seguimiento y valoración</w:t>
      </w:r>
    </w:p>
    <w:p w:rsidR="00FA6334" w:rsidRDefault="00FA6334" w:rsidP="00580E5E">
      <w:pPr>
        <w:spacing w:before="240" w:line="276" w:lineRule="auto"/>
        <w:jc w:val="both"/>
        <w:rPr>
          <w:rFonts w:ascii="Arial" w:hAnsi="Arial" w:cs="Arial"/>
        </w:rPr>
      </w:pPr>
      <w:bookmarkStart w:id="18" w:name="_J._Información_sobre"/>
      <w:bookmarkEnd w:id="18"/>
      <w:r>
        <w:rPr>
          <w:rFonts w:ascii="Arial" w:hAnsi="Arial" w:cs="Arial"/>
        </w:rPr>
        <w:t>El seguimiento y valoración del proceso de enseñanza-aprendizaje se realizará a lo largo del Curso utilizando los siguientes mecanismos:</w:t>
      </w:r>
    </w:p>
    <w:p w:rsidR="00FA6334" w:rsidRPr="00A16507" w:rsidRDefault="00FA6334" w:rsidP="00327D08">
      <w:pPr>
        <w:pStyle w:val="Prrafodelista"/>
        <w:numPr>
          <w:ilvl w:val="0"/>
          <w:numId w:val="10"/>
        </w:numPr>
        <w:spacing w:before="120" w:line="276" w:lineRule="auto"/>
        <w:jc w:val="both"/>
        <w:rPr>
          <w:rFonts w:ascii="Arial" w:hAnsi="Arial" w:cs="Arial"/>
        </w:rPr>
      </w:pPr>
      <w:r>
        <w:rPr>
          <w:rFonts w:ascii="Arial" w:hAnsi="Arial" w:cs="Arial"/>
        </w:rPr>
        <w:t>Reuniones del</w:t>
      </w:r>
      <w:r w:rsidRPr="00A16507">
        <w:rPr>
          <w:rFonts w:ascii="Arial" w:hAnsi="Arial" w:cs="Arial"/>
        </w:rPr>
        <w:t xml:space="preserve"> Departamento </w:t>
      </w:r>
      <w:r>
        <w:rPr>
          <w:rFonts w:ascii="Arial" w:hAnsi="Arial" w:cs="Arial"/>
        </w:rPr>
        <w:t>para el</w:t>
      </w:r>
      <w:r w:rsidRPr="00A16507">
        <w:rPr>
          <w:rFonts w:ascii="Arial" w:hAnsi="Arial" w:cs="Arial"/>
        </w:rPr>
        <w:t xml:space="preserve"> seguimiento </w:t>
      </w:r>
      <w:r>
        <w:rPr>
          <w:rFonts w:ascii="Arial" w:hAnsi="Arial" w:cs="Arial"/>
        </w:rPr>
        <w:t xml:space="preserve">mensual </w:t>
      </w:r>
      <w:r w:rsidRPr="00A16507">
        <w:rPr>
          <w:rFonts w:ascii="Arial" w:hAnsi="Arial" w:cs="Arial"/>
        </w:rPr>
        <w:t xml:space="preserve">de las programaciones </w:t>
      </w:r>
      <w:r>
        <w:rPr>
          <w:rFonts w:ascii="Arial" w:hAnsi="Arial" w:cs="Arial"/>
        </w:rPr>
        <w:t>con el fin de detectar</w:t>
      </w:r>
      <w:r w:rsidRPr="00A16507">
        <w:rPr>
          <w:rFonts w:ascii="Arial" w:hAnsi="Arial" w:cs="Arial"/>
        </w:rPr>
        <w:t xml:space="preserve"> posibles incidencias en cuanto a:</w:t>
      </w:r>
    </w:p>
    <w:p w:rsidR="00FA6334" w:rsidRDefault="00FA6334" w:rsidP="00327D08">
      <w:pPr>
        <w:pStyle w:val="Prrafodelista"/>
        <w:numPr>
          <w:ilvl w:val="0"/>
          <w:numId w:val="8"/>
        </w:numPr>
        <w:spacing w:before="120" w:line="276" w:lineRule="auto"/>
        <w:ind w:left="1077" w:hanging="357"/>
        <w:jc w:val="both"/>
        <w:rPr>
          <w:rFonts w:ascii="Arial" w:hAnsi="Arial" w:cs="Arial"/>
        </w:rPr>
      </w:pPr>
      <w:r>
        <w:rPr>
          <w:rFonts w:ascii="Arial" w:hAnsi="Arial" w:cs="Arial"/>
        </w:rPr>
        <w:t>D</w:t>
      </w:r>
      <w:r w:rsidRPr="00E206A3">
        <w:rPr>
          <w:rFonts w:ascii="Arial" w:hAnsi="Arial" w:cs="Arial"/>
        </w:rPr>
        <w:t>esviaciones significativas en su desarrollo</w:t>
      </w:r>
      <w:r>
        <w:rPr>
          <w:rFonts w:ascii="Arial" w:hAnsi="Arial" w:cs="Arial"/>
        </w:rPr>
        <w:t>.</w:t>
      </w:r>
    </w:p>
    <w:p w:rsidR="00FA6334" w:rsidRPr="00E206A3" w:rsidRDefault="00FA6334" w:rsidP="00327D08">
      <w:pPr>
        <w:pStyle w:val="Prrafodelista"/>
        <w:numPr>
          <w:ilvl w:val="0"/>
          <w:numId w:val="8"/>
        </w:numPr>
        <w:spacing w:before="240" w:line="276" w:lineRule="auto"/>
        <w:jc w:val="both"/>
        <w:rPr>
          <w:rFonts w:ascii="Arial" w:hAnsi="Arial" w:cs="Arial"/>
        </w:rPr>
      </w:pPr>
      <w:r>
        <w:rPr>
          <w:rFonts w:ascii="Arial" w:hAnsi="Arial" w:cs="Arial"/>
        </w:rPr>
        <w:t>Grado de consecución de los objetivos programados.</w:t>
      </w:r>
    </w:p>
    <w:p w:rsidR="00FA6334" w:rsidRDefault="00FA6334" w:rsidP="00580E5E">
      <w:pPr>
        <w:spacing w:line="276" w:lineRule="auto"/>
        <w:ind w:left="720"/>
        <w:jc w:val="both"/>
        <w:rPr>
          <w:rFonts w:ascii="Arial" w:hAnsi="Arial" w:cs="Arial"/>
        </w:rPr>
      </w:pPr>
      <w:r>
        <w:rPr>
          <w:rFonts w:ascii="Arial" w:hAnsi="Arial" w:cs="Arial"/>
        </w:rPr>
        <w:t>Analizadas estas incidencias, se propondrán medidas correctoras y en la siguiente reunión mensual se realizará un seguimiento de la efectividad de las medidas aplicadas.</w:t>
      </w:r>
    </w:p>
    <w:p w:rsidR="00FA6334" w:rsidRDefault="00FA6334" w:rsidP="00327D08">
      <w:pPr>
        <w:pStyle w:val="Prrafodelista"/>
        <w:numPr>
          <w:ilvl w:val="0"/>
          <w:numId w:val="10"/>
        </w:numPr>
        <w:spacing w:line="276" w:lineRule="auto"/>
        <w:ind w:left="714" w:hanging="357"/>
        <w:jc w:val="both"/>
        <w:rPr>
          <w:rFonts w:ascii="Arial" w:hAnsi="Arial" w:cs="Arial"/>
        </w:rPr>
      </w:pPr>
      <w:r>
        <w:rPr>
          <w:rFonts w:ascii="Arial" w:hAnsi="Arial" w:cs="Arial"/>
        </w:rPr>
        <w:t>Reuniones del Equipo educativo.</w:t>
      </w:r>
    </w:p>
    <w:p w:rsidR="00FA6334" w:rsidRDefault="00FA6334" w:rsidP="00327D08">
      <w:pPr>
        <w:pStyle w:val="Prrafodelista"/>
        <w:numPr>
          <w:ilvl w:val="0"/>
          <w:numId w:val="10"/>
        </w:numPr>
        <w:spacing w:before="120" w:line="276" w:lineRule="auto"/>
        <w:ind w:left="714" w:hanging="357"/>
        <w:jc w:val="both"/>
        <w:rPr>
          <w:rFonts w:ascii="Arial" w:hAnsi="Arial" w:cs="Arial"/>
        </w:rPr>
      </w:pPr>
      <w:r>
        <w:rPr>
          <w:rFonts w:ascii="Arial" w:hAnsi="Arial" w:cs="Arial"/>
        </w:rPr>
        <w:t>Tutorías.</w:t>
      </w:r>
    </w:p>
    <w:p w:rsidR="00FA6334" w:rsidRDefault="00FA6334" w:rsidP="00327D08">
      <w:pPr>
        <w:pStyle w:val="Prrafodelista"/>
        <w:numPr>
          <w:ilvl w:val="0"/>
          <w:numId w:val="10"/>
        </w:numPr>
        <w:spacing w:before="240" w:line="276" w:lineRule="auto"/>
        <w:jc w:val="both"/>
        <w:rPr>
          <w:rFonts w:ascii="Arial" w:hAnsi="Arial" w:cs="Arial"/>
        </w:rPr>
      </w:pPr>
      <w:r>
        <w:rPr>
          <w:rFonts w:ascii="Arial" w:hAnsi="Arial" w:cs="Arial"/>
        </w:rPr>
        <w:t>Participación de los alumnos en las juntas de evaluación.</w:t>
      </w:r>
    </w:p>
    <w:p w:rsidR="00FA6334" w:rsidRDefault="00FA6334" w:rsidP="00327D08">
      <w:pPr>
        <w:pStyle w:val="Prrafodelista"/>
        <w:numPr>
          <w:ilvl w:val="0"/>
          <w:numId w:val="10"/>
        </w:numPr>
        <w:spacing w:before="240" w:line="276" w:lineRule="auto"/>
        <w:jc w:val="both"/>
        <w:rPr>
          <w:rFonts w:ascii="Arial" w:hAnsi="Arial" w:cs="Arial"/>
        </w:rPr>
      </w:pPr>
      <w:r>
        <w:rPr>
          <w:rFonts w:ascii="Arial" w:hAnsi="Arial" w:cs="Arial"/>
        </w:rPr>
        <w:t>Encuestas de satisfacción del alumnado.</w:t>
      </w:r>
    </w:p>
    <w:p w:rsidR="00FA6334" w:rsidRDefault="00FA6334" w:rsidP="00580E5E">
      <w:pPr>
        <w:pStyle w:val="Prrafodelista"/>
        <w:spacing w:before="240" w:line="276" w:lineRule="auto"/>
        <w:jc w:val="both"/>
        <w:rPr>
          <w:rFonts w:ascii="Arial" w:hAnsi="Arial" w:cs="Arial"/>
        </w:rPr>
      </w:pPr>
    </w:p>
    <w:p w:rsidR="00FA6334" w:rsidRPr="00FE34EA" w:rsidRDefault="00A756C6" w:rsidP="00580E5E">
      <w:pPr>
        <w:pStyle w:val="Ttulo8"/>
        <w:spacing w:line="276" w:lineRule="auto"/>
        <w:ind w:left="284" w:hanging="284"/>
        <w:rPr>
          <w:rFonts w:ascii="Arial" w:hAnsi="Arial" w:cs="Arial"/>
          <w:sz w:val="24"/>
          <w:szCs w:val="24"/>
        </w:rPr>
      </w:pPr>
      <w:r>
        <w:rPr>
          <w:rFonts w:ascii="Arial" w:hAnsi="Arial" w:cs="Arial"/>
          <w:sz w:val="24"/>
          <w:szCs w:val="24"/>
        </w:rPr>
        <w:t>L</w:t>
      </w:r>
      <w:r w:rsidR="00FA6334" w:rsidRPr="00FE34EA">
        <w:rPr>
          <w:rFonts w:ascii="Arial" w:hAnsi="Arial" w:cs="Arial"/>
          <w:sz w:val="24"/>
          <w:szCs w:val="24"/>
        </w:rPr>
        <w:t>. Información sobre el módulo para facilitar al alumnado</w:t>
      </w:r>
    </w:p>
    <w:p w:rsidR="00FA6334" w:rsidRDefault="00FA6334" w:rsidP="00580E5E">
      <w:pPr>
        <w:spacing w:line="276" w:lineRule="auto"/>
        <w:jc w:val="both"/>
        <w:rPr>
          <w:sz w:val="24"/>
          <w:szCs w:val="24"/>
        </w:rPr>
      </w:pPr>
    </w:p>
    <w:p w:rsidR="00FA6334" w:rsidRDefault="00FA6334" w:rsidP="00580E5E">
      <w:pPr>
        <w:spacing w:line="276" w:lineRule="auto"/>
        <w:ind w:right="-113"/>
        <w:jc w:val="both"/>
        <w:rPr>
          <w:rFonts w:ascii="Arial" w:hAnsi="Arial" w:cs="Arial"/>
        </w:rPr>
      </w:pPr>
      <w:r w:rsidRPr="00FE34EA">
        <w:rPr>
          <w:rFonts w:ascii="Arial" w:hAnsi="Arial" w:cs="Arial"/>
        </w:rPr>
        <w:t xml:space="preserve">El alumnado </w:t>
      </w:r>
      <w:r>
        <w:rPr>
          <w:rFonts w:ascii="Arial" w:hAnsi="Arial" w:cs="Arial"/>
        </w:rPr>
        <w:t>será</w:t>
      </w:r>
      <w:r w:rsidRPr="00FE34EA">
        <w:rPr>
          <w:rFonts w:ascii="Arial" w:hAnsi="Arial" w:cs="Arial"/>
        </w:rPr>
        <w:t xml:space="preserve"> informado </w:t>
      </w:r>
      <w:r>
        <w:rPr>
          <w:rFonts w:ascii="Arial" w:hAnsi="Arial" w:cs="Arial"/>
        </w:rPr>
        <w:t>de los siguientes apartados de esta programación:</w:t>
      </w:r>
    </w:p>
    <w:p w:rsidR="00FA6334" w:rsidRDefault="00FA6334" w:rsidP="00580E5E">
      <w:pPr>
        <w:spacing w:line="276" w:lineRule="auto"/>
        <w:ind w:right="-113"/>
        <w:jc w:val="both"/>
        <w:rPr>
          <w:rFonts w:ascii="Arial" w:hAnsi="Arial" w:cs="Arial"/>
        </w:rPr>
      </w:pPr>
    </w:p>
    <w:p w:rsidR="00FA6334" w:rsidRPr="006A77BC" w:rsidRDefault="00FA6334" w:rsidP="00327D08">
      <w:pPr>
        <w:pStyle w:val="Prrafodelista"/>
        <w:numPr>
          <w:ilvl w:val="2"/>
          <w:numId w:val="7"/>
        </w:numPr>
        <w:spacing w:line="276" w:lineRule="auto"/>
        <w:ind w:left="1276" w:right="-113"/>
        <w:jc w:val="both"/>
        <w:rPr>
          <w:rFonts w:ascii="Arial" w:hAnsi="Arial" w:cs="Arial"/>
        </w:rPr>
      </w:pPr>
      <w:r w:rsidRPr="006A77BC">
        <w:rPr>
          <w:rFonts w:ascii="Arial" w:hAnsi="Arial" w:cs="Arial"/>
        </w:rPr>
        <w:t>Resultados de aprendizaje, contenidos y criterios de evaluación.</w:t>
      </w:r>
    </w:p>
    <w:p w:rsidR="00FA6334" w:rsidRDefault="00FA6334" w:rsidP="00327D08">
      <w:pPr>
        <w:pStyle w:val="Prrafodelista"/>
        <w:numPr>
          <w:ilvl w:val="2"/>
          <w:numId w:val="7"/>
        </w:numPr>
        <w:spacing w:line="276" w:lineRule="auto"/>
        <w:ind w:left="1276" w:right="-113"/>
        <w:jc w:val="both"/>
        <w:rPr>
          <w:rFonts w:ascii="Arial" w:hAnsi="Arial" w:cs="Arial"/>
        </w:rPr>
      </w:pPr>
      <w:r w:rsidRPr="006A77BC">
        <w:rPr>
          <w:rFonts w:ascii="Arial" w:hAnsi="Arial" w:cs="Arial"/>
        </w:rPr>
        <w:t>Organización y distribución temporal de los contenidos.</w:t>
      </w:r>
    </w:p>
    <w:p w:rsidR="00FA6334" w:rsidRDefault="00FA6334" w:rsidP="00327D08">
      <w:pPr>
        <w:pStyle w:val="Prrafodelista"/>
        <w:numPr>
          <w:ilvl w:val="2"/>
          <w:numId w:val="7"/>
        </w:numPr>
        <w:spacing w:line="276" w:lineRule="auto"/>
        <w:ind w:left="1276" w:right="-113"/>
        <w:jc w:val="both"/>
        <w:rPr>
          <w:rFonts w:ascii="Arial" w:hAnsi="Arial" w:cs="Arial"/>
        </w:rPr>
      </w:pPr>
      <w:r>
        <w:rPr>
          <w:rFonts w:ascii="Arial" w:hAnsi="Arial" w:cs="Arial"/>
        </w:rPr>
        <w:t>Metodología didáctica.</w:t>
      </w:r>
    </w:p>
    <w:p w:rsidR="00FA6334" w:rsidRDefault="00FA6334" w:rsidP="00327D08">
      <w:pPr>
        <w:pStyle w:val="Prrafodelista"/>
        <w:numPr>
          <w:ilvl w:val="0"/>
          <w:numId w:val="9"/>
        </w:numPr>
        <w:spacing w:line="276" w:lineRule="auto"/>
        <w:ind w:right="-113"/>
        <w:jc w:val="both"/>
        <w:rPr>
          <w:rFonts w:ascii="Arial" w:hAnsi="Arial" w:cs="Arial"/>
        </w:rPr>
      </w:pPr>
      <w:r>
        <w:rPr>
          <w:rFonts w:ascii="Arial" w:hAnsi="Arial" w:cs="Arial"/>
        </w:rPr>
        <w:t>Criterios de calificación.</w:t>
      </w:r>
    </w:p>
    <w:p w:rsidR="00FA6334" w:rsidRPr="00BA2BB7" w:rsidRDefault="00FA6334" w:rsidP="00580E5E">
      <w:pPr>
        <w:tabs>
          <w:tab w:val="left" w:pos="1276"/>
        </w:tabs>
        <w:spacing w:line="276" w:lineRule="auto"/>
        <w:ind w:left="196" w:right="-113" w:firstLine="720"/>
        <w:jc w:val="both"/>
        <w:rPr>
          <w:rFonts w:ascii="Arial" w:hAnsi="Arial" w:cs="Arial"/>
        </w:rPr>
      </w:pPr>
      <w:r w:rsidRPr="006A77BC">
        <w:rPr>
          <w:rFonts w:ascii="Arial" w:hAnsi="Arial" w:cs="Arial"/>
        </w:rPr>
        <w:t>G.</w:t>
      </w:r>
      <w:r>
        <w:rPr>
          <w:rFonts w:ascii="Arial" w:hAnsi="Arial" w:cs="Arial"/>
        </w:rPr>
        <w:tab/>
        <w:t xml:space="preserve">Materiales y </w:t>
      </w:r>
      <w:r w:rsidRPr="006A77BC">
        <w:rPr>
          <w:rFonts w:ascii="Arial" w:hAnsi="Arial" w:cs="Arial"/>
        </w:rPr>
        <w:t>recursos didácticos a utilizar, incluidos los libros para uso de los alumnos.</w:t>
      </w:r>
    </w:p>
    <w:sectPr w:rsidR="00FA6334" w:rsidRPr="00BA2BB7" w:rsidSect="00975A40">
      <w:headerReference w:type="default" r:id="rId8"/>
      <w:footerReference w:type="default" r:id="rId9"/>
      <w:endnotePr>
        <w:numFmt w:val="decimal"/>
      </w:endnotePr>
      <w:pgSz w:w="11905" w:h="16837"/>
      <w:pgMar w:top="1968" w:right="1134" w:bottom="1370" w:left="1701" w:header="851" w:footer="268"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56B" w:rsidRDefault="001A256B">
      <w:r>
        <w:separator/>
      </w:r>
    </w:p>
  </w:endnote>
  <w:endnote w:type="continuationSeparator" w:id="0">
    <w:p w:rsidR="001A256B" w:rsidRDefault="001A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Regular">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LGK+Arial,Bold">
    <w:altName w:val="BOOLGK+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D8F" w:rsidRPr="00614201" w:rsidRDefault="00042D8F" w:rsidP="00614201">
    <w:pPr>
      <w:pStyle w:val="Piedepgina"/>
      <w:pBdr>
        <w:top w:val="single" w:sz="2" w:space="1" w:color="auto"/>
        <w:left w:val="single" w:sz="2" w:space="0" w:color="auto"/>
        <w:bottom w:val="single" w:sz="2" w:space="1" w:color="auto"/>
        <w:right w:val="single" w:sz="2" w:space="0" w:color="auto"/>
      </w:pBdr>
      <w:tabs>
        <w:tab w:val="clear" w:pos="8504"/>
        <w:tab w:val="right" w:pos="8820"/>
      </w:tabs>
      <w:ind w:right="-144"/>
      <w:jc w:val="both"/>
      <w:rPr>
        <w:rFonts w:ascii="Arial" w:hAnsi="Arial" w:cs="Arial"/>
        <w:sz w:val="12"/>
        <w:szCs w:val="12"/>
      </w:rPr>
    </w:pPr>
    <w:r w:rsidRPr="00614201">
      <w:rPr>
        <w:rFonts w:ascii="Arial" w:hAnsi="Arial" w:cs="Arial"/>
        <w:sz w:val="12"/>
        <w:szCs w:val="12"/>
      </w:rPr>
      <w:t>Todos los documentos deben ser utilizados en soporte informático.  La realización de copias impresas no está permitida, salvo para uso temporal y de alcance limitado.  Cualquier persona que realice una copia de un documento es responsable de su control y de verificar que mantiene su vigencia durante su periodo de utilización</w:t>
    </w:r>
    <w:r w:rsidRPr="00614201">
      <w:rPr>
        <w:rFonts w:ascii="Arial" w:hAnsi="Arial" w:cs="Arial"/>
        <w:sz w:val="12"/>
        <w:szCs w:val="12"/>
        <w:u w:val="single"/>
      </w:rPr>
      <w:t>.  Un documento impreso es, por principio, un documento incontrolado, susceptible de quedar obsoleto en cualquier momento</w:t>
    </w:r>
    <w:r w:rsidRPr="00614201">
      <w:rPr>
        <w:rFonts w:ascii="Arial" w:hAnsi="Arial" w:cs="Arial"/>
        <w:sz w:val="12"/>
        <w:szCs w:val="12"/>
      </w:rPr>
      <w:t>, y por tanto su vigencia debe ser verificada por el propio usuario antes del  uso.</w:t>
    </w:r>
  </w:p>
  <w:p w:rsidR="00042D8F" w:rsidRDefault="00042D8F" w:rsidP="00614201">
    <w:pPr>
      <w:pStyle w:val="Piedepgina"/>
      <w:ind w:right="-14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56B" w:rsidRDefault="001A256B">
      <w:r>
        <w:separator/>
      </w:r>
    </w:p>
  </w:footnote>
  <w:footnote w:type="continuationSeparator" w:id="0">
    <w:p w:rsidR="001A256B" w:rsidRDefault="001A2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5053"/>
      <w:gridCol w:w="1484"/>
      <w:gridCol w:w="1330"/>
    </w:tblGrid>
    <w:tr w:rsidR="00042D8F" w:rsidRPr="00F306EC">
      <w:trPr>
        <w:cantSplit/>
        <w:trHeight w:val="1062"/>
      </w:trPr>
      <w:tc>
        <w:tcPr>
          <w:tcW w:w="1330" w:type="dxa"/>
        </w:tcPr>
        <w:p w:rsidR="00042D8F" w:rsidRPr="00F306EC" w:rsidRDefault="00042D8F">
          <w:pPr>
            <w:jc w:val="both"/>
            <w:rPr>
              <w:rFonts w:ascii="Arial" w:hAnsi="Arial" w:cs="Arial"/>
              <w:b/>
              <w:bCs/>
              <w:noProof/>
              <w:sz w:val="16"/>
            </w:rPr>
          </w:pPr>
          <w:r>
            <w:rPr>
              <w:noProof/>
              <w:lang w:val="es-ES"/>
            </w:rPr>
            <w:drawing>
              <wp:anchor distT="0" distB="0" distL="114300" distR="114300" simplePos="0" relativeHeight="251657216" behindDoc="0" locked="0" layoutInCell="1" allowOverlap="1">
                <wp:simplePos x="0" y="0"/>
                <wp:positionH relativeFrom="column">
                  <wp:posOffset>71755</wp:posOffset>
                </wp:positionH>
                <wp:positionV relativeFrom="paragraph">
                  <wp:posOffset>139700</wp:posOffset>
                </wp:positionV>
                <wp:extent cx="571500" cy="424815"/>
                <wp:effectExtent l="1905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571500" cy="424815"/>
                        </a:xfrm>
                        <a:prstGeom prst="rect">
                          <a:avLst/>
                        </a:prstGeom>
                        <a:solidFill>
                          <a:srgbClr val="CCFFFF"/>
                        </a:solidFill>
                      </pic:spPr>
                    </pic:pic>
                  </a:graphicData>
                </a:graphic>
              </wp:anchor>
            </w:drawing>
          </w:r>
          <w:r w:rsidRPr="00F306EC">
            <w:rPr>
              <w:rFonts w:ascii="Arial" w:hAnsi="Arial" w:cs="Arial"/>
              <w:b/>
              <w:bCs/>
              <w:i/>
              <w:iCs/>
              <w:sz w:val="16"/>
            </w:rPr>
            <w:tab/>
          </w:r>
        </w:p>
      </w:tc>
      <w:tc>
        <w:tcPr>
          <w:tcW w:w="5053" w:type="dxa"/>
        </w:tcPr>
        <w:p w:rsidR="00042D8F" w:rsidRPr="00F306EC" w:rsidRDefault="00CE3EF3">
          <w:pPr>
            <w:jc w:val="center"/>
            <w:rPr>
              <w:rFonts w:ascii="Arial" w:hAnsi="Arial" w:cs="Arial"/>
            </w:rPr>
          </w:pPr>
          <w:r>
            <w:rPr>
              <w:noProof/>
              <w:lang w:val="es-ES"/>
            </w:rPr>
            <w:pict>
              <v:shapetype id="_x0000_t202" coordsize="21600,21600" o:spt="202" path="m,l,21600r21600,l21600,xe">
                <v:stroke joinstyle="miter"/>
                <v:path gradientshapeok="t" o:connecttype="rect"/>
              </v:shapetype>
              <v:shape id="Text Box 2" o:spid="_x0000_s2049" type="#_x0000_t202" style="position:absolute;left:0;text-align:left;margin-left:245.35pt;margin-top:2.25pt;width:76.65pt;height:4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" strokecolor="white">
                <v:textbox inset="3.5mm,,0">
                  <w:txbxContent>
                    <w:p w:rsidR="00042D8F" w:rsidRDefault="00042D8F">
                      <w:pPr>
                        <w:ind w:right="-21"/>
                      </w:pPr>
                      <w:r>
                        <w:rPr>
                          <w:noProof/>
                          <w:lang w:val="es-ES"/>
                        </w:rPr>
                        <w:drawing>
                          <wp:inline distT="0" distB="0" distL="0" distR="0">
                            <wp:extent cx="184150" cy="389255"/>
                            <wp:effectExtent l="1905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4150" cy="389255"/>
                                    </a:xfrm>
                                    <a:prstGeom prst="rect">
                                      <a:avLst/>
                                    </a:prstGeom>
                                    <a:noFill/>
                                    <a:ln w="9525">
                                      <a:noFill/>
                                      <a:miter lim="800000"/>
                                      <a:headEnd/>
                                      <a:tailEnd/>
                                    </a:ln>
                                  </pic:spPr>
                                </pic:pic>
                              </a:graphicData>
                            </a:graphic>
                          </wp:inline>
                        </w:drawing>
                      </w:r>
                      <w:r>
                        <w:rPr>
                          <w:noProof/>
                          <w:lang w:val="es-ES"/>
                        </w:rPr>
                        <w:drawing>
                          <wp:inline distT="0" distB="0" distL="0" distR="0">
                            <wp:extent cx="204470" cy="307340"/>
                            <wp:effectExtent l="19050" t="0" r="508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204470" cy="307340"/>
                                    </a:xfrm>
                                    <a:prstGeom prst="rect">
                                      <a:avLst/>
                                    </a:prstGeom>
                                    <a:noFill/>
                                    <a:ln w="9525">
                                      <a:noFill/>
                                      <a:miter lim="800000"/>
                                      <a:headEnd/>
                                      <a:tailEnd/>
                                    </a:ln>
                                  </pic:spPr>
                                </pic:pic>
                              </a:graphicData>
                            </a:graphic>
                          </wp:inline>
                        </w:drawing>
                      </w:r>
                    </w:p>
                    <w:p w:rsidR="00042D8F" w:rsidRDefault="00042D8F">
                      <w:pPr>
                        <w:pStyle w:val="Textoindependiente"/>
                        <w:ind w:right="-21"/>
                        <w:rPr>
                          <w:sz w:val="8"/>
                        </w:rPr>
                      </w:pPr>
                      <w:r>
                        <w:rPr>
                          <w:sz w:val="8"/>
                        </w:rPr>
                        <w:t>Enseñanzas de Formación Profesional</w:t>
                      </w:r>
                    </w:p>
                  </w:txbxContent>
                </v:textbox>
              </v:shape>
            </w:pict>
          </w:r>
        </w:p>
        <w:p w:rsidR="00042D8F" w:rsidRPr="00F306EC" w:rsidRDefault="00042D8F">
          <w:pPr>
            <w:jc w:val="center"/>
            <w:rPr>
              <w:rFonts w:ascii="Arial" w:hAnsi="Arial" w:cs="Arial"/>
              <w:sz w:val="22"/>
            </w:rPr>
          </w:pPr>
          <w:r w:rsidRPr="00F306EC">
            <w:rPr>
              <w:rFonts w:ascii="Arial" w:hAnsi="Arial" w:cs="Arial"/>
              <w:sz w:val="22"/>
            </w:rPr>
            <w:t>PROGRAMACIÓN DEL MÓDULO</w:t>
          </w:r>
        </w:p>
        <w:p w:rsidR="00042D8F" w:rsidRPr="00F306EC" w:rsidRDefault="00042D8F">
          <w:pPr>
            <w:jc w:val="center"/>
            <w:rPr>
              <w:rFonts w:ascii="Arial" w:hAnsi="Arial" w:cs="Arial"/>
              <w:b/>
              <w:sz w:val="22"/>
            </w:rPr>
          </w:pPr>
          <w:r>
            <w:rPr>
              <w:rFonts w:ascii="Arial" w:hAnsi="Arial" w:cs="Arial"/>
              <w:b/>
              <w:sz w:val="22"/>
            </w:rPr>
            <w:t>APLICACIONES BÁSICAS DE OFIMÁTICA</w:t>
          </w:r>
        </w:p>
      </w:tc>
      <w:tc>
        <w:tcPr>
          <w:tcW w:w="1484" w:type="dxa"/>
        </w:tcPr>
        <w:p w:rsidR="00042D8F" w:rsidRPr="00F306EC" w:rsidRDefault="00042D8F">
          <w:pPr>
            <w:rPr>
              <w:rFonts w:ascii="Arial" w:hAnsi="Arial" w:cs="Arial"/>
              <w:b/>
              <w:bCs/>
            </w:rPr>
          </w:pPr>
        </w:p>
        <w:p w:rsidR="00042D8F" w:rsidRPr="00F306EC" w:rsidRDefault="00042D8F">
          <w:pPr>
            <w:rPr>
              <w:rFonts w:ascii="Arial" w:hAnsi="Arial" w:cs="Arial"/>
            </w:rPr>
          </w:pPr>
        </w:p>
        <w:p w:rsidR="00042D8F" w:rsidRPr="00F306EC" w:rsidRDefault="00042D8F">
          <w:pPr>
            <w:rPr>
              <w:rFonts w:ascii="Arial" w:hAnsi="Arial" w:cs="Arial"/>
            </w:rPr>
          </w:pPr>
        </w:p>
      </w:tc>
      <w:tc>
        <w:tcPr>
          <w:tcW w:w="1330" w:type="dxa"/>
        </w:tcPr>
        <w:p w:rsidR="00042D8F" w:rsidRPr="00F306EC" w:rsidRDefault="00042D8F">
          <w:pPr>
            <w:ind w:left="56"/>
            <w:jc w:val="both"/>
            <w:rPr>
              <w:rFonts w:ascii="Arial" w:hAnsi="Arial" w:cs="Arial"/>
            </w:rPr>
          </w:pPr>
        </w:p>
        <w:p w:rsidR="00042D8F" w:rsidRPr="00F306EC" w:rsidRDefault="00042D8F" w:rsidP="00F306EC">
          <w:pPr>
            <w:ind w:left="-28"/>
            <w:jc w:val="both"/>
            <w:rPr>
              <w:rFonts w:ascii="Arial" w:hAnsi="Arial" w:cs="Arial"/>
              <w:b/>
              <w:bCs/>
              <w:noProof/>
              <w:sz w:val="16"/>
            </w:rPr>
          </w:pPr>
          <w:r>
            <w:rPr>
              <w:rFonts w:ascii="Arial" w:hAnsi="Arial" w:cs="Arial"/>
              <w:noProof/>
              <w:lang w:val="es-ES"/>
            </w:rPr>
            <w:drawing>
              <wp:inline distT="0" distB="0" distL="0" distR="0">
                <wp:extent cx="743585" cy="361950"/>
                <wp:effectExtent l="19050" t="0" r="0" b="0"/>
                <wp:docPr id="5" name="Imagen 9" descr="NUE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NUEVO LOGO"/>
                        <pic:cNvPicPr>
                          <a:picLocks noChangeAspect="1" noChangeArrowheads="1"/>
                        </pic:cNvPicPr>
                      </pic:nvPicPr>
                      <pic:blipFill>
                        <a:blip r:embed="rId4"/>
                        <a:srcRect/>
                        <a:stretch>
                          <a:fillRect/>
                        </a:stretch>
                      </pic:blipFill>
                      <pic:spPr bwMode="auto">
                        <a:xfrm>
                          <a:off x="0" y="0"/>
                          <a:ext cx="743585" cy="361950"/>
                        </a:xfrm>
                        <a:prstGeom prst="rect">
                          <a:avLst/>
                        </a:prstGeom>
                        <a:noFill/>
                        <a:ln w="9525">
                          <a:noFill/>
                          <a:miter lim="800000"/>
                          <a:headEnd/>
                          <a:tailEnd/>
                        </a:ln>
                      </pic:spPr>
                    </pic:pic>
                  </a:graphicData>
                </a:graphic>
              </wp:inline>
            </w:drawing>
          </w:r>
        </w:p>
      </w:tc>
    </w:tr>
  </w:tbl>
  <w:p w:rsidR="00042D8F" w:rsidRPr="00F306EC" w:rsidRDefault="00042D8F">
    <w:pPr>
      <w:widowControl w:val="0"/>
      <w:spacing w:line="100" w:lineRule="exact"/>
      <w:rPr>
        <w:rStyle w:val="Nmerodepgina"/>
        <w:rFonts w:ascii="Arial" w:hAnsi="Arial" w:cs="Arial"/>
        <w:b/>
        <w:b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915"/>
      <w:gridCol w:w="1134"/>
      <w:gridCol w:w="1474"/>
      <w:gridCol w:w="1361"/>
    </w:tblGrid>
    <w:tr w:rsidR="00042D8F" w:rsidRPr="00F306EC">
      <w:trPr>
        <w:cantSplit/>
        <w:trHeight w:val="511"/>
      </w:trPr>
      <w:tc>
        <w:tcPr>
          <w:tcW w:w="1330" w:type="dxa"/>
          <w:shd w:val="clear" w:color="auto" w:fill="E6E6E6"/>
          <w:vAlign w:val="center"/>
        </w:tcPr>
        <w:p w:rsidR="00042D8F" w:rsidRPr="00F306EC" w:rsidRDefault="00042D8F">
          <w:pPr>
            <w:ind w:left="56"/>
            <w:jc w:val="center"/>
            <w:rPr>
              <w:rFonts w:ascii="Arial" w:hAnsi="Arial" w:cs="Arial"/>
              <w:b/>
              <w:bCs/>
              <w:noProof/>
              <w:sz w:val="24"/>
            </w:rPr>
          </w:pPr>
          <w:r>
            <w:rPr>
              <w:rFonts w:ascii="Arial" w:hAnsi="Arial" w:cs="Arial"/>
              <w:b/>
              <w:bCs/>
              <w:noProof/>
              <w:sz w:val="24"/>
            </w:rPr>
            <w:t>FP BÁSICA</w:t>
          </w:r>
        </w:p>
      </w:tc>
      <w:tc>
        <w:tcPr>
          <w:tcW w:w="3915" w:type="dxa"/>
          <w:vAlign w:val="center"/>
        </w:tcPr>
        <w:p w:rsidR="00042D8F" w:rsidRPr="00F306EC" w:rsidRDefault="00042D8F" w:rsidP="00973308">
          <w:pPr>
            <w:pStyle w:val="Ttulo6"/>
            <w:rPr>
              <w:rFonts w:ascii="Arial" w:hAnsi="Arial" w:cs="Arial"/>
            </w:rPr>
          </w:pPr>
          <w:r>
            <w:rPr>
              <w:rFonts w:ascii="Arial" w:hAnsi="Arial" w:cs="Arial"/>
            </w:rPr>
            <w:t>SERVICIOS ADMINISTRATIVOS</w:t>
          </w:r>
        </w:p>
      </w:tc>
      <w:tc>
        <w:tcPr>
          <w:tcW w:w="1134" w:type="dxa"/>
          <w:shd w:val="clear" w:color="auto" w:fill="E6E6E6"/>
          <w:vAlign w:val="center"/>
        </w:tcPr>
        <w:p w:rsidR="00042D8F" w:rsidRPr="00F306EC" w:rsidRDefault="00042D8F">
          <w:pPr>
            <w:pStyle w:val="Ttulo5"/>
            <w:rPr>
              <w:rFonts w:ascii="Arial" w:hAnsi="Arial" w:cs="Arial"/>
            </w:rPr>
          </w:pPr>
          <w:r w:rsidRPr="00F306EC">
            <w:rPr>
              <w:rFonts w:ascii="Arial" w:hAnsi="Arial" w:cs="Arial"/>
            </w:rPr>
            <w:t>CURSO</w:t>
          </w:r>
        </w:p>
      </w:tc>
      <w:tc>
        <w:tcPr>
          <w:tcW w:w="1474" w:type="dxa"/>
          <w:vAlign w:val="center"/>
        </w:tcPr>
        <w:p w:rsidR="00042D8F" w:rsidRPr="00F306EC" w:rsidRDefault="00042D8F" w:rsidP="00B121D6">
          <w:pPr>
            <w:ind w:left="56"/>
            <w:jc w:val="center"/>
            <w:rPr>
              <w:rFonts w:ascii="Arial" w:hAnsi="Arial" w:cs="Arial"/>
              <w:b/>
              <w:bCs/>
              <w:noProof/>
              <w:sz w:val="24"/>
            </w:rPr>
          </w:pPr>
          <w:r>
            <w:rPr>
              <w:rFonts w:ascii="Arial" w:hAnsi="Arial" w:cs="Arial"/>
              <w:b/>
              <w:bCs/>
              <w:noProof/>
              <w:sz w:val="24"/>
            </w:rPr>
            <w:t>18</w:t>
          </w:r>
          <w:r w:rsidRPr="00F306EC">
            <w:rPr>
              <w:rFonts w:ascii="Arial" w:hAnsi="Arial" w:cs="Arial"/>
              <w:b/>
              <w:bCs/>
              <w:noProof/>
              <w:sz w:val="24"/>
            </w:rPr>
            <w:t>/1</w:t>
          </w:r>
          <w:r>
            <w:rPr>
              <w:rFonts w:ascii="Arial" w:hAnsi="Arial" w:cs="Arial"/>
              <w:b/>
              <w:bCs/>
              <w:noProof/>
              <w:sz w:val="24"/>
            </w:rPr>
            <w:t>9</w:t>
          </w:r>
        </w:p>
      </w:tc>
      <w:tc>
        <w:tcPr>
          <w:tcW w:w="1361" w:type="dxa"/>
          <w:vAlign w:val="center"/>
        </w:tcPr>
        <w:p w:rsidR="00042D8F" w:rsidRPr="00F306EC" w:rsidRDefault="00042D8F">
          <w:pPr>
            <w:ind w:left="56"/>
            <w:jc w:val="center"/>
            <w:rPr>
              <w:rFonts w:ascii="Arial" w:hAnsi="Arial" w:cs="Arial"/>
              <w:noProof/>
            </w:rPr>
          </w:pPr>
          <w:r w:rsidRPr="00F306EC">
            <w:rPr>
              <w:rFonts w:ascii="Arial" w:hAnsi="Arial" w:cs="Arial"/>
              <w:noProof/>
            </w:rPr>
            <w:t>Página</w:t>
          </w:r>
        </w:p>
        <w:p w:rsidR="00042D8F" w:rsidRPr="00F306EC" w:rsidRDefault="00042D8F">
          <w:pPr>
            <w:ind w:left="56"/>
            <w:jc w:val="center"/>
            <w:rPr>
              <w:rFonts w:ascii="Arial" w:hAnsi="Arial" w:cs="Arial"/>
              <w:b/>
              <w:bCs/>
              <w:noProof/>
              <w:sz w:val="24"/>
            </w:rPr>
          </w:pPr>
          <w:r w:rsidRPr="00F306EC">
            <w:rPr>
              <w:rStyle w:val="Nmerodepgina"/>
              <w:rFonts w:ascii="Arial" w:hAnsi="Arial" w:cs="Arial"/>
            </w:rPr>
            <w:fldChar w:fldCharType="begin"/>
          </w:r>
          <w:r w:rsidRPr="00F306EC">
            <w:rPr>
              <w:rStyle w:val="Nmerodepgina"/>
              <w:rFonts w:ascii="Arial" w:hAnsi="Arial" w:cs="Arial"/>
            </w:rPr>
            <w:instrText xml:space="preserve"> PAGE </w:instrText>
          </w:r>
          <w:r w:rsidRPr="00F306EC">
            <w:rPr>
              <w:rStyle w:val="Nmerodepgina"/>
              <w:rFonts w:ascii="Arial" w:hAnsi="Arial" w:cs="Arial"/>
            </w:rPr>
            <w:fldChar w:fldCharType="separate"/>
          </w:r>
          <w:r w:rsidR="00CE3EF3">
            <w:rPr>
              <w:rStyle w:val="Nmerodepgina"/>
              <w:rFonts w:ascii="Arial" w:hAnsi="Arial" w:cs="Arial"/>
              <w:noProof/>
            </w:rPr>
            <w:t>14</w:t>
          </w:r>
          <w:r w:rsidRPr="00F306EC">
            <w:rPr>
              <w:rStyle w:val="Nmerodepgina"/>
              <w:rFonts w:ascii="Arial" w:hAnsi="Arial" w:cs="Arial"/>
            </w:rPr>
            <w:fldChar w:fldCharType="end"/>
          </w:r>
          <w:r w:rsidRPr="00F306EC">
            <w:rPr>
              <w:rStyle w:val="Nmerodepgina"/>
              <w:rFonts w:ascii="Arial" w:hAnsi="Arial" w:cs="Arial"/>
            </w:rPr>
            <w:t xml:space="preserve"> de </w:t>
          </w:r>
          <w:r w:rsidRPr="00F306EC">
            <w:rPr>
              <w:rStyle w:val="Nmerodepgina"/>
              <w:rFonts w:ascii="Arial" w:hAnsi="Arial" w:cs="Arial"/>
            </w:rPr>
            <w:fldChar w:fldCharType="begin"/>
          </w:r>
          <w:r w:rsidRPr="00F306EC">
            <w:rPr>
              <w:rStyle w:val="Nmerodepgina"/>
              <w:rFonts w:ascii="Arial" w:hAnsi="Arial" w:cs="Arial"/>
            </w:rPr>
            <w:instrText xml:space="preserve"> NUMPAGES </w:instrText>
          </w:r>
          <w:r w:rsidRPr="00F306EC">
            <w:rPr>
              <w:rStyle w:val="Nmerodepgina"/>
              <w:rFonts w:ascii="Arial" w:hAnsi="Arial" w:cs="Arial"/>
            </w:rPr>
            <w:fldChar w:fldCharType="separate"/>
          </w:r>
          <w:r w:rsidR="00CE3EF3">
            <w:rPr>
              <w:rStyle w:val="Nmerodepgina"/>
              <w:rFonts w:ascii="Arial" w:hAnsi="Arial" w:cs="Arial"/>
              <w:noProof/>
            </w:rPr>
            <w:t>17</w:t>
          </w:r>
          <w:r w:rsidRPr="00F306EC">
            <w:rPr>
              <w:rStyle w:val="Nmerodepgina"/>
              <w:rFonts w:ascii="Arial" w:hAnsi="Arial" w:cs="Arial"/>
            </w:rPr>
            <w:fldChar w:fldCharType="end"/>
          </w:r>
        </w:p>
      </w:tc>
    </w:tr>
  </w:tbl>
  <w:p w:rsidR="00042D8F" w:rsidRDefault="00042D8F">
    <w:pPr>
      <w:widowControl w:val="0"/>
      <w:spacing w:line="240" w:lineRule="exact"/>
      <w:rPr>
        <w:rFonts w:ascii="Arial" w:hAnsi="Arial"/>
      </w:rPr>
    </w:pPr>
    <w:r>
      <w:rPr>
        <w:rStyle w:val="Nmerodepgina"/>
        <w:b/>
        <w:bCs/>
      </w:rPr>
      <w:tab/>
    </w:r>
    <w:r>
      <w:rPr>
        <w:rStyle w:val="Nmerodepgina"/>
        <w:b/>
        <w:bCs/>
      </w:rPr>
      <w:tab/>
    </w:r>
    <w:r>
      <w:rPr>
        <w:rStyle w:val="Nmerodepgina"/>
        <w:b/>
        <w:bCs/>
      </w:rPr>
      <w:tab/>
    </w:r>
    <w:r>
      <w:rPr>
        <w:rStyle w:val="Nmerodepgina"/>
        <w:b/>
        <w:bCs/>
      </w:rPr>
      <w:tab/>
    </w:r>
    <w:r>
      <w:rPr>
        <w:rStyle w:val="Nmerodepgina"/>
        <w:b/>
        <w:bCs/>
      </w:rPr>
      <w:tab/>
    </w:r>
    <w:r>
      <w:rPr>
        <w:rStyle w:val="Nmerodepgina"/>
        <w:b/>
        <w:bCs/>
      </w:rPr>
      <w:tab/>
    </w:r>
    <w:r>
      <w:rPr>
        <w:rStyle w:val="Nmerodepgina"/>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9AF"/>
    <w:multiLevelType w:val="hybridMultilevel"/>
    <w:tmpl w:val="9426DC0C"/>
    <w:lvl w:ilvl="0" w:tplc="0C0A000F">
      <w:start w:val="1"/>
      <w:numFmt w:val="decimal"/>
      <w:lvlText w:val="%1."/>
      <w:lvlJc w:val="left"/>
      <w:pPr>
        <w:ind w:left="360" w:hanging="360"/>
      </w:pPr>
      <w:rPr>
        <w:rFonts w:cs="Times New Roman" w:hint="default"/>
      </w:rPr>
    </w:lvl>
    <w:lvl w:ilvl="1" w:tplc="55DEA090">
      <w:start w:val="1"/>
      <w:numFmt w:val="bullet"/>
      <w:lvlText w:val=""/>
      <w:lvlJc w:val="left"/>
      <w:pPr>
        <w:ind w:left="588" w:hanging="360"/>
      </w:pPr>
      <w:rPr>
        <w:rFonts w:ascii="Symbol" w:hAnsi="Symbol" w:hint="default"/>
      </w:rPr>
    </w:lvl>
    <w:lvl w:ilvl="2" w:tplc="48E6FBA4">
      <w:start w:val="1"/>
      <w:numFmt w:val="upperLetter"/>
      <w:lvlText w:val="%3."/>
      <w:lvlJc w:val="left"/>
      <w:pPr>
        <w:ind w:left="1488" w:hanging="360"/>
      </w:pPr>
      <w:rPr>
        <w:rFonts w:cs="Times New Roman" w:hint="default"/>
      </w:rPr>
    </w:lvl>
    <w:lvl w:ilvl="3" w:tplc="0C0A000F">
      <w:start w:val="1"/>
      <w:numFmt w:val="decimal"/>
      <w:lvlText w:val="%4."/>
      <w:lvlJc w:val="left"/>
      <w:pPr>
        <w:ind w:left="2028" w:hanging="360"/>
      </w:pPr>
      <w:rPr>
        <w:rFonts w:cs="Times New Roman"/>
      </w:rPr>
    </w:lvl>
    <w:lvl w:ilvl="4" w:tplc="0C0A0019" w:tentative="1">
      <w:start w:val="1"/>
      <w:numFmt w:val="lowerLetter"/>
      <w:lvlText w:val="%5."/>
      <w:lvlJc w:val="left"/>
      <w:pPr>
        <w:ind w:left="2748" w:hanging="360"/>
      </w:pPr>
      <w:rPr>
        <w:rFonts w:cs="Times New Roman"/>
      </w:rPr>
    </w:lvl>
    <w:lvl w:ilvl="5" w:tplc="0C0A001B" w:tentative="1">
      <w:start w:val="1"/>
      <w:numFmt w:val="lowerRoman"/>
      <w:lvlText w:val="%6."/>
      <w:lvlJc w:val="right"/>
      <w:pPr>
        <w:ind w:left="3468" w:hanging="180"/>
      </w:pPr>
      <w:rPr>
        <w:rFonts w:cs="Times New Roman"/>
      </w:rPr>
    </w:lvl>
    <w:lvl w:ilvl="6" w:tplc="0C0A000F" w:tentative="1">
      <w:start w:val="1"/>
      <w:numFmt w:val="decimal"/>
      <w:lvlText w:val="%7."/>
      <w:lvlJc w:val="left"/>
      <w:pPr>
        <w:ind w:left="4188" w:hanging="360"/>
      </w:pPr>
      <w:rPr>
        <w:rFonts w:cs="Times New Roman"/>
      </w:rPr>
    </w:lvl>
    <w:lvl w:ilvl="7" w:tplc="0C0A0019" w:tentative="1">
      <w:start w:val="1"/>
      <w:numFmt w:val="lowerLetter"/>
      <w:lvlText w:val="%8."/>
      <w:lvlJc w:val="left"/>
      <w:pPr>
        <w:ind w:left="4908" w:hanging="360"/>
      </w:pPr>
      <w:rPr>
        <w:rFonts w:cs="Times New Roman"/>
      </w:rPr>
    </w:lvl>
    <w:lvl w:ilvl="8" w:tplc="0C0A001B" w:tentative="1">
      <w:start w:val="1"/>
      <w:numFmt w:val="lowerRoman"/>
      <w:lvlText w:val="%9."/>
      <w:lvlJc w:val="right"/>
      <w:pPr>
        <w:ind w:left="5628" w:hanging="180"/>
      </w:pPr>
      <w:rPr>
        <w:rFonts w:cs="Times New Roman"/>
      </w:rPr>
    </w:lvl>
  </w:abstractNum>
  <w:abstractNum w:abstractNumId="1" w15:restartNumberingAfterBreak="0">
    <w:nsid w:val="02FE0A63"/>
    <w:multiLevelType w:val="hybridMultilevel"/>
    <w:tmpl w:val="4934D8B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B2D62FD"/>
    <w:multiLevelType w:val="hybridMultilevel"/>
    <w:tmpl w:val="96D045F4"/>
    <w:lvl w:ilvl="0" w:tplc="49FCC568">
      <w:start w:val="50"/>
      <w:numFmt w:val="bullet"/>
      <w:lvlText w:val="-"/>
      <w:lvlJc w:val="left"/>
      <w:pPr>
        <w:tabs>
          <w:tab w:val="num" w:pos="624"/>
        </w:tabs>
        <w:ind w:left="624" w:hanging="397"/>
      </w:pPr>
      <w:rPr>
        <w:rFonts w:hint="default"/>
        <w:b/>
        <w:i w:val="0"/>
        <w:color w:val="808080"/>
      </w:rPr>
    </w:lvl>
    <w:lvl w:ilvl="1" w:tplc="FFFFFFFF" w:tentative="1">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BA43558"/>
    <w:multiLevelType w:val="hybridMultilevel"/>
    <w:tmpl w:val="8DEAD4B0"/>
    <w:lvl w:ilvl="0" w:tplc="1A78F7F4">
      <w:start w:val="1"/>
      <w:numFmt w:val="decimal"/>
      <w:pStyle w:val="Titulo3-3"/>
      <w:lvlText w:val="1.3.%1."/>
      <w:lvlJc w:val="left"/>
      <w:pPr>
        <w:tabs>
          <w:tab w:val="num" w:pos="1854"/>
        </w:tabs>
        <w:ind w:left="1474" w:hanging="340"/>
      </w:pPr>
      <w:rPr>
        <w:rFonts w:ascii="DIN-Regular" w:hAnsi="DIN-Regular" w:cs="Times New Roman" w:hint="default"/>
        <w:b/>
        <w:i w:val="0"/>
        <w:color w:val="auto"/>
        <w:sz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36634C"/>
    <w:multiLevelType w:val="hybridMultilevel"/>
    <w:tmpl w:val="7220AC90"/>
    <w:lvl w:ilvl="0" w:tplc="0C0A0001">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5" w15:restartNumberingAfterBreak="0">
    <w:nsid w:val="16E45A7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B90721"/>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1A4F3C"/>
    <w:multiLevelType w:val="hybridMultilevel"/>
    <w:tmpl w:val="3126FAF2"/>
    <w:lvl w:ilvl="0" w:tplc="0C0A0015">
      <w:start w:val="1"/>
      <w:numFmt w:val="upperLetter"/>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8" w15:restartNumberingAfterBreak="0">
    <w:nsid w:val="26FE10E3"/>
    <w:multiLevelType w:val="hybridMultilevel"/>
    <w:tmpl w:val="5A3299DA"/>
    <w:lvl w:ilvl="0" w:tplc="01FC8238">
      <w:numFmt w:val="bullet"/>
      <w:lvlText w:val="-"/>
      <w:lvlJc w:val="left"/>
      <w:pPr>
        <w:ind w:left="1428" w:hanging="360"/>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29D1743A"/>
    <w:multiLevelType w:val="hybridMultilevel"/>
    <w:tmpl w:val="566010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A386B9F"/>
    <w:multiLevelType w:val="hybridMultilevel"/>
    <w:tmpl w:val="967A73AE"/>
    <w:lvl w:ilvl="0" w:tplc="ACACB324">
      <w:start w:val="1"/>
      <w:numFmt w:val="ordin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374928E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E50BBC"/>
    <w:multiLevelType w:val="hybridMultilevel"/>
    <w:tmpl w:val="DDF0EC32"/>
    <w:lvl w:ilvl="0" w:tplc="3104DA18">
      <w:start w:val="5"/>
      <w:numFmt w:val="upperLetter"/>
      <w:lvlText w:val="%1."/>
      <w:lvlJc w:val="left"/>
      <w:pPr>
        <w:ind w:left="1276" w:hanging="360"/>
      </w:pPr>
      <w:rPr>
        <w:rFonts w:cs="Times New Roman" w:hint="default"/>
      </w:rPr>
    </w:lvl>
    <w:lvl w:ilvl="1" w:tplc="0C0A0019" w:tentative="1">
      <w:start w:val="1"/>
      <w:numFmt w:val="lowerLetter"/>
      <w:lvlText w:val="%2."/>
      <w:lvlJc w:val="left"/>
      <w:pPr>
        <w:ind w:left="376" w:hanging="360"/>
      </w:pPr>
      <w:rPr>
        <w:rFonts w:cs="Times New Roman"/>
      </w:rPr>
    </w:lvl>
    <w:lvl w:ilvl="2" w:tplc="0C0A001B" w:tentative="1">
      <w:start w:val="1"/>
      <w:numFmt w:val="lowerRoman"/>
      <w:lvlText w:val="%3."/>
      <w:lvlJc w:val="right"/>
      <w:pPr>
        <w:ind w:left="1096" w:hanging="180"/>
      </w:pPr>
      <w:rPr>
        <w:rFonts w:cs="Times New Roman"/>
      </w:rPr>
    </w:lvl>
    <w:lvl w:ilvl="3" w:tplc="0C0A000F" w:tentative="1">
      <w:start w:val="1"/>
      <w:numFmt w:val="decimal"/>
      <w:lvlText w:val="%4."/>
      <w:lvlJc w:val="left"/>
      <w:pPr>
        <w:ind w:left="1816" w:hanging="360"/>
      </w:pPr>
      <w:rPr>
        <w:rFonts w:cs="Times New Roman"/>
      </w:rPr>
    </w:lvl>
    <w:lvl w:ilvl="4" w:tplc="0C0A0019" w:tentative="1">
      <w:start w:val="1"/>
      <w:numFmt w:val="lowerLetter"/>
      <w:lvlText w:val="%5."/>
      <w:lvlJc w:val="left"/>
      <w:pPr>
        <w:ind w:left="2536" w:hanging="360"/>
      </w:pPr>
      <w:rPr>
        <w:rFonts w:cs="Times New Roman"/>
      </w:rPr>
    </w:lvl>
    <w:lvl w:ilvl="5" w:tplc="0C0A001B" w:tentative="1">
      <w:start w:val="1"/>
      <w:numFmt w:val="lowerRoman"/>
      <w:lvlText w:val="%6."/>
      <w:lvlJc w:val="right"/>
      <w:pPr>
        <w:ind w:left="3256" w:hanging="180"/>
      </w:pPr>
      <w:rPr>
        <w:rFonts w:cs="Times New Roman"/>
      </w:rPr>
    </w:lvl>
    <w:lvl w:ilvl="6" w:tplc="0C0A000F" w:tentative="1">
      <w:start w:val="1"/>
      <w:numFmt w:val="decimal"/>
      <w:lvlText w:val="%7."/>
      <w:lvlJc w:val="left"/>
      <w:pPr>
        <w:ind w:left="3976" w:hanging="360"/>
      </w:pPr>
      <w:rPr>
        <w:rFonts w:cs="Times New Roman"/>
      </w:rPr>
    </w:lvl>
    <w:lvl w:ilvl="7" w:tplc="0C0A0019" w:tentative="1">
      <w:start w:val="1"/>
      <w:numFmt w:val="lowerLetter"/>
      <w:lvlText w:val="%8."/>
      <w:lvlJc w:val="left"/>
      <w:pPr>
        <w:ind w:left="4696" w:hanging="360"/>
      </w:pPr>
      <w:rPr>
        <w:rFonts w:cs="Times New Roman"/>
      </w:rPr>
    </w:lvl>
    <w:lvl w:ilvl="8" w:tplc="0C0A001B" w:tentative="1">
      <w:start w:val="1"/>
      <w:numFmt w:val="lowerRoman"/>
      <w:lvlText w:val="%9."/>
      <w:lvlJc w:val="right"/>
      <w:pPr>
        <w:ind w:left="5416" w:hanging="180"/>
      </w:pPr>
      <w:rPr>
        <w:rFonts w:cs="Times New Roman"/>
      </w:rPr>
    </w:lvl>
  </w:abstractNum>
  <w:abstractNum w:abstractNumId="13" w15:restartNumberingAfterBreak="0">
    <w:nsid w:val="392202B4"/>
    <w:multiLevelType w:val="hybridMultilevel"/>
    <w:tmpl w:val="AAB2088C"/>
    <w:lvl w:ilvl="0" w:tplc="0C0A000B">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4" w15:restartNumberingAfterBreak="0">
    <w:nsid w:val="3FA149F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92174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9372CE"/>
    <w:multiLevelType w:val="hybridMultilevel"/>
    <w:tmpl w:val="F954D8BC"/>
    <w:lvl w:ilvl="0" w:tplc="8FF639A6">
      <w:start w:val="1"/>
      <w:numFmt w:val="bullet"/>
      <w:pStyle w:val="Vietasentablas"/>
      <w:lvlText w:val=""/>
      <w:lvlJc w:val="left"/>
      <w:pPr>
        <w:tabs>
          <w:tab w:val="num" w:pos="0"/>
        </w:tabs>
        <w:ind w:left="113" w:hanging="113"/>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7" w15:restartNumberingAfterBreak="0">
    <w:nsid w:val="4B8A3DCC"/>
    <w:multiLevelType w:val="hybridMultilevel"/>
    <w:tmpl w:val="1BD638DE"/>
    <w:lvl w:ilvl="0" w:tplc="81C60D80">
      <w:start w:val="3"/>
      <w:numFmt w:val="bullet"/>
      <w:lvlText w:val="-"/>
      <w:lvlJc w:val="left"/>
      <w:pPr>
        <w:tabs>
          <w:tab w:val="num" w:pos="1023"/>
        </w:tabs>
        <w:ind w:left="1023" w:hanging="360"/>
      </w:pPr>
      <w:rPr>
        <w:rFonts w:ascii="Arial" w:eastAsia="Times New Roman" w:hAnsi="Arial"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513E043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9E381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A0F3D61"/>
    <w:multiLevelType w:val="hybridMultilevel"/>
    <w:tmpl w:val="CBF6455A"/>
    <w:lvl w:ilvl="0" w:tplc="0C0A0001">
      <w:start w:val="1"/>
      <w:numFmt w:val="bullet"/>
      <w:lvlText w:val=""/>
      <w:lvlJc w:val="left"/>
      <w:pPr>
        <w:ind w:left="775" w:hanging="360"/>
      </w:pPr>
      <w:rPr>
        <w:rFonts w:ascii="Symbol" w:hAnsi="Symbol" w:hint="default"/>
      </w:rPr>
    </w:lvl>
    <w:lvl w:ilvl="1" w:tplc="0C0A0003" w:tentative="1">
      <w:start w:val="1"/>
      <w:numFmt w:val="bullet"/>
      <w:lvlText w:val="o"/>
      <w:lvlJc w:val="left"/>
      <w:pPr>
        <w:ind w:left="1495" w:hanging="360"/>
      </w:pPr>
      <w:rPr>
        <w:rFonts w:ascii="Courier New" w:hAnsi="Courier New" w:cs="Courier New" w:hint="default"/>
      </w:rPr>
    </w:lvl>
    <w:lvl w:ilvl="2" w:tplc="0C0A0005" w:tentative="1">
      <w:start w:val="1"/>
      <w:numFmt w:val="bullet"/>
      <w:lvlText w:val=""/>
      <w:lvlJc w:val="left"/>
      <w:pPr>
        <w:ind w:left="2215" w:hanging="360"/>
      </w:pPr>
      <w:rPr>
        <w:rFonts w:ascii="Wingdings" w:hAnsi="Wingdings" w:hint="default"/>
      </w:rPr>
    </w:lvl>
    <w:lvl w:ilvl="3" w:tplc="0C0A0001" w:tentative="1">
      <w:start w:val="1"/>
      <w:numFmt w:val="bullet"/>
      <w:lvlText w:val=""/>
      <w:lvlJc w:val="left"/>
      <w:pPr>
        <w:ind w:left="2935" w:hanging="360"/>
      </w:pPr>
      <w:rPr>
        <w:rFonts w:ascii="Symbol" w:hAnsi="Symbol" w:hint="default"/>
      </w:rPr>
    </w:lvl>
    <w:lvl w:ilvl="4" w:tplc="0C0A0003" w:tentative="1">
      <w:start w:val="1"/>
      <w:numFmt w:val="bullet"/>
      <w:lvlText w:val="o"/>
      <w:lvlJc w:val="left"/>
      <w:pPr>
        <w:ind w:left="3655" w:hanging="360"/>
      </w:pPr>
      <w:rPr>
        <w:rFonts w:ascii="Courier New" w:hAnsi="Courier New" w:cs="Courier New" w:hint="default"/>
      </w:rPr>
    </w:lvl>
    <w:lvl w:ilvl="5" w:tplc="0C0A0005" w:tentative="1">
      <w:start w:val="1"/>
      <w:numFmt w:val="bullet"/>
      <w:lvlText w:val=""/>
      <w:lvlJc w:val="left"/>
      <w:pPr>
        <w:ind w:left="4375" w:hanging="360"/>
      </w:pPr>
      <w:rPr>
        <w:rFonts w:ascii="Wingdings" w:hAnsi="Wingdings" w:hint="default"/>
      </w:rPr>
    </w:lvl>
    <w:lvl w:ilvl="6" w:tplc="0C0A0001" w:tentative="1">
      <w:start w:val="1"/>
      <w:numFmt w:val="bullet"/>
      <w:lvlText w:val=""/>
      <w:lvlJc w:val="left"/>
      <w:pPr>
        <w:ind w:left="5095" w:hanging="360"/>
      </w:pPr>
      <w:rPr>
        <w:rFonts w:ascii="Symbol" w:hAnsi="Symbol" w:hint="default"/>
      </w:rPr>
    </w:lvl>
    <w:lvl w:ilvl="7" w:tplc="0C0A0003" w:tentative="1">
      <w:start w:val="1"/>
      <w:numFmt w:val="bullet"/>
      <w:lvlText w:val="o"/>
      <w:lvlJc w:val="left"/>
      <w:pPr>
        <w:ind w:left="5815" w:hanging="360"/>
      </w:pPr>
      <w:rPr>
        <w:rFonts w:ascii="Courier New" w:hAnsi="Courier New" w:cs="Courier New" w:hint="default"/>
      </w:rPr>
    </w:lvl>
    <w:lvl w:ilvl="8" w:tplc="0C0A0005" w:tentative="1">
      <w:start w:val="1"/>
      <w:numFmt w:val="bullet"/>
      <w:lvlText w:val=""/>
      <w:lvlJc w:val="left"/>
      <w:pPr>
        <w:ind w:left="6535" w:hanging="360"/>
      </w:pPr>
      <w:rPr>
        <w:rFonts w:ascii="Wingdings" w:hAnsi="Wingdings" w:hint="default"/>
      </w:rPr>
    </w:lvl>
  </w:abstractNum>
  <w:abstractNum w:abstractNumId="21" w15:restartNumberingAfterBreak="0">
    <w:nsid w:val="5B7260F7"/>
    <w:multiLevelType w:val="hybridMultilevel"/>
    <w:tmpl w:val="7056295C"/>
    <w:lvl w:ilvl="0" w:tplc="49FCC568">
      <w:start w:val="50"/>
      <w:numFmt w:val="bullet"/>
      <w:lvlText w:val="-"/>
      <w:lvlJc w:val="left"/>
      <w:pPr>
        <w:tabs>
          <w:tab w:val="num" w:pos="624"/>
        </w:tabs>
        <w:ind w:left="624" w:hanging="397"/>
      </w:pPr>
      <w:rPr>
        <w:rFonts w:hint="default"/>
        <w:b/>
        <w:i w:val="0"/>
        <w:color w:val="808080"/>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CC36BEA"/>
    <w:multiLevelType w:val="hybridMultilevel"/>
    <w:tmpl w:val="354E81BE"/>
    <w:lvl w:ilvl="0" w:tplc="0D6663C8">
      <w:numFmt w:val="bullet"/>
      <w:lvlText w:val="–"/>
      <w:lvlJc w:val="left"/>
      <w:pPr>
        <w:ind w:left="1080" w:hanging="360"/>
      </w:pPr>
      <w:rPr>
        <w:rFonts w:ascii="Times New Roman" w:eastAsia="Times New Roman" w:hAnsi="Times New Roman"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60F012B2"/>
    <w:multiLevelType w:val="multilevel"/>
    <w:tmpl w:val="91A882B0"/>
    <w:lvl w:ilvl="0">
      <w:start w:val="50"/>
      <w:numFmt w:val="bullet"/>
      <w:lvlText w:val="-"/>
      <w:lvlJc w:val="left"/>
      <w:pPr>
        <w:tabs>
          <w:tab w:val="num" w:pos="624"/>
        </w:tabs>
        <w:ind w:left="624" w:hanging="397"/>
      </w:pPr>
      <w:rPr>
        <w:rFonts w:hint="default"/>
        <w:b/>
        <w:i w:val="0"/>
        <w:color w:val="80808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2F1CA4"/>
    <w:multiLevelType w:val="hybridMultilevel"/>
    <w:tmpl w:val="DA2ED3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93607C8"/>
    <w:multiLevelType w:val="hybridMultilevel"/>
    <w:tmpl w:val="5274A99A"/>
    <w:lvl w:ilvl="0" w:tplc="89AE40F8">
      <w:start w:val="2"/>
      <w:numFmt w:val="upperLetter"/>
      <w:lvlText w:val="%1."/>
      <w:lvlJc w:val="left"/>
      <w:pPr>
        <w:ind w:left="108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6AE77A05"/>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F4B6DE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A5153F4"/>
    <w:multiLevelType w:val="hybridMultilevel"/>
    <w:tmpl w:val="BC720858"/>
    <w:lvl w:ilvl="0" w:tplc="0C0A0001">
      <w:start w:val="1"/>
      <w:numFmt w:val="bullet"/>
      <w:lvlText w:val=""/>
      <w:lvlJc w:val="left"/>
      <w:pPr>
        <w:tabs>
          <w:tab w:val="num" w:pos="360"/>
        </w:tabs>
        <w:ind w:left="360" w:hanging="360"/>
      </w:pPr>
      <w:rPr>
        <w:rFonts w:ascii="Symbol" w:hAnsi="Symbol" w:hint="default"/>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E30A7D"/>
    <w:multiLevelType w:val="hybridMultilevel"/>
    <w:tmpl w:val="4E34A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
  </w:num>
  <w:num w:numId="4">
    <w:abstractNumId w:val="23"/>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22"/>
  </w:num>
  <w:num w:numId="9">
    <w:abstractNumId w:val="12"/>
  </w:num>
  <w:num w:numId="10">
    <w:abstractNumId w:val="29"/>
  </w:num>
  <w:num w:numId="11">
    <w:abstractNumId w:val="7"/>
  </w:num>
  <w:num w:numId="12">
    <w:abstractNumId w:val="25"/>
  </w:num>
  <w:num w:numId="13">
    <w:abstractNumId w:val="17"/>
  </w:num>
  <w:num w:numId="14">
    <w:abstractNumId w:val="1"/>
  </w:num>
  <w:num w:numId="15">
    <w:abstractNumId w:val="28"/>
  </w:num>
  <w:num w:numId="16">
    <w:abstractNumId w:val="9"/>
  </w:num>
  <w:num w:numId="17">
    <w:abstractNumId w:val="24"/>
  </w:num>
  <w:num w:numId="18">
    <w:abstractNumId w:val="4"/>
  </w:num>
  <w:num w:numId="19">
    <w:abstractNumId w:val="20"/>
  </w:num>
  <w:num w:numId="20">
    <w:abstractNumId w:val="8"/>
  </w:num>
  <w:num w:numId="21">
    <w:abstractNumId w:val="15"/>
  </w:num>
  <w:num w:numId="22">
    <w:abstractNumId w:val="6"/>
  </w:num>
  <w:num w:numId="23">
    <w:abstractNumId w:val="14"/>
  </w:num>
  <w:num w:numId="24">
    <w:abstractNumId w:val="26"/>
  </w:num>
  <w:num w:numId="25">
    <w:abstractNumId w:val="27"/>
  </w:num>
  <w:num w:numId="26">
    <w:abstractNumId w:val="18"/>
  </w:num>
  <w:num w:numId="27">
    <w:abstractNumId w:val="5"/>
  </w:num>
  <w:num w:numId="28">
    <w:abstractNumId w:val="19"/>
  </w:num>
  <w:num w:numId="29">
    <w:abstractNumId w:val="11"/>
  </w:num>
  <w:num w:numId="30">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501892"/>
    <w:rsid w:val="00003CA8"/>
    <w:rsid w:val="00013494"/>
    <w:rsid w:val="00042D8F"/>
    <w:rsid w:val="00046A04"/>
    <w:rsid w:val="00053D6F"/>
    <w:rsid w:val="000678B0"/>
    <w:rsid w:val="00073E07"/>
    <w:rsid w:val="00076725"/>
    <w:rsid w:val="00093F11"/>
    <w:rsid w:val="000A2FB4"/>
    <w:rsid w:val="000B080D"/>
    <w:rsid w:val="000B31FD"/>
    <w:rsid w:val="000B676C"/>
    <w:rsid w:val="000C7FF7"/>
    <w:rsid w:val="000D214B"/>
    <w:rsid w:val="000E293F"/>
    <w:rsid w:val="000E46D0"/>
    <w:rsid w:val="0010357B"/>
    <w:rsid w:val="0012752D"/>
    <w:rsid w:val="00130678"/>
    <w:rsid w:val="00140B8B"/>
    <w:rsid w:val="00142C4E"/>
    <w:rsid w:val="00143AAA"/>
    <w:rsid w:val="0015372D"/>
    <w:rsid w:val="0015590E"/>
    <w:rsid w:val="00162206"/>
    <w:rsid w:val="00166095"/>
    <w:rsid w:val="00171F4D"/>
    <w:rsid w:val="001A256B"/>
    <w:rsid w:val="001B2A39"/>
    <w:rsid w:val="001B5AE3"/>
    <w:rsid w:val="00201E56"/>
    <w:rsid w:val="00211ECC"/>
    <w:rsid w:val="00226E43"/>
    <w:rsid w:val="0023583D"/>
    <w:rsid w:val="00253271"/>
    <w:rsid w:val="00260869"/>
    <w:rsid w:val="002716DE"/>
    <w:rsid w:val="00271DAD"/>
    <w:rsid w:val="00284F0D"/>
    <w:rsid w:val="00293814"/>
    <w:rsid w:val="002A02DC"/>
    <w:rsid w:val="002B11FB"/>
    <w:rsid w:val="002D22EC"/>
    <w:rsid w:val="002D2B1D"/>
    <w:rsid w:val="002E17CE"/>
    <w:rsid w:val="002F571F"/>
    <w:rsid w:val="0030103D"/>
    <w:rsid w:val="00307349"/>
    <w:rsid w:val="00310E12"/>
    <w:rsid w:val="003139EB"/>
    <w:rsid w:val="00317682"/>
    <w:rsid w:val="00325633"/>
    <w:rsid w:val="00327D08"/>
    <w:rsid w:val="00362B69"/>
    <w:rsid w:val="00373F50"/>
    <w:rsid w:val="0037704B"/>
    <w:rsid w:val="0038354A"/>
    <w:rsid w:val="0038576C"/>
    <w:rsid w:val="003900F1"/>
    <w:rsid w:val="003928C1"/>
    <w:rsid w:val="00397D94"/>
    <w:rsid w:val="003A0D1D"/>
    <w:rsid w:val="003B4E7F"/>
    <w:rsid w:val="003C05AF"/>
    <w:rsid w:val="003C6769"/>
    <w:rsid w:val="003D2711"/>
    <w:rsid w:val="003D5F0A"/>
    <w:rsid w:val="003E05A0"/>
    <w:rsid w:val="003E5716"/>
    <w:rsid w:val="003F529C"/>
    <w:rsid w:val="003F796C"/>
    <w:rsid w:val="004041CE"/>
    <w:rsid w:val="004171B5"/>
    <w:rsid w:val="00422668"/>
    <w:rsid w:val="00425DBD"/>
    <w:rsid w:val="004262D7"/>
    <w:rsid w:val="004346C3"/>
    <w:rsid w:val="0044170C"/>
    <w:rsid w:val="00461BC4"/>
    <w:rsid w:val="004700B5"/>
    <w:rsid w:val="00482D43"/>
    <w:rsid w:val="004901C7"/>
    <w:rsid w:val="00497037"/>
    <w:rsid w:val="00497BF4"/>
    <w:rsid w:val="004A2E68"/>
    <w:rsid w:val="004A4E05"/>
    <w:rsid w:val="004B7FDA"/>
    <w:rsid w:val="004D3BE5"/>
    <w:rsid w:val="004E5A96"/>
    <w:rsid w:val="004F348F"/>
    <w:rsid w:val="004F3D2E"/>
    <w:rsid w:val="004F5613"/>
    <w:rsid w:val="00501892"/>
    <w:rsid w:val="00501FDC"/>
    <w:rsid w:val="0052415A"/>
    <w:rsid w:val="005337F8"/>
    <w:rsid w:val="00533DF9"/>
    <w:rsid w:val="0054004C"/>
    <w:rsid w:val="00542207"/>
    <w:rsid w:val="00556418"/>
    <w:rsid w:val="0055706D"/>
    <w:rsid w:val="00567B85"/>
    <w:rsid w:val="00580E5E"/>
    <w:rsid w:val="005A0545"/>
    <w:rsid w:val="005B6F4A"/>
    <w:rsid w:val="005E14C4"/>
    <w:rsid w:val="005E5615"/>
    <w:rsid w:val="005E7ABA"/>
    <w:rsid w:val="00606FA0"/>
    <w:rsid w:val="006104CC"/>
    <w:rsid w:val="00614201"/>
    <w:rsid w:val="0061769B"/>
    <w:rsid w:val="006543CB"/>
    <w:rsid w:val="006605DC"/>
    <w:rsid w:val="0066304B"/>
    <w:rsid w:val="006825D7"/>
    <w:rsid w:val="006831B3"/>
    <w:rsid w:val="006852A7"/>
    <w:rsid w:val="006A2E21"/>
    <w:rsid w:val="006A56E6"/>
    <w:rsid w:val="006A77BC"/>
    <w:rsid w:val="006B556F"/>
    <w:rsid w:val="006B66DB"/>
    <w:rsid w:val="006C74C0"/>
    <w:rsid w:val="006E13E9"/>
    <w:rsid w:val="006F6104"/>
    <w:rsid w:val="00722350"/>
    <w:rsid w:val="007347B0"/>
    <w:rsid w:val="00734A80"/>
    <w:rsid w:val="00743FA3"/>
    <w:rsid w:val="00753EDF"/>
    <w:rsid w:val="00783611"/>
    <w:rsid w:val="00785FE8"/>
    <w:rsid w:val="007A6A2F"/>
    <w:rsid w:val="007A6F8E"/>
    <w:rsid w:val="007C22FF"/>
    <w:rsid w:val="007D3258"/>
    <w:rsid w:val="008101B8"/>
    <w:rsid w:val="00817246"/>
    <w:rsid w:val="00817FA3"/>
    <w:rsid w:val="00835EC7"/>
    <w:rsid w:val="0084300C"/>
    <w:rsid w:val="008449E3"/>
    <w:rsid w:val="00844A3C"/>
    <w:rsid w:val="008475E7"/>
    <w:rsid w:val="008648E3"/>
    <w:rsid w:val="00874C9A"/>
    <w:rsid w:val="00874FCE"/>
    <w:rsid w:val="00876369"/>
    <w:rsid w:val="00876ACE"/>
    <w:rsid w:val="00882B95"/>
    <w:rsid w:val="00883AAC"/>
    <w:rsid w:val="008926A5"/>
    <w:rsid w:val="008A1BDF"/>
    <w:rsid w:val="008A6556"/>
    <w:rsid w:val="008D2C81"/>
    <w:rsid w:val="008D705B"/>
    <w:rsid w:val="008E257D"/>
    <w:rsid w:val="008F613E"/>
    <w:rsid w:val="009267E6"/>
    <w:rsid w:val="00942693"/>
    <w:rsid w:val="00944F72"/>
    <w:rsid w:val="00962D39"/>
    <w:rsid w:val="00973308"/>
    <w:rsid w:val="00975A40"/>
    <w:rsid w:val="00976255"/>
    <w:rsid w:val="00980969"/>
    <w:rsid w:val="00985442"/>
    <w:rsid w:val="0099303D"/>
    <w:rsid w:val="0099412A"/>
    <w:rsid w:val="00994A1E"/>
    <w:rsid w:val="00995A0D"/>
    <w:rsid w:val="009A1FA8"/>
    <w:rsid w:val="009A3B74"/>
    <w:rsid w:val="009B1050"/>
    <w:rsid w:val="009D1723"/>
    <w:rsid w:val="00A010C9"/>
    <w:rsid w:val="00A07DDD"/>
    <w:rsid w:val="00A16507"/>
    <w:rsid w:val="00A21EA4"/>
    <w:rsid w:val="00A27B95"/>
    <w:rsid w:val="00A3437A"/>
    <w:rsid w:val="00A435BD"/>
    <w:rsid w:val="00A535B4"/>
    <w:rsid w:val="00A609D7"/>
    <w:rsid w:val="00A67EE9"/>
    <w:rsid w:val="00A756C6"/>
    <w:rsid w:val="00A76084"/>
    <w:rsid w:val="00A80E5D"/>
    <w:rsid w:val="00A8413B"/>
    <w:rsid w:val="00A943DE"/>
    <w:rsid w:val="00AB1451"/>
    <w:rsid w:val="00AC29BF"/>
    <w:rsid w:val="00AC717E"/>
    <w:rsid w:val="00AE28A1"/>
    <w:rsid w:val="00AE44C0"/>
    <w:rsid w:val="00AF1E57"/>
    <w:rsid w:val="00AF34C0"/>
    <w:rsid w:val="00AF54EB"/>
    <w:rsid w:val="00B121D6"/>
    <w:rsid w:val="00B15083"/>
    <w:rsid w:val="00B37E32"/>
    <w:rsid w:val="00B477FB"/>
    <w:rsid w:val="00B54EE5"/>
    <w:rsid w:val="00B62DA5"/>
    <w:rsid w:val="00B67EA0"/>
    <w:rsid w:val="00BA2BB7"/>
    <w:rsid w:val="00BA5CB3"/>
    <w:rsid w:val="00BB5549"/>
    <w:rsid w:val="00BB7B96"/>
    <w:rsid w:val="00BC0990"/>
    <w:rsid w:val="00BC2391"/>
    <w:rsid w:val="00BD3849"/>
    <w:rsid w:val="00BD6FBE"/>
    <w:rsid w:val="00BE0249"/>
    <w:rsid w:val="00BE2DD9"/>
    <w:rsid w:val="00C10EC6"/>
    <w:rsid w:val="00C1228B"/>
    <w:rsid w:val="00C2401E"/>
    <w:rsid w:val="00C310EB"/>
    <w:rsid w:val="00C34465"/>
    <w:rsid w:val="00C43266"/>
    <w:rsid w:val="00C47DA2"/>
    <w:rsid w:val="00C72A38"/>
    <w:rsid w:val="00C73047"/>
    <w:rsid w:val="00C83DB9"/>
    <w:rsid w:val="00C853E1"/>
    <w:rsid w:val="00C91DB7"/>
    <w:rsid w:val="00C97499"/>
    <w:rsid w:val="00CA04B0"/>
    <w:rsid w:val="00CB1AAB"/>
    <w:rsid w:val="00CC7665"/>
    <w:rsid w:val="00CD6475"/>
    <w:rsid w:val="00CD723E"/>
    <w:rsid w:val="00CE3EF3"/>
    <w:rsid w:val="00CE407E"/>
    <w:rsid w:val="00CE7D2E"/>
    <w:rsid w:val="00CF1442"/>
    <w:rsid w:val="00D15057"/>
    <w:rsid w:val="00D157C8"/>
    <w:rsid w:val="00D17963"/>
    <w:rsid w:val="00D17F41"/>
    <w:rsid w:val="00D23334"/>
    <w:rsid w:val="00D24D80"/>
    <w:rsid w:val="00D400F3"/>
    <w:rsid w:val="00D577EB"/>
    <w:rsid w:val="00D72AC7"/>
    <w:rsid w:val="00DA1947"/>
    <w:rsid w:val="00DA1F28"/>
    <w:rsid w:val="00DA5322"/>
    <w:rsid w:val="00DB270C"/>
    <w:rsid w:val="00DB2AB5"/>
    <w:rsid w:val="00DB3AAF"/>
    <w:rsid w:val="00DB7123"/>
    <w:rsid w:val="00DC3F17"/>
    <w:rsid w:val="00DD2058"/>
    <w:rsid w:val="00DE1926"/>
    <w:rsid w:val="00DF4202"/>
    <w:rsid w:val="00DF4B47"/>
    <w:rsid w:val="00E0317F"/>
    <w:rsid w:val="00E05ED6"/>
    <w:rsid w:val="00E11869"/>
    <w:rsid w:val="00E13EE1"/>
    <w:rsid w:val="00E206A3"/>
    <w:rsid w:val="00E26936"/>
    <w:rsid w:val="00E3524B"/>
    <w:rsid w:val="00E43007"/>
    <w:rsid w:val="00E4765E"/>
    <w:rsid w:val="00E476B8"/>
    <w:rsid w:val="00E5278B"/>
    <w:rsid w:val="00E60F6C"/>
    <w:rsid w:val="00E701FC"/>
    <w:rsid w:val="00E75FA7"/>
    <w:rsid w:val="00E77658"/>
    <w:rsid w:val="00E8328B"/>
    <w:rsid w:val="00E87F7A"/>
    <w:rsid w:val="00ED045A"/>
    <w:rsid w:val="00EE730C"/>
    <w:rsid w:val="00EF6654"/>
    <w:rsid w:val="00EF754F"/>
    <w:rsid w:val="00F134C3"/>
    <w:rsid w:val="00F13BED"/>
    <w:rsid w:val="00F14431"/>
    <w:rsid w:val="00F306EC"/>
    <w:rsid w:val="00F42A6D"/>
    <w:rsid w:val="00F47F61"/>
    <w:rsid w:val="00F66F61"/>
    <w:rsid w:val="00F822C0"/>
    <w:rsid w:val="00F840CC"/>
    <w:rsid w:val="00F874D2"/>
    <w:rsid w:val="00F93568"/>
    <w:rsid w:val="00F9540A"/>
    <w:rsid w:val="00FA0E6E"/>
    <w:rsid w:val="00FA3D2F"/>
    <w:rsid w:val="00FA6334"/>
    <w:rsid w:val="00FB4DE8"/>
    <w:rsid w:val="00FB5E51"/>
    <w:rsid w:val="00FB6AF8"/>
    <w:rsid w:val="00FC05DE"/>
    <w:rsid w:val="00FC6442"/>
    <w:rsid w:val="00FC6D91"/>
    <w:rsid w:val="00FE1E55"/>
    <w:rsid w:val="00FE34EA"/>
    <w:rsid w:val="00FE57B1"/>
    <w:rsid w:val="00FE5E45"/>
    <w:rsid w:val="00FF39EB"/>
    <w:rsid w:val="00FF4DB3"/>
    <w:rsid w:val="00FF4EE2"/>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6588E673-F5AA-426A-8A24-7459EAA2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0"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693"/>
    <w:rPr>
      <w:sz w:val="20"/>
      <w:szCs w:val="20"/>
      <w:lang w:eastAsia="es-ES"/>
    </w:rPr>
  </w:style>
  <w:style w:type="paragraph" w:styleId="Ttulo1">
    <w:name w:val="heading 1"/>
    <w:basedOn w:val="Normal"/>
    <w:next w:val="Normal"/>
    <w:link w:val="Ttulo1Car"/>
    <w:uiPriority w:val="99"/>
    <w:qFormat/>
    <w:rsid w:val="00942693"/>
    <w:pPr>
      <w:keepNext/>
      <w:widowControl w:val="0"/>
      <w:ind w:left="709"/>
      <w:jc w:val="both"/>
      <w:outlineLvl w:val="0"/>
    </w:pPr>
    <w:rPr>
      <w:b/>
      <w:sz w:val="22"/>
      <w:u w:val="single"/>
    </w:rPr>
  </w:style>
  <w:style w:type="paragraph" w:styleId="Ttulo2">
    <w:name w:val="heading 2"/>
    <w:basedOn w:val="Normal"/>
    <w:next w:val="Normal"/>
    <w:link w:val="Ttulo2Car"/>
    <w:uiPriority w:val="99"/>
    <w:qFormat/>
    <w:rsid w:val="00942693"/>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link w:val="Ttulo3Car"/>
    <w:uiPriority w:val="99"/>
    <w:qFormat/>
    <w:rsid w:val="00942693"/>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link w:val="Ttulo4Car"/>
    <w:uiPriority w:val="99"/>
    <w:qFormat/>
    <w:rsid w:val="00942693"/>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link w:val="Ttulo5Car"/>
    <w:uiPriority w:val="99"/>
    <w:qFormat/>
    <w:rsid w:val="00942693"/>
    <w:pPr>
      <w:keepNext/>
      <w:ind w:left="56"/>
      <w:outlineLvl w:val="4"/>
    </w:pPr>
    <w:rPr>
      <w:b/>
      <w:bCs/>
      <w:noProof/>
      <w:sz w:val="24"/>
    </w:rPr>
  </w:style>
  <w:style w:type="paragraph" w:styleId="Ttulo6">
    <w:name w:val="heading 6"/>
    <w:basedOn w:val="Normal"/>
    <w:next w:val="Normal"/>
    <w:link w:val="Ttulo6Car"/>
    <w:uiPriority w:val="99"/>
    <w:qFormat/>
    <w:rsid w:val="00942693"/>
    <w:pPr>
      <w:keepNext/>
      <w:jc w:val="center"/>
      <w:outlineLvl w:val="5"/>
    </w:pPr>
    <w:rPr>
      <w:sz w:val="24"/>
    </w:rPr>
  </w:style>
  <w:style w:type="paragraph" w:styleId="Ttulo7">
    <w:name w:val="heading 7"/>
    <w:basedOn w:val="Normal"/>
    <w:next w:val="Normal"/>
    <w:link w:val="Ttulo7Car"/>
    <w:uiPriority w:val="99"/>
    <w:qFormat/>
    <w:rsid w:val="00942693"/>
    <w:pPr>
      <w:keepNext/>
      <w:widowControl w:val="0"/>
      <w:jc w:val="center"/>
      <w:outlineLvl w:val="6"/>
    </w:pPr>
    <w:rPr>
      <w:b/>
      <w:bCs/>
      <w:sz w:val="22"/>
    </w:rPr>
  </w:style>
  <w:style w:type="paragraph" w:styleId="Ttulo8">
    <w:name w:val="heading 8"/>
    <w:basedOn w:val="Normal"/>
    <w:next w:val="Normal"/>
    <w:link w:val="Ttulo8Car"/>
    <w:qFormat/>
    <w:rsid w:val="00942693"/>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paragraph" w:styleId="Ttulo9">
    <w:name w:val="heading 9"/>
    <w:basedOn w:val="Normal"/>
    <w:next w:val="Normal"/>
    <w:link w:val="Ttulo9Car"/>
    <w:uiPriority w:val="99"/>
    <w:qFormat/>
    <w:rsid w:val="00942693"/>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E293F"/>
    <w:rPr>
      <w:rFonts w:ascii="Cambria" w:hAnsi="Cambria" w:cs="Times New Roman"/>
      <w:b/>
      <w:bCs/>
      <w:kern w:val="32"/>
      <w:sz w:val="32"/>
      <w:szCs w:val="32"/>
      <w:lang w:eastAsia="es-ES"/>
    </w:rPr>
  </w:style>
  <w:style w:type="character" w:customStyle="1" w:styleId="Ttulo2Car">
    <w:name w:val="Título 2 Car"/>
    <w:basedOn w:val="Fuentedeprrafopredeter"/>
    <w:link w:val="Ttulo2"/>
    <w:uiPriority w:val="99"/>
    <w:semiHidden/>
    <w:locked/>
    <w:rsid w:val="000E293F"/>
    <w:rPr>
      <w:rFonts w:ascii="Cambria" w:hAnsi="Cambria" w:cs="Times New Roman"/>
      <w:b/>
      <w:bCs/>
      <w:i/>
      <w:iCs/>
      <w:sz w:val="28"/>
      <w:szCs w:val="28"/>
      <w:lang w:eastAsia="es-ES"/>
    </w:rPr>
  </w:style>
  <w:style w:type="character" w:customStyle="1" w:styleId="Ttulo3Car">
    <w:name w:val="Título 3 Car"/>
    <w:basedOn w:val="Fuentedeprrafopredeter"/>
    <w:link w:val="Ttulo3"/>
    <w:uiPriority w:val="99"/>
    <w:semiHidden/>
    <w:locked/>
    <w:rsid w:val="000E293F"/>
    <w:rPr>
      <w:rFonts w:ascii="Cambria" w:hAnsi="Cambria" w:cs="Times New Roman"/>
      <w:b/>
      <w:bCs/>
      <w:sz w:val="26"/>
      <w:szCs w:val="26"/>
      <w:lang w:eastAsia="es-ES"/>
    </w:rPr>
  </w:style>
  <w:style w:type="character" w:customStyle="1" w:styleId="Ttulo4Car">
    <w:name w:val="Título 4 Car"/>
    <w:basedOn w:val="Fuentedeprrafopredeter"/>
    <w:link w:val="Ttulo4"/>
    <w:uiPriority w:val="99"/>
    <w:semiHidden/>
    <w:locked/>
    <w:rsid w:val="000E293F"/>
    <w:rPr>
      <w:rFonts w:ascii="Calibri" w:hAnsi="Calibri" w:cs="Times New Roman"/>
      <w:b/>
      <w:bCs/>
      <w:sz w:val="28"/>
      <w:szCs w:val="28"/>
      <w:lang w:eastAsia="es-ES"/>
    </w:rPr>
  </w:style>
  <w:style w:type="character" w:customStyle="1" w:styleId="Ttulo5Car">
    <w:name w:val="Título 5 Car"/>
    <w:basedOn w:val="Fuentedeprrafopredeter"/>
    <w:link w:val="Ttulo5"/>
    <w:uiPriority w:val="99"/>
    <w:semiHidden/>
    <w:locked/>
    <w:rsid w:val="000E293F"/>
    <w:rPr>
      <w:rFonts w:ascii="Calibri" w:hAnsi="Calibri" w:cs="Times New Roman"/>
      <w:b/>
      <w:bCs/>
      <w:i/>
      <w:iCs/>
      <w:sz w:val="26"/>
      <w:szCs w:val="26"/>
      <w:lang w:eastAsia="es-ES"/>
    </w:rPr>
  </w:style>
  <w:style w:type="character" w:customStyle="1" w:styleId="Ttulo6Car">
    <w:name w:val="Título 6 Car"/>
    <w:basedOn w:val="Fuentedeprrafopredeter"/>
    <w:link w:val="Ttulo6"/>
    <w:uiPriority w:val="99"/>
    <w:semiHidden/>
    <w:locked/>
    <w:rsid w:val="000E293F"/>
    <w:rPr>
      <w:rFonts w:ascii="Calibri" w:hAnsi="Calibri" w:cs="Times New Roman"/>
      <w:b/>
      <w:bCs/>
      <w:lang w:eastAsia="es-ES"/>
    </w:rPr>
  </w:style>
  <w:style w:type="character" w:customStyle="1" w:styleId="Ttulo7Car">
    <w:name w:val="Título 7 Car"/>
    <w:basedOn w:val="Fuentedeprrafopredeter"/>
    <w:link w:val="Ttulo7"/>
    <w:uiPriority w:val="99"/>
    <w:semiHidden/>
    <w:locked/>
    <w:rsid w:val="000E293F"/>
    <w:rPr>
      <w:rFonts w:ascii="Calibri" w:hAnsi="Calibri" w:cs="Times New Roman"/>
      <w:sz w:val="24"/>
      <w:szCs w:val="24"/>
      <w:lang w:eastAsia="es-ES"/>
    </w:rPr>
  </w:style>
  <w:style w:type="character" w:customStyle="1" w:styleId="Ttulo8Car">
    <w:name w:val="Título 8 Car"/>
    <w:basedOn w:val="Fuentedeprrafopredeter"/>
    <w:link w:val="Ttulo8"/>
    <w:uiPriority w:val="99"/>
    <w:semiHidden/>
    <w:locked/>
    <w:rsid w:val="000E293F"/>
    <w:rPr>
      <w:rFonts w:ascii="Calibri" w:hAnsi="Calibri" w:cs="Times New Roman"/>
      <w:i/>
      <w:iCs/>
      <w:sz w:val="24"/>
      <w:szCs w:val="24"/>
      <w:lang w:eastAsia="es-ES"/>
    </w:rPr>
  </w:style>
  <w:style w:type="character" w:customStyle="1" w:styleId="Ttulo9Car">
    <w:name w:val="Título 9 Car"/>
    <w:basedOn w:val="Fuentedeprrafopredeter"/>
    <w:link w:val="Ttulo9"/>
    <w:uiPriority w:val="99"/>
    <w:semiHidden/>
    <w:locked/>
    <w:rsid w:val="000E293F"/>
    <w:rPr>
      <w:rFonts w:ascii="Cambria" w:hAnsi="Cambria" w:cs="Times New Roman"/>
      <w:lang w:eastAsia="es-ES"/>
    </w:rPr>
  </w:style>
  <w:style w:type="character" w:styleId="Refdenotaalpie">
    <w:name w:val="footnote reference"/>
    <w:basedOn w:val="Fuentedeprrafopredeter"/>
    <w:uiPriority w:val="99"/>
    <w:semiHidden/>
    <w:rsid w:val="00942693"/>
    <w:rPr>
      <w:rFonts w:cs="Times New Roman"/>
    </w:rPr>
  </w:style>
  <w:style w:type="paragraph" w:styleId="Encabezado">
    <w:name w:val="header"/>
    <w:basedOn w:val="Normal"/>
    <w:link w:val="EncabezadoCar"/>
    <w:rsid w:val="00942693"/>
    <w:pPr>
      <w:tabs>
        <w:tab w:val="center" w:pos="4419"/>
        <w:tab w:val="right" w:pos="8838"/>
      </w:tabs>
    </w:pPr>
  </w:style>
  <w:style w:type="character" w:customStyle="1" w:styleId="EncabezadoCar">
    <w:name w:val="Encabezado Car"/>
    <w:basedOn w:val="Fuentedeprrafopredeter"/>
    <w:link w:val="Encabezado"/>
    <w:locked/>
    <w:rsid w:val="000E293F"/>
    <w:rPr>
      <w:rFonts w:cs="Times New Roman"/>
      <w:sz w:val="20"/>
      <w:szCs w:val="20"/>
      <w:lang w:eastAsia="es-ES"/>
    </w:rPr>
  </w:style>
  <w:style w:type="paragraph" w:styleId="Piedepgina">
    <w:name w:val="footer"/>
    <w:basedOn w:val="Normal"/>
    <w:link w:val="PiedepginaCar"/>
    <w:uiPriority w:val="99"/>
    <w:rsid w:val="00942693"/>
    <w:pPr>
      <w:tabs>
        <w:tab w:val="center" w:pos="4252"/>
        <w:tab w:val="right" w:pos="8504"/>
      </w:tabs>
    </w:pPr>
  </w:style>
  <w:style w:type="character" w:customStyle="1" w:styleId="PiedepginaCar">
    <w:name w:val="Pie de página Car"/>
    <w:basedOn w:val="Fuentedeprrafopredeter"/>
    <w:link w:val="Piedepgina"/>
    <w:uiPriority w:val="99"/>
    <w:semiHidden/>
    <w:locked/>
    <w:rsid w:val="000E293F"/>
    <w:rPr>
      <w:rFonts w:cs="Times New Roman"/>
      <w:sz w:val="20"/>
      <w:szCs w:val="20"/>
      <w:lang w:eastAsia="es-ES"/>
    </w:rPr>
  </w:style>
  <w:style w:type="character" w:styleId="Nmerodepgina">
    <w:name w:val="page number"/>
    <w:basedOn w:val="Fuentedeprrafopredeter"/>
    <w:uiPriority w:val="99"/>
    <w:rsid w:val="00942693"/>
    <w:rPr>
      <w:rFonts w:cs="Times New Roman"/>
    </w:rPr>
  </w:style>
  <w:style w:type="paragraph" w:styleId="Sangradetextonormal">
    <w:name w:val="Body Text Indent"/>
    <w:basedOn w:val="Normal"/>
    <w:link w:val="SangradetextonormalCar"/>
    <w:rsid w:val="00942693"/>
    <w:pPr>
      <w:widowControl w:val="0"/>
      <w:ind w:left="709"/>
      <w:jc w:val="both"/>
    </w:pPr>
    <w:rPr>
      <w:rFonts w:ascii="Times" w:hAnsi="Times"/>
      <w:sz w:val="22"/>
    </w:rPr>
  </w:style>
  <w:style w:type="character" w:customStyle="1" w:styleId="SangradetextonormalCar">
    <w:name w:val="Sangría de texto normal Car"/>
    <w:basedOn w:val="Fuentedeprrafopredeter"/>
    <w:link w:val="Sangradetextonormal"/>
    <w:uiPriority w:val="99"/>
    <w:semiHidden/>
    <w:locked/>
    <w:rsid w:val="000E293F"/>
    <w:rPr>
      <w:rFonts w:cs="Times New Roman"/>
      <w:sz w:val="20"/>
      <w:szCs w:val="20"/>
      <w:lang w:eastAsia="es-ES"/>
    </w:rPr>
  </w:style>
  <w:style w:type="paragraph" w:styleId="Textodebloque">
    <w:name w:val="Block Text"/>
    <w:basedOn w:val="Normal"/>
    <w:uiPriority w:val="99"/>
    <w:rsid w:val="00942693"/>
    <w:pPr>
      <w:ind w:left="1358" w:right="520" w:hanging="490"/>
      <w:jc w:val="both"/>
    </w:pPr>
    <w:rPr>
      <w:rFonts w:ascii="Arial" w:hAnsi="Arial" w:cs="Arial"/>
    </w:rPr>
  </w:style>
  <w:style w:type="paragraph" w:styleId="Sangra2detindependiente">
    <w:name w:val="Body Text Indent 2"/>
    <w:basedOn w:val="Normal"/>
    <w:link w:val="Sangra2detindependienteCar"/>
    <w:uiPriority w:val="99"/>
    <w:rsid w:val="00942693"/>
    <w:pPr>
      <w:spacing w:before="40" w:line="80" w:lineRule="atLeast"/>
      <w:ind w:left="1080"/>
      <w:jc w:val="both"/>
    </w:pPr>
    <w:rPr>
      <w:sz w:val="22"/>
    </w:rPr>
  </w:style>
  <w:style w:type="character" w:customStyle="1" w:styleId="Sangra2detindependienteCar">
    <w:name w:val="Sangría 2 de t. independiente Car"/>
    <w:basedOn w:val="Fuentedeprrafopredeter"/>
    <w:link w:val="Sangra2detindependiente"/>
    <w:uiPriority w:val="99"/>
    <w:semiHidden/>
    <w:locked/>
    <w:rsid w:val="000E293F"/>
    <w:rPr>
      <w:rFonts w:cs="Times New Roman"/>
      <w:sz w:val="20"/>
      <w:szCs w:val="20"/>
      <w:lang w:eastAsia="es-ES"/>
    </w:rPr>
  </w:style>
  <w:style w:type="paragraph" w:styleId="Sangra3detindependiente">
    <w:name w:val="Body Text Indent 3"/>
    <w:basedOn w:val="Normal"/>
    <w:link w:val="Sangra3detindependienteCar"/>
    <w:uiPriority w:val="99"/>
    <w:rsid w:val="00942693"/>
    <w:pPr>
      <w:widowControl w:val="0"/>
      <w:ind w:left="72"/>
      <w:jc w:val="both"/>
    </w:pPr>
    <w:rPr>
      <w:sz w:val="22"/>
    </w:rPr>
  </w:style>
  <w:style w:type="character" w:customStyle="1" w:styleId="Sangra3detindependienteCar">
    <w:name w:val="Sangría 3 de t. independiente Car"/>
    <w:basedOn w:val="Fuentedeprrafopredeter"/>
    <w:link w:val="Sangra3detindependiente"/>
    <w:uiPriority w:val="99"/>
    <w:semiHidden/>
    <w:locked/>
    <w:rsid w:val="000E293F"/>
    <w:rPr>
      <w:rFonts w:cs="Times New Roman"/>
      <w:sz w:val="16"/>
      <w:szCs w:val="16"/>
      <w:lang w:eastAsia="es-ES"/>
    </w:rPr>
  </w:style>
  <w:style w:type="paragraph" w:styleId="Textoindependiente">
    <w:name w:val="Body Text"/>
    <w:basedOn w:val="Normal"/>
    <w:link w:val="TextoindependienteCar"/>
    <w:rsid w:val="00942693"/>
    <w:pPr>
      <w:widowControl w:val="0"/>
      <w:ind w:right="355"/>
      <w:jc w:val="both"/>
    </w:pPr>
    <w:rPr>
      <w:sz w:val="22"/>
    </w:rPr>
  </w:style>
  <w:style w:type="character" w:customStyle="1" w:styleId="TextoindependienteCar">
    <w:name w:val="Texto independiente Car"/>
    <w:basedOn w:val="Fuentedeprrafopredeter"/>
    <w:link w:val="Textoindependiente"/>
    <w:uiPriority w:val="99"/>
    <w:semiHidden/>
    <w:locked/>
    <w:rsid w:val="000E293F"/>
    <w:rPr>
      <w:rFonts w:cs="Times New Roman"/>
      <w:sz w:val="20"/>
      <w:szCs w:val="20"/>
      <w:lang w:eastAsia="es-ES"/>
    </w:rPr>
  </w:style>
  <w:style w:type="paragraph" w:styleId="Textoindependiente2">
    <w:name w:val="Body Text 2"/>
    <w:basedOn w:val="Normal"/>
    <w:link w:val="Textoindependiente2Car"/>
    <w:uiPriority w:val="99"/>
    <w:rsid w:val="00942693"/>
    <w:pPr>
      <w:widowControl w:val="0"/>
      <w:ind w:right="355"/>
      <w:jc w:val="both"/>
    </w:pPr>
    <w:rPr>
      <w:b/>
      <w:bCs/>
      <w:sz w:val="22"/>
    </w:rPr>
  </w:style>
  <w:style w:type="character" w:customStyle="1" w:styleId="Textoindependiente2Car">
    <w:name w:val="Texto independiente 2 Car"/>
    <w:basedOn w:val="Fuentedeprrafopredeter"/>
    <w:link w:val="Textoindependiente2"/>
    <w:uiPriority w:val="99"/>
    <w:semiHidden/>
    <w:locked/>
    <w:rsid w:val="000E293F"/>
    <w:rPr>
      <w:rFonts w:cs="Times New Roman"/>
      <w:sz w:val="20"/>
      <w:szCs w:val="20"/>
      <w:lang w:eastAsia="es-ES"/>
    </w:rPr>
  </w:style>
  <w:style w:type="paragraph" w:customStyle="1" w:styleId="Textopredeterminado">
    <w:name w:val="Texto predeterminado"/>
    <w:basedOn w:val="Normal"/>
    <w:uiPriority w:val="99"/>
    <w:rsid w:val="00942693"/>
    <w:pPr>
      <w:widowControl w:val="0"/>
    </w:pPr>
    <w:rPr>
      <w:sz w:val="24"/>
      <w:lang w:val="es-ES"/>
    </w:rPr>
  </w:style>
  <w:style w:type="paragraph" w:styleId="Textoindependiente3">
    <w:name w:val="Body Text 3"/>
    <w:basedOn w:val="Normal"/>
    <w:link w:val="Textoindependiente3Car"/>
    <w:uiPriority w:val="99"/>
    <w:rsid w:val="00942693"/>
    <w:pPr>
      <w:tabs>
        <w:tab w:val="left" w:pos="360"/>
      </w:tabs>
      <w:jc w:val="both"/>
    </w:pPr>
    <w:rPr>
      <w:bCs/>
      <w:sz w:val="22"/>
    </w:rPr>
  </w:style>
  <w:style w:type="character" w:customStyle="1" w:styleId="Textoindependiente3Car">
    <w:name w:val="Texto independiente 3 Car"/>
    <w:basedOn w:val="Fuentedeprrafopredeter"/>
    <w:link w:val="Textoindependiente3"/>
    <w:uiPriority w:val="99"/>
    <w:semiHidden/>
    <w:locked/>
    <w:rsid w:val="000E293F"/>
    <w:rPr>
      <w:rFonts w:cs="Times New Roman"/>
      <w:sz w:val="16"/>
      <w:szCs w:val="16"/>
      <w:lang w:eastAsia="es-ES"/>
    </w:rPr>
  </w:style>
  <w:style w:type="paragraph" w:styleId="Ttulo">
    <w:name w:val="Title"/>
    <w:basedOn w:val="Normal"/>
    <w:link w:val="TtuloCar"/>
    <w:uiPriority w:val="99"/>
    <w:qFormat/>
    <w:rsid w:val="00942693"/>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customStyle="1" w:styleId="TtuloCar">
    <w:name w:val="Título Car"/>
    <w:basedOn w:val="Fuentedeprrafopredeter"/>
    <w:link w:val="Ttulo"/>
    <w:uiPriority w:val="99"/>
    <w:locked/>
    <w:rsid w:val="000E293F"/>
    <w:rPr>
      <w:rFonts w:ascii="Cambria" w:hAnsi="Cambria" w:cs="Times New Roman"/>
      <w:b/>
      <w:bCs/>
      <w:kern w:val="28"/>
      <w:sz w:val="32"/>
      <w:szCs w:val="32"/>
      <w:lang w:eastAsia="es-ES"/>
    </w:rPr>
  </w:style>
  <w:style w:type="character" w:styleId="Hipervnculo">
    <w:name w:val="Hyperlink"/>
    <w:basedOn w:val="Fuentedeprrafopredeter"/>
    <w:uiPriority w:val="99"/>
    <w:rsid w:val="00942693"/>
    <w:rPr>
      <w:rFonts w:cs="Times New Roman"/>
      <w:color w:val="0000FF"/>
      <w:u w:val="single"/>
    </w:rPr>
  </w:style>
  <w:style w:type="character" w:styleId="Hipervnculovisitado">
    <w:name w:val="FollowedHyperlink"/>
    <w:basedOn w:val="Fuentedeprrafopredeter"/>
    <w:uiPriority w:val="99"/>
    <w:rsid w:val="00942693"/>
    <w:rPr>
      <w:rFonts w:cs="Times New Roman"/>
      <w:color w:val="800080"/>
      <w:u w:val="single"/>
    </w:rPr>
  </w:style>
  <w:style w:type="paragraph" w:customStyle="1" w:styleId="Titulo3-3">
    <w:name w:val="Titulo 3-3"/>
    <w:basedOn w:val="Normal"/>
    <w:uiPriority w:val="99"/>
    <w:rsid w:val="004346C3"/>
    <w:pPr>
      <w:keepNext/>
      <w:numPr>
        <w:numId w:val="1"/>
      </w:numPr>
      <w:spacing w:before="120" w:after="120"/>
      <w:jc w:val="both"/>
      <w:outlineLvl w:val="2"/>
    </w:pPr>
    <w:rPr>
      <w:rFonts w:ascii="DIN-Regular" w:hAnsi="DIN-Regular" w:cs="Arial"/>
      <w:bCs/>
      <w:spacing w:val="-3"/>
      <w:szCs w:val="26"/>
      <w:lang w:val="es-ES"/>
    </w:rPr>
  </w:style>
  <w:style w:type="paragraph" w:customStyle="1" w:styleId="BodyText21">
    <w:name w:val="Body Text 21"/>
    <w:basedOn w:val="Normal"/>
    <w:uiPriority w:val="99"/>
    <w:rsid w:val="004346C3"/>
    <w:pPr>
      <w:widowControl w:val="0"/>
      <w:ind w:left="-48" w:firstLine="756"/>
    </w:pPr>
    <w:rPr>
      <w:sz w:val="24"/>
    </w:rPr>
  </w:style>
  <w:style w:type="paragraph" w:styleId="Textodeglobo">
    <w:name w:val="Balloon Text"/>
    <w:basedOn w:val="Normal"/>
    <w:link w:val="TextodegloboCar"/>
    <w:uiPriority w:val="99"/>
    <w:semiHidden/>
    <w:rsid w:val="004346C3"/>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E293F"/>
    <w:rPr>
      <w:rFonts w:cs="Times New Roman"/>
      <w:sz w:val="2"/>
      <w:lang w:eastAsia="es-ES"/>
    </w:rPr>
  </w:style>
  <w:style w:type="paragraph" w:customStyle="1" w:styleId="Vietasentablas">
    <w:name w:val="Viñetas en tablas"/>
    <w:basedOn w:val="Normal"/>
    <w:uiPriority w:val="99"/>
    <w:rsid w:val="00A943DE"/>
    <w:pPr>
      <w:numPr>
        <w:numId w:val="5"/>
      </w:numPr>
      <w:spacing w:before="60" w:after="120"/>
      <w:jc w:val="both"/>
    </w:pPr>
    <w:rPr>
      <w:rFonts w:ascii="Arial" w:hAnsi="Arial"/>
      <w:sz w:val="22"/>
      <w:szCs w:val="24"/>
      <w:lang w:val="es-ES"/>
    </w:rPr>
  </w:style>
  <w:style w:type="paragraph" w:styleId="Prrafodelista">
    <w:name w:val="List Paragraph"/>
    <w:basedOn w:val="Normal"/>
    <w:uiPriority w:val="99"/>
    <w:qFormat/>
    <w:rsid w:val="006852A7"/>
    <w:pPr>
      <w:ind w:left="720"/>
      <w:contextualSpacing/>
    </w:pPr>
  </w:style>
  <w:style w:type="paragraph" w:customStyle="1" w:styleId="Default">
    <w:name w:val="Default"/>
    <w:rsid w:val="00844A3C"/>
    <w:pPr>
      <w:autoSpaceDE w:val="0"/>
      <w:autoSpaceDN w:val="0"/>
      <w:adjustRightInd w:val="0"/>
    </w:pPr>
    <w:rPr>
      <w:rFonts w:ascii="Arial" w:hAnsi="Arial" w:cs="Arial"/>
      <w:color w:val="000000"/>
      <w:sz w:val="24"/>
      <w:szCs w:val="24"/>
      <w:lang w:val="es-ES" w:eastAsia="es-ES"/>
    </w:rPr>
  </w:style>
  <w:style w:type="paragraph" w:customStyle="1" w:styleId="Pa29">
    <w:name w:val="Pa29"/>
    <w:basedOn w:val="Default"/>
    <w:next w:val="Default"/>
    <w:uiPriority w:val="99"/>
    <w:rsid w:val="00844A3C"/>
    <w:pPr>
      <w:spacing w:line="201" w:lineRule="atLeast"/>
    </w:pPr>
    <w:rPr>
      <w:rFonts w:ascii="BOOLGK+Arial,Bold" w:hAnsi="BOOLGK+Arial,Bold" w:cs="Times New Roman"/>
      <w:color w:val="auto"/>
    </w:rPr>
  </w:style>
  <w:style w:type="paragraph" w:customStyle="1" w:styleId="western">
    <w:name w:val="western"/>
    <w:basedOn w:val="Normal"/>
    <w:uiPriority w:val="99"/>
    <w:rsid w:val="00CE407E"/>
    <w:pPr>
      <w:spacing w:before="100" w:beforeAutospacing="1" w:after="100" w:afterAutospacing="1"/>
    </w:pPr>
    <w:rPr>
      <w:rFonts w:eastAsia="Calibri"/>
      <w:sz w:val="24"/>
      <w:szCs w:val="24"/>
      <w:lang w:val="es-ES"/>
    </w:rPr>
  </w:style>
  <w:style w:type="paragraph" w:styleId="NormalWeb">
    <w:name w:val="Normal (Web)"/>
    <w:basedOn w:val="Normal"/>
    <w:unhideWhenUsed/>
    <w:locked/>
    <w:rsid w:val="00A756C6"/>
    <w:pPr>
      <w:spacing w:before="100" w:beforeAutospacing="1" w:after="100" w:afterAutospacing="1"/>
      <w:jc w:val="both"/>
    </w:pPr>
    <w:rPr>
      <w:rFonts w:ascii="Verdana" w:hAnsi="Verdana"/>
      <w:sz w:val="17"/>
      <w:szCs w:val="17"/>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21044">
      <w:marLeft w:val="0"/>
      <w:marRight w:val="0"/>
      <w:marTop w:val="0"/>
      <w:marBottom w:val="0"/>
      <w:divBdr>
        <w:top w:val="none" w:sz="0" w:space="0" w:color="auto"/>
        <w:left w:val="none" w:sz="0" w:space="0" w:color="auto"/>
        <w:bottom w:val="none" w:sz="0" w:space="0" w:color="auto"/>
        <w:right w:val="none" w:sz="0" w:space="0" w:color="auto"/>
      </w:divBdr>
    </w:div>
    <w:div w:id="1496921045">
      <w:marLeft w:val="0"/>
      <w:marRight w:val="0"/>
      <w:marTop w:val="0"/>
      <w:marBottom w:val="0"/>
      <w:divBdr>
        <w:top w:val="none" w:sz="0" w:space="0" w:color="auto"/>
        <w:left w:val="none" w:sz="0" w:space="0" w:color="auto"/>
        <w:bottom w:val="none" w:sz="0" w:space="0" w:color="auto"/>
        <w:right w:val="none" w:sz="0" w:space="0" w:color="auto"/>
      </w:divBdr>
    </w:div>
    <w:div w:id="1496921046">
      <w:marLeft w:val="0"/>
      <w:marRight w:val="0"/>
      <w:marTop w:val="0"/>
      <w:marBottom w:val="0"/>
      <w:divBdr>
        <w:top w:val="none" w:sz="0" w:space="0" w:color="auto"/>
        <w:left w:val="none" w:sz="0" w:space="0" w:color="auto"/>
        <w:bottom w:val="none" w:sz="0" w:space="0" w:color="auto"/>
        <w:right w:val="none" w:sz="0" w:space="0" w:color="auto"/>
      </w:divBdr>
    </w:div>
    <w:div w:id="1496921047">
      <w:marLeft w:val="0"/>
      <w:marRight w:val="0"/>
      <w:marTop w:val="0"/>
      <w:marBottom w:val="0"/>
      <w:divBdr>
        <w:top w:val="none" w:sz="0" w:space="0" w:color="auto"/>
        <w:left w:val="none" w:sz="0" w:space="0" w:color="auto"/>
        <w:bottom w:val="none" w:sz="0" w:space="0" w:color="auto"/>
        <w:right w:val="none" w:sz="0" w:space="0" w:color="auto"/>
      </w:divBdr>
    </w:div>
    <w:div w:id="1496921048">
      <w:marLeft w:val="0"/>
      <w:marRight w:val="0"/>
      <w:marTop w:val="0"/>
      <w:marBottom w:val="0"/>
      <w:divBdr>
        <w:top w:val="none" w:sz="0" w:space="0" w:color="auto"/>
        <w:left w:val="none" w:sz="0" w:space="0" w:color="auto"/>
        <w:bottom w:val="none" w:sz="0" w:space="0" w:color="auto"/>
        <w:right w:val="none" w:sz="0" w:space="0" w:color="auto"/>
      </w:divBdr>
    </w:div>
    <w:div w:id="1496921049">
      <w:marLeft w:val="0"/>
      <w:marRight w:val="0"/>
      <w:marTop w:val="0"/>
      <w:marBottom w:val="0"/>
      <w:divBdr>
        <w:top w:val="none" w:sz="0" w:space="0" w:color="auto"/>
        <w:left w:val="none" w:sz="0" w:space="0" w:color="auto"/>
        <w:bottom w:val="none" w:sz="0" w:space="0" w:color="auto"/>
        <w:right w:val="none" w:sz="0" w:space="0" w:color="auto"/>
      </w:divBdr>
    </w:div>
    <w:div w:id="1496921050">
      <w:marLeft w:val="0"/>
      <w:marRight w:val="0"/>
      <w:marTop w:val="0"/>
      <w:marBottom w:val="0"/>
      <w:divBdr>
        <w:top w:val="none" w:sz="0" w:space="0" w:color="auto"/>
        <w:left w:val="none" w:sz="0" w:space="0" w:color="auto"/>
        <w:bottom w:val="none" w:sz="0" w:space="0" w:color="auto"/>
        <w:right w:val="none" w:sz="0" w:space="0" w:color="auto"/>
      </w:divBdr>
    </w:div>
    <w:div w:id="1496921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2E34-29FC-47F3-9F00-1FE05F0C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17</Pages>
  <Words>5049</Words>
  <Characters>27773</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1</vt:lpstr>
    </vt:vector>
  </TitlesOfParts>
  <Company>Grizli777</Company>
  <LinksUpToDate>false</LinksUpToDate>
  <CharactersWithSpaces>32757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USUARIO</cp:lastModifiedBy>
  <cp:revision>16</cp:revision>
  <cp:lastPrinted>2014-10-01T08:07:00Z</cp:lastPrinted>
  <dcterms:created xsi:type="dcterms:W3CDTF">2018-09-21T10:13:00Z</dcterms:created>
  <dcterms:modified xsi:type="dcterms:W3CDTF">2018-10-08T07:46:00Z</dcterms:modified>
</cp:coreProperties>
</file>