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69F" w:rsidRPr="00E86BD4" w:rsidRDefault="00FB269F" w:rsidP="00140B8B">
      <w:pPr>
        <w:pStyle w:val="Ttulo8"/>
        <w:pBdr>
          <w:right w:val="single" w:sz="4" w:space="8" w:color="auto"/>
        </w:pBdr>
        <w:ind w:right="41"/>
        <w:jc w:val="center"/>
        <w:rPr>
          <w:rFonts w:ascii="Arial" w:hAnsi="Arial" w:cs="Arial"/>
          <w:vanish/>
        </w:rPr>
      </w:pPr>
      <w:r w:rsidRPr="00E86BD4">
        <w:rPr>
          <w:rFonts w:ascii="Arial" w:hAnsi="Arial" w:cs="Arial"/>
        </w:rPr>
        <w:t>ÍNDICE</w:t>
      </w:r>
    </w:p>
    <w:p w:rsidR="00FB269F" w:rsidRPr="00E86BD4" w:rsidRDefault="00FB269F" w:rsidP="00140B8B">
      <w:pPr>
        <w:pStyle w:val="Ttulo"/>
        <w:pBdr>
          <w:right w:val="single" w:sz="4" w:space="8" w:color="auto"/>
        </w:pBdr>
        <w:shd w:val="clear" w:color="auto" w:fill="E6E6E6"/>
        <w:ind w:right="41"/>
        <w:rPr>
          <w:rFonts w:ascii="Arial" w:hAnsi="Arial" w:cs="Arial"/>
        </w:rPr>
      </w:pPr>
    </w:p>
    <w:p w:rsidR="00FB269F" w:rsidRPr="00E86BD4" w:rsidRDefault="00FB269F" w:rsidP="00140B8B">
      <w:pPr>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B269F" w:rsidRPr="00E86BD4" w:rsidTr="00C923BD">
        <w:tc>
          <w:tcPr>
            <w:tcW w:w="9214" w:type="dxa"/>
          </w:tcPr>
          <w:p w:rsidR="00FB269F" w:rsidRPr="00E86BD4" w:rsidRDefault="004A705A" w:rsidP="005B4A55">
            <w:pPr>
              <w:pStyle w:val="Ttulo8"/>
              <w:pBdr>
                <w:top w:val="none" w:sz="0" w:space="0" w:color="auto"/>
                <w:left w:val="none" w:sz="0" w:space="0" w:color="auto"/>
                <w:bottom w:val="none" w:sz="0" w:space="0" w:color="auto"/>
                <w:right w:val="none" w:sz="0" w:space="0" w:color="auto"/>
              </w:pBdr>
              <w:shd w:val="clear" w:color="auto" w:fill="auto"/>
              <w:tabs>
                <w:tab w:val="clear" w:pos="142"/>
              </w:tabs>
              <w:spacing w:before="240" w:after="240"/>
              <w:ind w:left="112" w:right="405"/>
              <w:jc w:val="left"/>
              <w:rPr>
                <w:rFonts w:ascii="Arial" w:hAnsi="Arial" w:cs="Arial"/>
                <w:bCs/>
                <w:szCs w:val="28"/>
              </w:rPr>
            </w:pPr>
            <w:hyperlink w:anchor="_Introducción_1" w:history="1">
              <w:r w:rsidR="00FB269F" w:rsidRPr="00E86BD4">
                <w:rPr>
                  <w:rStyle w:val="Hipervnculo"/>
                  <w:rFonts w:ascii="Arial" w:hAnsi="Arial" w:cs="Arial"/>
                  <w:bCs/>
                  <w:color w:val="auto"/>
                  <w:szCs w:val="28"/>
                  <w:u w:val="none"/>
                </w:rPr>
                <w:t>Introducción</w:t>
              </w:r>
            </w:hyperlink>
          </w:p>
          <w:p w:rsidR="00FB269F" w:rsidRPr="00E86BD4" w:rsidRDefault="00FB269F"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spacing w:before="240" w:after="240"/>
              <w:ind w:right="405"/>
              <w:jc w:val="left"/>
              <w:rPr>
                <w:rFonts w:ascii="Arial" w:hAnsi="Arial" w:cs="Arial"/>
                <w:szCs w:val="28"/>
              </w:rPr>
            </w:pPr>
            <w:r w:rsidRPr="00E86BD4">
              <w:rPr>
                <w:rFonts w:ascii="Arial" w:hAnsi="Arial" w:cs="Arial"/>
                <w:szCs w:val="28"/>
              </w:rPr>
              <w:t>Resultados de aprendizaje, contenidos y criterios de evaluación</w:t>
            </w:r>
          </w:p>
          <w:p w:rsidR="00FB269F" w:rsidRPr="00E86BD4" w:rsidRDefault="00FB269F"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r w:rsidRPr="00E86BD4">
              <w:rPr>
                <w:rFonts w:ascii="Arial" w:hAnsi="Arial" w:cs="Arial"/>
              </w:rPr>
              <w:t xml:space="preserve">Organización y </w:t>
            </w:r>
            <w:hyperlink w:anchor="_B.__" w:history="1">
              <w:r w:rsidRPr="00E86BD4">
                <w:rPr>
                  <w:rFonts w:ascii="Arial" w:hAnsi="Arial" w:cs="Arial"/>
                </w:rPr>
                <w:t>distribución temporal de los contenidos</w:t>
              </w:r>
            </w:hyperlink>
          </w:p>
          <w:p w:rsidR="00FB269F" w:rsidRPr="00E86BD4" w:rsidRDefault="004A705A"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C.__" w:history="1">
              <w:r w:rsidR="00FB269F" w:rsidRPr="00E86BD4">
                <w:rPr>
                  <w:rFonts w:ascii="Arial" w:hAnsi="Arial" w:cs="Arial"/>
                </w:rPr>
                <w:t>Metodología didáctica</w:t>
              </w:r>
            </w:hyperlink>
          </w:p>
          <w:p w:rsidR="00FB269F" w:rsidRPr="00E86BD4" w:rsidRDefault="004A705A"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__" w:history="1">
              <w:r w:rsidR="00FB269F" w:rsidRPr="00E86BD4">
                <w:rPr>
                  <w:rFonts w:ascii="Arial" w:hAnsi="Arial" w:cs="Arial"/>
                </w:rPr>
                <w:t>Procedimientos e instrumentos de evaluación</w:t>
              </w:r>
            </w:hyperlink>
          </w:p>
          <w:p w:rsidR="00FB269F" w:rsidRPr="00E86BD4" w:rsidRDefault="004A705A"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E.__" w:history="1">
              <w:r w:rsidR="00FB269F" w:rsidRPr="00E86BD4">
                <w:rPr>
                  <w:rFonts w:ascii="Arial" w:hAnsi="Arial" w:cs="Arial"/>
                </w:rPr>
                <w:t>Criterios de calificación</w:t>
              </w:r>
            </w:hyperlink>
          </w:p>
          <w:p w:rsidR="00FB269F" w:rsidRPr="00E86BD4" w:rsidRDefault="004A705A"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F.__Actividades" w:history="1">
              <w:r w:rsidR="00FB269F" w:rsidRPr="00E86BD4">
                <w:rPr>
                  <w:rFonts w:ascii="Arial" w:hAnsi="Arial" w:cs="Arial"/>
                </w:rPr>
                <w:t>Actividades de recuperación orientación y apoyo para los alumnos pendientes</w:t>
              </w:r>
            </w:hyperlink>
          </w:p>
          <w:p w:rsidR="00FB269F" w:rsidRPr="00E86BD4" w:rsidRDefault="004A705A"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G.__Materiales" w:history="1">
              <w:r w:rsidR="00FB269F" w:rsidRPr="00E86BD4">
                <w:rPr>
                  <w:rFonts w:ascii="Arial" w:hAnsi="Arial" w:cs="Arial"/>
                </w:rPr>
                <w:t>Materiales y recursos didácticos a utilizar, incluidos los libros para uso de los alumnos</w:t>
              </w:r>
            </w:hyperlink>
          </w:p>
          <w:p w:rsidR="00FB269F" w:rsidRPr="00E86BD4" w:rsidRDefault="004A705A"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I.__" w:history="1">
              <w:r w:rsidR="00FB269F" w:rsidRPr="00E86BD4">
                <w:rPr>
                  <w:rFonts w:ascii="Arial" w:hAnsi="Arial" w:cs="Arial"/>
                </w:rPr>
                <w:t>Medidas de atención a la diversidad y adaptaciones curriculares para  los alumnos que las precisen</w:t>
              </w:r>
            </w:hyperlink>
          </w:p>
          <w:p w:rsidR="00FB269F" w:rsidRPr="00E86BD4" w:rsidRDefault="004A705A"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G._Plan_de" w:history="1">
              <w:r w:rsidR="00FB269F" w:rsidRPr="00E86BD4">
                <w:rPr>
                  <w:rFonts w:ascii="Arial" w:hAnsi="Arial" w:cs="Arial"/>
                </w:rPr>
                <w:t>Plan de contingencia</w:t>
              </w:r>
            </w:hyperlink>
          </w:p>
          <w:p w:rsidR="00FB269F" w:rsidRPr="00E86BD4" w:rsidRDefault="004A705A"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J._Mecanismos_de" w:history="1">
              <w:r w:rsidR="00FB269F" w:rsidRPr="00E86BD4">
                <w:rPr>
                  <w:rFonts w:ascii="Arial" w:hAnsi="Arial" w:cs="Arial"/>
                </w:rPr>
                <w:t>Mecanismos de seguimiento y valoración</w:t>
              </w:r>
            </w:hyperlink>
          </w:p>
          <w:p w:rsidR="00FB269F" w:rsidRPr="00E86BD4" w:rsidRDefault="004A705A"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szCs w:val="28"/>
              </w:rPr>
            </w:pPr>
            <w:hyperlink w:anchor="_J._Información_sobre" w:history="1">
              <w:r w:rsidR="00FB269F" w:rsidRPr="00E86BD4">
                <w:rPr>
                  <w:rFonts w:ascii="Arial" w:hAnsi="Arial" w:cs="Arial"/>
                </w:rPr>
                <w:t>Información sobre el módulo para facilitar al alumnado</w:t>
              </w:r>
            </w:hyperlink>
          </w:p>
          <w:p w:rsidR="00FB269F" w:rsidRPr="00E86BD4" w:rsidRDefault="00FB269F" w:rsidP="00C923BD">
            <w:pPr>
              <w:rPr>
                <w:rFonts w:ascii="Arial" w:hAnsi="Arial" w:cs="Arial"/>
                <w:b/>
                <w:sz w:val="28"/>
                <w:szCs w:val="28"/>
              </w:rPr>
            </w:pPr>
          </w:p>
          <w:p w:rsidR="00FB269F" w:rsidRPr="00E86BD4" w:rsidRDefault="00FB269F" w:rsidP="00C923BD">
            <w:pPr>
              <w:rPr>
                <w:rFonts w:ascii="Arial" w:hAnsi="Arial" w:cs="Arial"/>
                <w:b/>
                <w:sz w:val="28"/>
                <w:szCs w:val="28"/>
              </w:rPr>
            </w:pPr>
          </w:p>
          <w:p w:rsidR="00FB269F" w:rsidRPr="00E86BD4" w:rsidRDefault="00FB269F" w:rsidP="00C923BD">
            <w:pPr>
              <w:rPr>
                <w:rFonts w:ascii="Arial" w:hAnsi="Arial" w:cs="Arial"/>
                <w:b/>
                <w:sz w:val="28"/>
                <w:szCs w:val="28"/>
              </w:rPr>
            </w:pPr>
          </w:p>
        </w:tc>
      </w:tr>
    </w:tbl>
    <w:p w:rsidR="00FB269F" w:rsidRPr="00E86BD4" w:rsidRDefault="00FB269F" w:rsidP="00140B8B"/>
    <w:p w:rsidR="00FB269F" w:rsidRPr="00E86BD4" w:rsidRDefault="00FB269F" w:rsidP="00140B8B"/>
    <w:p w:rsidR="00FB269F" w:rsidRPr="00E86BD4" w:rsidRDefault="00FB269F">
      <w:pPr>
        <w:rPr>
          <w:rFonts w:ascii="Arial" w:hAnsi="Arial" w:cs="Arial"/>
        </w:rPr>
      </w:pPr>
    </w:p>
    <w:p w:rsidR="00FB269F" w:rsidRPr="00E86BD4" w:rsidRDefault="00FB269F">
      <w:pPr>
        <w:rPr>
          <w:rFonts w:ascii="Arial" w:hAnsi="Arial" w:cs="Arial"/>
        </w:rPr>
      </w:pPr>
    </w:p>
    <w:p w:rsidR="00FB269F" w:rsidRPr="00E86BD4" w:rsidRDefault="00FB269F">
      <w:bookmarkStart w:id="0" w:name="_Introducción"/>
      <w:bookmarkEnd w:id="0"/>
    </w:p>
    <w:p w:rsidR="00FB269F" w:rsidRPr="00E86BD4" w:rsidRDefault="00FB269F"/>
    <w:p w:rsidR="00FB269F" w:rsidRPr="00E86BD4" w:rsidRDefault="00FB269F"/>
    <w:p w:rsidR="00FB269F" w:rsidRPr="00E86BD4" w:rsidRDefault="00FB269F"/>
    <w:p w:rsidR="00FB269F" w:rsidRPr="00E86BD4" w:rsidRDefault="00FB269F"/>
    <w:p w:rsidR="00FB269F" w:rsidRPr="00E86BD4" w:rsidRDefault="00FB269F"/>
    <w:p w:rsidR="00FB269F" w:rsidRPr="00E86BD4" w:rsidRDefault="00FB269F" w:rsidP="004F02D0">
      <w:pPr>
        <w:pStyle w:val="Ttulo8"/>
        <w:ind w:left="0"/>
        <w:rPr>
          <w:rFonts w:ascii="Arial" w:hAnsi="Arial" w:cs="Arial"/>
          <w:sz w:val="24"/>
          <w:szCs w:val="24"/>
        </w:rPr>
      </w:pPr>
      <w:r w:rsidRPr="00E86BD4">
        <w:rPr>
          <w:rFonts w:ascii="Arial" w:hAnsi="Arial" w:cs="Arial"/>
          <w:sz w:val="24"/>
          <w:szCs w:val="24"/>
        </w:rPr>
        <w:lastRenderedPageBreak/>
        <w:t>Introducción</w:t>
      </w:r>
    </w:p>
    <w:p w:rsidR="00FB269F" w:rsidRPr="00E86BD4" w:rsidRDefault="00FB269F" w:rsidP="009F5A90">
      <w:pPr>
        <w:widowControl w:val="0"/>
        <w:jc w:val="both"/>
        <w:rPr>
          <w:b/>
          <w:sz w:val="22"/>
        </w:rPr>
      </w:pPr>
    </w:p>
    <w:p w:rsidR="00FB269F" w:rsidRPr="00E86BD4" w:rsidRDefault="00FB269F" w:rsidP="009F5A90">
      <w:pPr>
        <w:widowControl w:val="0"/>
        <w:jc w:val="both"/>
        <w:rPr>
          <w:rFonts w:ascii="Arial" w:hAnsi="Arial" w:cs="Arial"/>
          <w:bCs/>
        </w:rPr>
      </w:pPr>
      <w:r w:rsidRPr="00E86BD4">
        <w:rPr>
          <w:rFonts w:ascii="Arial" w:hAnsi="Arial" w:cs="Arial"/>
          <w:bCs/>
        </w:rPr>
        <w:t>El módulo</w:t>
      </w:r>
      <w:r w:rsidRPr="00E86BD4">
        <w:rPr>
          <w:rFonts w:ascii="Arial" w:hAnsi="Arial" w:cs="Arial"/>
          <w:b/>
          <w:bCs/>
        </w:rPr>
        <w:t xml:space="preserve"> 3005</w:t>
      </w:r>
      <w:r w:rsidR="00BB154E" w:rsidRPr="00E86BD4">
        <w:rPr>
          <w:rFonts w:ascii="Arial" w:hAnsi="Arial" w:cs="Arial"/>
          <w:b/>
          <w:bCs/>
        </w:rPr>
        <w:t xml:space="preserve"> </w:t>
      </w:r>
      <w:r w:rsidRPr="00E86BD4">
        <w:rPr>
          <w:rFonts w:ascii="Arial" w:hAnsi="Arial" w:cs="Arial"/>
          <w:b/>
          <w:bCs/>
        </w:rPr>
        <w:t>Atención al cliente</w:t>
      </w:r>
      <w:r w:rsidR="00BB154E" w:rsidRPr="00E86BD4">
        <w:rPr>
          <w:rFonts w:ascii="Arial" w:hAnsi="Arial" w:cs="Arial"/>
          <w:b/>
          <w:bCs/>
        </w:rPr>
        <w:t xml:space="preserve"> </w:t>
      </w:r>
      <w:r w:rsidRPr="00E86BD4">
        <w:rPr>
          <w:rFonts w:ascii="Arial" w:hAnsi="Arial" w:cs="Arial"/>
          <w:bCs/>
        </w:rPr>
        <w:t xml:space="preserve">se encuadra dentro del segundo curso de las enseñanzas de Formación Profesional Básica de Servicios Administrativos que capacitan para obtener el </w:t>
      </w:r>
      <w:r w:rsidRPr="00E86BD4">
        <w:rPr>
          <w:rFonts w:ascii="Arial" w:hAnsi="Arial" w:cs="Arial"/>
        </w:rPr>
        <w:t>Título Profesional Básico en Servicios Administrativos</w:t>
      </w:r>
      <w:r w:rsidRPr="00E86BD4">
        <w:rPr>
          <w:rFonts w:ascii="Arial" w:hAnsi="Arial" w:cs="Arial"/>
          <w:bCs/>
        </w:rPr>
        <w:t>.</w:t>
      </w:r>
    </w:p>
    <w:p w:rsidR="00FB269F" w:rsidRPr="00E86BD4" w:rsidRDefault="00FB269F" w:rsidP="009F5A90">
      <w:pPr>
        <w:widowControl w:val="0"/>
        <w:ind w:left="84"/>
        <w:jc w:val="both"/>
        <w:rPr>
          <w:rFonts w:ascii="Arial" w:hAnsi="Arial" w:cs="Arial"/>
          <w:b/>
        </w:rPr>
      </w:pPr>
    </w:p>
    <w:p w:rsidR="00FB269F" w:rsidRPr="00E86BD4" w:rsidRDefault="00FB269F" w:rsidP="009F5A90">
      <w:pPr>
        <w:widowControl w:val="0"/>
        <w:jc w:val="both"/>
        <w:rPr>
          <w:rFonts w:ascii="Arial" w:hAnsi="Arial" w:cs="Arial"/>
        </w:rPr>
      </w:pPr>
      <w:r w:rsidRPr="00E86BD4">
        <w:rPr>
          <w:rFonts w:ascii="Arial" w:hAnsi="Arial" w:cs="Arial"/>
          <w:b/>
        </w:rPr>
        <w:t xml:space="preserve">Duración: </w:t>
      </w:r>
      <w:r w:rsidR="00672EA3">
        <w:rPr>
          <w:rFonts w:ascii="Arial" w:hAnsi="Arial" w:cs="Arial"/>
        </w:rPr>
        <w:t>54</w:t>
      </w:r>
      <w:r w:rsidRPr="00E86BD4">
        <w:rPr>
          <w:rFonts w:ascii="Arial" w:hAnsi="Arial" w:cs="Arial"/>
        </w:rPr>
        <w:t xml:space="preserve"> horas.</w:t>
      </w:r>
    </w:p>
    <w:p w:rsidR="00FB269F" w:rsidRPr="00E86BD4" w:rsidRDefault="00FB269F" w:rsidP="009F5A90">
      <w:pPr>
        <w:widowControl w:val="0"/>
        <w:jc w:val="both"/>
        <w:rPr>
          <w:rFonts w:ascii="Arial" w:hAnsi="Arial" w:cs="Arial"/>
        </w:rPr>
      </w:pPr>
    </w:p>
    <w:p w:rsidR="00FB269F" w:rsidRPr="00E86BD4" w:rsidRDefault="00FB269F" w:rsidP="009F5A90">
      <w:pPr>
        <w:widowControl w:val="0"/>
        <w:jc w:val="both"/>
        <w:rPr>
          <w:rFonts w:ascii="Arial" w:hAnsi="Arial" w:cs="Arial"/>
        </w:rPr>
      </w:pPr>
    </w:p>
    <w:p w:rsidR="00FB269F" w:rsidRPr="00E86BD4" w:rsidRDefault="00FB269F" w:rsidP="009F5A90">
      <w:pPr>
        <w:widowControl w:val="0"/>
        <w:jc w:val="both"/>
        <w:rPr>
          <w:rFonts w:ascii="Arial" w:hAnsi="Arial" w:cs="Arial"/>
          <w:b/>
        </w:rPr>
      </w:pPr>
      <w:r w:rsidRPr="00E86BD4">
        <w:rPr>
          <w:rFonts w:ascii="Arial" w:hAnsi="Arial" w:cs="Arial"/>
          <w:b/>
        </w:rPr>
        <w:t>Competencias profesionales</w:t>
      </w:r>
    </w:p>
    <w:p w:rsidR="00FB269F" w:rsidRPr="00E86BD4" w:rsidRDefault="00FB269F" w:rsidP="009F5A90">
      <w:pPr>
        <w:widowControl w:val="0"/>
        <w:jc w:val="both"/>
        <w:rPr>
          <w:rFonts w:ascii="Arial" w:hAnsi="Arial" w:cs="Arial"/>
          <w:b/>
        </w:rPr>
      </w:pPr>
    </w:p>
    <w:p w:rsidR="00FB269F" w:rsidRPr="00E86BD4" w:rsidRDefault="00FB269F" w:rsidP="009F5A90">
      <w:pPr>
        <w:widowControl w:val="0"/>
        <w:jc w:val="both"/>
        <w:rPr>
          <w:rFonts w:ascii="Arial" w:hAnsi="Arial" w:cs="Arial"/>
        </w:rPr>
      </w:pPr>
      <w:r w:rsidRPr="00E86BD4">
        <w:rPr>
          <w:rFonts w:ascii="Arial" w:hAnsi="Arial" w:cs="Arial"/>
        </w:rPr>
        <w:t>Atender al cliente, utilizando las normas de cortesía y demostrando interés y preocupación por resolver satisfactoriamente sus necesidades.</w:t>
      </w:r>
    </w:p>
    <w:p w:rsidR="00FB269F" w:rsidRPr="00E86BD4" w:rsidRDefault="00FB269F" w:rsidP="009F5A90">
      <w:pPr>
        <w:widowControl w:val="0"/>
        <w:jc w:val="both"/>
        <w:rPr>
          <w:rFonts w:ascii="Arial" w:hAnsi="Arial" w:cs="Arial"/>
          <w:b/>
        </w:rPr>
      </w:pPr>
    </w:p>
    <w:p w:rsidR="00FB269F" w:rsidRPr="00E86BD4" w:rsidRDefault="00FB269F" w:rsidP="009F5A90">
      <w:pPr>
        <w:widowControl w:val="0"/>
        <w:jc w:val="both"/>
        <w:rPr>
          <w:rFonts w:ascii="Arial" w:hAnsi="Arial" w:cs="Arial"/>
          <w:b/>
        </w:rPr>
      </w:pPr>
      <w:r w:rsidRPr="00E86BD4">
        <w:rPr>
          <w:rFonts w:ascii="Arial" w:hAnsi="Arial" w:cs="Arial"/>
          <w:b/>
        </w:rPr>
        <w:t>Unidades de Trabajo</w:t>
      </w:r>
    </w:p>
    <w:p w:rsidR="00FB269F" w:rsidRPr="00E86BD4" w:rsidRDefault="00FB269F" w:rsidP="009F5A90">
      <w:pPr>
        <w:widowControl w:val="0"/>
        <w:jc w:val="both"/>
        <w:rPr>
          <w:rFonts w:ascii="Arial" w:hAnsi="Arial" w:cs="Arial"/>
          <w:bCs/>
        </w:rPr>
      </w:pPr>
    </w:p>
    <w:p w:rsidR="00FB269F" w:rsidRPr="00E86BD4" w:rsidRDefault="00FB269F" w:rsidP="00BF53D3">
      <w:pPr>
        <w:numPr>
          <w:ilvl w:val="0"/>
          <w:numId w:val="2"/>
        </w:numPr>
        <w:tabs>
          <w:tab w:val="left" w:pos="936"/>
        </w:tabs>
        <w:ind w:left="357" w:hanging="357"/>
        <w:jc w:val="both"/>
        <w:rPr>
          <w:rFonts w:ascii="Arial" w:hAnsi="Arial" w:cs="Arial"/>
        </w:rPr>
      </w:pPr>
      <w:r w:rsidRPr="00E86BD4">
        <w:rPr>
          <w:rFonts w:ascii="Arial" w:hAnsi="Arial" w:cs="Arial"/>
        </w:rPr>
        <w:t>Atención al cliente.</w:t>
      </w:r>
    </w:p>
    <w:p w:rsidR="00FB269F" w:rsidRPr="00E86BD4" w:rsidRDefault="00FB269F" w:rsidP="009F5A90">
      <w:pPr>
        <w:tabs>
          <w:tab w:val="left" w:pos="936"/>
        </w:tabs>
        <w:jc w:val="both"/>
        <w:rPr>
          <w:rFonts w:ascii="Arial" w:hAnsi="Arial" w:cs="Arial"/>
        </w:rPr>
      </w:pPr>
    </w:p>
    <w:p w:rsidR="00FB269F" w:rsidRPr="00E86BD4" w:rsidRDefault="00FB269F" w:rsidP="00BF53D3">
      <w:pPr>
        <w:numPr>
          <w:ilvl w:val="0"/>
          <w:numId w:val="2"/>
        </w:numPr>
        <w:tabs>
          <w:tab w:val="left" w:pos="936"/>
        </w:tabs>
        <w:ind w:left="357" w:hanging="357"/>
        <w:jc w:val="both"/>
        <w:rPr>
          <w:rFonts w:ascii="Arial" w:hAnsi="Arial" w:cs="Arial"/>
        </w:rPr>
      </w:pPr>
      <w:r w:rsidRPr="00E86BD4">
        <w:rPr>
          <w:rFonts w:ascii="Arial" w:hAnsi="Arial" w:cs="Arial"/>
        </w:rPr>
        <w:t>Venta de productos y servicios.</w:t>
      </w:r>
    </w:p>
    <w:p w:rsidR="00FB269F" w:rsidRPr="00E86BD4" w:rsidRDefault="00FB269F" w:rsidP="009F5A90">
      <w:pPr>
        <w:tabs>
          <w:tab w:val="left" w:pos="936"/>
        </w:tabs>
        <w:jc w:val="both"/>
        <w:rPr>
          <w:rFonts w:ascii="Arial" w:hAnsi="Arial" w:cs="Arial"/>
        </w:rPr>
      </w:pPr>
    </w:p>
    <w:p w:rsidR="00FB269F" w:rsidRPr="00E86BD4" w:rsidRDefault="00FB269F" w:rsidP="00BF53D3">
      <w:pPr>
        <w:numPr>
          <w:ilvl w:val="0"/>
          <w:numId w:val="2"/>
        </w:numPr>
        <w:tabs>
          <w:tab w:val="left" w:pos="936"/>
        </w:tabs>
        <w:ind w:left="357" w:hanging="357"/>
        <w:jc w:val="both"/>
        <w:rPr>
          <w:rFonts w:ascii="Arial" w:hAnsi="Arial" w:cs="Arial"/>
        </w:rPr>
      </w:pPr>
      <w:r w:rsidRPr="00E86BD4">
        <w:rPr>
          <w:rFonts w:ascii="Arial" w:hAnsi="Arial" w:cs="Arial"/>
        </w:rPr>
        <w:t>Información al cliente.</w:t>
      </w:r>
    </w:p>
    <w:p w:rsidR="00FB269F" w:rsidRPr="00E86BD4" w:rsidRDefault="00FB269F" w:rsidP="009F5A90">
      <w:pPr>
        <w:tabs>
          <w:tab w:val="left" w:pos="936"/>
        </w:tabs>
        <w:jc w:val="both"/>
        <w:rPr>
          <w:rFonts w:ascii="Arial" w:hAnsi="Arial" w:cs="Arial"/>
        </w:rPr>
      </w:pPr>
    </w:p>
    <w:p w:rsidR="00FB269F" w:rsidRPr="00E86BD4" w:rsidRDefault="00672EA3" w:rsidP="00BF53D3">
      <w:pPr>
        <w:numPr>
          <w:ilvl w:val="0"/>
          <w:numId w:val="2"/>
        </w:numPr>
        <w:tabs>
          <w:tab w:val="left" w:pos="936"/>
        </w:tabs>
        <w:ind w:left="357" w:hanging="357"/>
        <w:jc w:val="both"/>
        <w:rPr>
          <w:rFonts w:ascii="Arial" w:hAnsi="Arial" w:cs="Arial"/>
        </w:rPr>
      </w:pPr>
      <w:r>
        <w:rPr>
          <w:rFonts w:ascii="Arial" w:hAnsi="Arial" w:cs="Arial"/>
        </w:rPr>
        <w:t>La protección al consumidor</w:t>
      </w:r>
    </w:p>
    <w:p w:rsidR="00FB269F" w:rsidRPr="00E86BD4" w:rsidRDefault="00FB269F" w:rsidP="009F5A90">
      <w:pPr>
        <w:tabs>
          <w:tab w:val="left" w:pos="936"/>
        </w:tabs>
        <w:jc w:val="both"/>
        <w:rPr>
          <w:rFonts w:ascii="Arial" w:hAnsi="Arial" w:cs="Arial"/>
        </w:rPr>
      </w:pPr>
    </w:p>
    <w:p w:rsidR="00FB269F" w:rsidRDefault="00FB269F"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Default="00672EA3" w:rsidP="009F5A90"/>
    <w:p w:rsidR="00672EA3" w:rsidRPr="00E86BD4" w:rsidRDefault="00672EA3" w:rsidP="009F5A90"/>
    <w:p w:rsidR="00FB269F" w:rsidRPr="00E86BD4" w:rsidRDefault="00FB269F" w:rsidP="00BF53D3">
      <w:pPr>
        <w:pStyle w:val="Ttulo8"/>
        <w:numPr>
          <w:ilvl w:val="0"/>
          <w:numId w:val="17"/>
        </w:numPr>
        <w:pBdr>
          <w:right w:val="single" w:sz="4" w:space="7" w:color="auto"/>
        </w:pBdr>
        <w:rPr>
          <w:sz w:val="22"/>
        </w:rPr>
      </w:pPr>
      <w:r w:rsidRPr="00E86BD4">
        <w:rPr>
          <w:rFonts w:ascii="Arial" w:hAnsi="Arial" w:cs="Arial"/>
          <w:sz w:val="24"/>
          <w:szCs w:val="24"/>
        </w:rPr>
        <w:lastRenderedPageBreak/>
        <w:t xml:space="preserve">Resultados de Aprendizaje, </w:t>
      </w:r>
      <w:proofErr w:type="gramStart"/>
      <w:r w:rsidRPr="00E86BD4">
        <w:rPr>
          <w:rFonts w:ascii="Arial" w:hAnsi="Arial" w:cs="Arial"/>
          <w:sz w:val="24"/>
          <w:szCs w:val="24"/>
        </w:rPr>
        <w:t>contenidos  y</w:t>
      </w:r>
      <w:proofErr w:type="gramEnd"/>
      <w:r w:rsidRPr="00E86BD4">
        <w:rPr>
          <w:rFonts w:ascii="Arial" w:hAnsi="Arial" w:cs="Arial"/>
          <w:sz w:val="24"/>
          <w:szCs w:val="24"/>
        </w:rPr>
        <w:t xml:space="preserve"> criterios de evaluación</w:t>
      </w:r>
      <w:bookmarkStart w:id="1" w:name="_B.__"/>
      <w:bookmarkEnd w:id="1"/>
    </w:p>
    <w:p w:rsidR="00FB269F" w:rsidRPr="00E86BD4" w:rsidRDefault="00FB269F" w:rsidP="0007776E">
      <w:pPr>
        <w:widowControl w:val="0"/>
        <w:jc w:val="both"/>
        <w:rPr>
          <w:sz w:val="22"/>
        </w:rPr>
      </w:pPr>
    </w:p>
    <w:p w:rsidR="00FB269F" w:rsidRPr="00E86BD4" w:rsidRDefault="00FB269F" w:rsidP="0007776E">
      <w:pPr>
        <w:widowControl w:val="0"/>
        <w:jc w:val="both"/>
        <w:rPr>
          <w:sz w:val="22"/>
        </w:rPr>
      </w:pPr>
    </w:p>
    <w:tbl>
      <w:tblPr>
        <w:tblpPr w:leftFromText="141" w:rightFromText="141" w:vertAnchor="text" w:horzAnchor="margin" w:tblpY="110"/>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4253"/>
        <w:gridCol w:w="4961"/>
      </w:tblGrid>
      <w:tr w:rsidR="00672EA3" w:rsidRPr="00E86BD4" w:rsidTr="00672EA3">
        <w:trPr>
          <w:cantSplit/>
          <w:trHeight w:hRule="exact" w:val="1286"/>
          <w:tblHeader/>
        </w:trPr>
        <w:tc>
          <w:tcPr>
            <w:tcW w:w="9214" w:type="dxa"/>
            <w:gridSpan w:val="2"/>
            <w:shd w:val="clear" w:color="auto" w:fill="F3F3F3"/>
            <w:vAlign w:val="center"/>
          </w:tcPr>
          <w:p w:rsidR="00672EA3" w:rsidRDefault="00672EA3" w:rsidP="00672EA3">
            <w:pPr>
              <w:widowControl w:val="0"/>
              <w:tabs>
                <w:tab w:val="left" w:pos="625"/>
              </w:tabs>
              <w:rPr>
                <w:rFonts w:ascii="Arial" w:hAnsi="Arial" w:cs="Arial"/>
                <w:b/>
              </w:rPr>
            </w:pPr>
            <w:r w:rsidRPr="00E86BD4">
              <w:rPr>
                <w:rFonts w:ascii="Arial" w:hAnsi="Arial" w:cs="Arial"/>
                <w:b/>
              </w:rPr>
              <w:t>Unidad 1. Atención al cliente</w:t>
            </w:r>
          </w:p>
          <w:p w:rsidR="00672EA3" w:rsidRDefault="00672EA3" w:rsidP="00672EA3">
            <w:pPr>
              <w:widowControl w:val="0"/>
              <w:tabs>
                <w:tab w:val="left" w:pos="625"/>
              </w:tabs>
              <w:rPr>
                <w:rFonts w:ascii="Arial" w:hAnsi="Arial" w:cs="Arial"/>
                <w:b/>
              </w:rPr>
            </w:pPr>
          </w:p>
          <w:p w:rsidR="00672EA3" w:rsidRPr="00E86BD4" w:rsidRDefault="00672EA3" w:rsidP="00672EA3">
            <w:pPr>
              <w:widowControl w:val="0"/>
              <w:tabs>
                <w:tab w:val="left" w:pos="625"/>
              </w:tabs>
              <w:rPr>
                <w:rFonts w:ascii="Arial" w:hAnsi="Arial" w:cs="Arial"/>
                <w:b/>
              </w:rPr>
            </w:pPr>
            <w:r>
              <w:rPr>
                <w:rFonts w:ascii="Arial" w:hAnsi="Arial" w:cs="Arial"/>
                <w:b/>
              </w:rPr>
              <w:t>RESULTADOS DEL APRENDIZAJE: Atiende a posibles clientes, reconociendo las diferentes técnicas de comunicación.</w:t>
            </w:r>
          </w:p>
          <w:p w:rsidR="00672EA3" w:rsidRPr="00E86BD4" w:rsidRDefault="00672EA3" w:rsidP="00672EA3">
            <w:pPr>
              <w:widowControl w:val="0"/>
              <w:tabs>
                <w:tab w:val="left" w:pos="625"/>
              </w:tabs>
              <w:rPr>
                <w:rFonts w:ascii="Arial" w:hAnsi="Arial" w:cs="Arial"/>
              </w:rPr>
            </w:pPr>
            <w:r w:rsidRPr="00E86BD4">
              <w:rPr>
                <w:rFonts w:ascii="Arial" w:hAnsi="Arial" w:cs="Arial"/>
                <w:bCs/>
              </w:rPr>
              <w:t xml:space="preserve"> </w:t>
            </w:r>
            <w:r>
              <w:rPr>
                <w:rFonts w:ascii="Arial" w:hAnsi="Arial" w:cs="Arial"/>
                <w:bCs/>
              </w:rPr>
              <w:t xml:space="preserve">                                                                                                            </w:t>
            </w:r>
            <w:r w:rsidRPr="00E86BD4">
              <w:rPr>
                <w:rFonts w:ascii="Arial" w:hAnsi="Arial" w:cs="Arial"/>
                <w:bCs/>
              </w:rPr>
              <w:t xml:space="preserve">Tiempo estimado: </w:t>
            </w:r>
            <w:r>
              <w:rPr>
                <w:rFonts w:ascii="Arial" w:hAnsi="Arial" w:cs="Arial"/>
                <w:bCs/>
              </w:rPr>
              <w:t>1</w:t>
            </w:r>
            <w:r w:rsidR="007026E7">
              <w:rPr>
                <w:rFonts w:ascii="Arial" w:hAnsi="Arial" w:cs="Arial"/>
                <w:bCs/>
              </w:rPr>
              <w:t>2</w:t>
            </w:r>
            <w:r w:rsidRPr="00E86BD4">
              <w:rPr>
                <w:rFonts w:ascii="Arial" w:hAnsi="Arial" w:cs="Arial"/>
                <w:bCs/>
              </w:rPr>
              <w:t xml:space="preserve"> sesiones.</w:t>
            </w:r>
          </w:p>
        </w:tc>
      </w:tr>
      <w:tr w:rsidR="00672EA3" w:rsidRPr="00E86BD4" w:rsidTr="00672EA3">
        <w:trPr>
          <w:cantSplit/>
          <w:trHeight w:hRule="exact" w:val="397"/>
          <w:tblHeader/>
        </w:trPr>
        <w:tc>
          <w:tcPr>
            <w:tcW w:w="4253" w:type="dxa"/>
            <w:shd w:val="clear" w:color="auto" w:fill="F3F3F3"/>
            <w:vAlign w:val="center"/>
          </w:tcPr>
          <w:p w:rsidR="00672EA3" w:rsidRPr="00E86BD4" w:rsidRDefault="00672EA3" w:rsidP="00672EA3">
            <w:pPr>
              <w:widowControl w:val="0"/>
              <w:jc w:val="center"/>
              <w:rPr>
                <w:rFonts w:ascii="Arial" w:hAnsi="Arial" w:cs="Arial"/>
                <w:b/>
              </w:rPr>
            </w:pPr>
            <w:r w:rsidRPr="00E86BD4">
              <w:rPr>
                <w:rFonts w:ascii="Arial" w:hAnsi="Arial" w:cs="Arial"/>
                <w:b/>
              </w:rPr>
              <w:t>CONTENIDOS</w:t>
            </w:r>
          </w:p>
        </w:tc>
        <w:tc>
          <w:tcPr>
            <w:tcW w:w="4961" w:type="dxa"/>
            <w:shd w:val="clear" w:color="auto" w:fill="F3F3F3"/>
            <w:vAlign w:val="center"/>
          </w:tcPr>
          <w:p w:rsidR="00672EA3" w:rsidRPr="00E86BD4" w:rsidRDefault="00672EA3" w:rsidP="00672EA3">
            <w:pPr>
              <w:widowControl w:val="0"/>
              <w:jc w:val="center"/>
              <w:rPr>
                <w:rFonts w:ascii="Arial" w:hAnsi="Arial" w:cs="Arial"/>
                <w:b/>
              </w:rPr>
            </w:pPr>
            <w:r w:rsidRPr="00E86BD4">
              <w:rPr>
                <w:rFonts w:ascii="Arial" w:hAnsi="Arial" w:cs="Arial"/>
                <w:b/>
              </w:rPr>
              <w:t>CRITERIOS DE EVALUACIÓN</w:t>
            </w:r>
          </w:p>
        </w:tc>
      </w:tr>
      <w:tr w:rsidR="00672EA3" w:rsidRPr="00E86BD4" w:rsidTr="00672E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bottom w:w="170" w:type="dxa"/>
          </w:tblCellMar>
        </w:tblPrEx>
        <w:trPr>
          <w:trHeight w:val="612"/>
        </w:trPr>
        <w:tc>
          <w:tcPr>
            <w:tcW w:w="4253" w:type="dxa"/>
          </w:tcPr>
          <w:p w:rsidR="00672EA3" w:rsidRPr="00E86BD4" w:rsidRDefault="00672EA3" w:rsidP="00672EA3">
            <w:pPr>
              <w:tabs>
                <w:tab w:val="left" w:pos="256"/>
              </w:tabs>
              <w:jc w:val="both"/>
              <w:rPr>
                <w:rFonts w:ascii="Arial" w:hAnsi="Arial" w:cs="Arial"/>
                <w:b/>
              </w:rPr>
            </w:pPr>
            <w:r w:rsidRPr="00E86BD4">
              <w:rPr>
                <w:rFonts w:ascii="Arial" w:hAnsi="Arial" w:cs="Arial"/>
                <w:b/>
              </w:rPr>
              <w:t>- El proceso de comunicación. Agentes y elementos que intervienen.</w:t>
            </w:r>
          </w:p>
          <w:p w:rsidR="00672EA3" w:rsidRPr="00E86BD4" w:rsidRDefault="00672EA3" w:rsidP="00672EA3">
            <w:pPr>
              <w:tabs>
                <w:tab w:val="left" w:pos="256"/>
              </w:tabs>
              <w:jc w:val="both"/>
              <w:rPr>
                <w:rFonts w:ascii="Arial" w:hAnsi="Arial" w:cs="Arial"/>
                <w:b/>
              </w:rPr>
            </w:pPr>
            <w:r w:rsidRPr="00E86BD4">
              <w:rPr>
                <w:rFonts w:ascii="Arial" w:hAnsi="Arial" w:cs="Arial"/>
                <w:b/>
              </w:rPr>
              <w:t xml:space="preserve">- </w:t>
            </w:r>
            <w:r w:rsidRPr="00E86BD4">
              <w:rPr>
                <w:rFonts w:ascii="Arial" w:hAnsi="Arial" w:cs="Arial"/>
              </w:rPr>
              <w:t>Barreras y dificultades comunicativas</w:t>
            </w:r>
            <w:r w:rsidRPr="00E86BD4">
              <w:rPr>
                <w:rFonts w:ascii="Arial" w:hAnsi="Arial" w:cs="Arial"/>
                <w:b/>
              </w:rPr>
              <w:t xml:space="preserve">. </w:t>
            </w:r>
          </w:p>
          <w:p w:rsidR="00672EA3" w:rsidRPr="00E86BD4" w:rsidRDefault="00672EA3" w:rsidP="00672EA3">
            <w:pPr>
              <w:tabs>
                <w:tab w:val="left" w:pos="256"/>
              </w:tabs>
              <w:jc w:val="both"/>
              <w:rPr>
                <w:rFonts w:ascii="Arial" w:hAnsi="Arial" w:cs="Arial"/>
                <w:b/>
              </w:rPr>
            </w:pPr>
            <w:r w:rsidRPr="00E86BD4">
              <w:rPr>
                <w:rFonts w:ascii="Arial" w:hAnsi="Arial" w:cs="Arial"/>
                <w:b/>
              </w:rPr>
              <w:t>- Comunicación verbal: Emisión y recepción de mensajes orales.</w:t>
            </w:r>
          </w:p>
          <w:p w:rsidR="00672EA3" w:rsidRDefault="00672EA3" w:rsidP="00672EA3">
            <w:pPr>
              <w:tabs>
                <w:tab w:val="left" w:pos="256"/>
              </w:tabs>
              <w:jc w:val="both"/>
              <w:rPr>
                <w:rFonts w:ascii="Arial" w:hAnsi="Arial" w:cs="Arial"/>
              </w:rPr>
            </w:pPr>
            <w:r w:rsidRPr="00E86BD4">
              <w:rPr>
                <w:rFonts w:ascii="Arial" w:hAnsi="Arial" w:cs="Arial"/>
                <w:b/>
              </w:rPr>
              <w:t xml:space="preserve">- </w:t>
            </w:r>
            <w:r w:rsidRPr="00E86BD4">
              <w:rPr>
                <w:rFonts w:ascii="Arial" w:hAnsi="Arial" w:cs="Arial"/>
              </w:rPr>
              <w:t>Motivación, frustración y mecanismos de defensa. Comunicación no verbal.</w:t>
            </w:r>
          </w:p>
          <w:p w:rsidR="00063EEF" w:rsidRDefault="00063EEF" w:rsidP="00672EA3">
            <w:pPr>
              <w:tabs>
                <w:tab w:val="left" w:pos="256"/>
              </w:tabs>
              <w:jc w:val="both"/>
              <w:rPr>
                <w:rFonts w:ascii="Arial" w:hAnsi="Arial" w:cs="Arial"/>
                <w:b/>
              </w:rPr>
            </w:pPr>
          </w:p>
          <w:p w:rsidR="00063EEF" w:rsidRPr="00063EEF" w:rsidRDefault="00063EEF" w:rsidP="00063EEF">
            <w:pPr>
              <w:pStyle w:val="Prrafodelista"/>
              <w:numPr>
                <w:ilvl w:val="0"/>
                <w:numId w:val="20"/>
              </w:numPr>
              <w:tabs>
                <w:tab w:val="left" w:pos="256"/>
              </w:tabs>
              <w:ind w:hanging="616"/>
              <w:jc w:val="both"/>
              <w:rPr>
                <w:rFonts w:ascii="Arial" w:hAnsi="Arial" w:cs="Arial"/>
              </w:rPr>
            </w:pPr>
            <w:r w:rsidRPr="00063EEF">
              <w:rPr>
                <w:rFonts w:ascii="Arial" w:hAnsi="Arial" w:cs="Arial"/>
              </w:rPr>
              <w:t>Ejercicios prácticos de comunicación</w:t>
            </w:r>
            <w:r>
              <w:rPr>
                <w:rFonts w:ascii="Arial" w:hAnsi="Arial" w:cs="Arial"/>
              </w:rPr>
              <w:t xml:space="preserve"> </w:t>
            </w:r>
          </w:p>
          <w:p w:rsidR="00672EA3" w:rsidRDefault="00672EA3" w:rsidP="00672EA3">
            <w:pPr>
              <w:pStyle w:val="Encabezado"/>
              <w:rPr>
                <w:rFonts w:ascii="Arial" w:hAnsi="Arial" w:cs="Arial"/>
              </w:rPr>
            </w:pPr>
          </w:p>
          <w:p w:rsidR="00063EEF" w:rsidRPr="00E86BD4" w:rsidRDefault="00063EEF" w:rsidP="00063EEF">
            <w:pPr>
              <w:pStyle w:val="Encabezado"/>
              <w:ind w:right="-158"/>
              <w:rPr>
                <w:rFonts w:ascii="Arial" w:hAnsi="Arial" w:cs="Arial"/>
              </w:rPr>
            </w:pPr>
          </w:p>
        </w:tc>
        <w:tc>
          <w:tcPr>
            <w:tcW w:w="4961" w:type="dxa"/>
          </w:tcPr>
          <w:p w:rsidR="00672EA3" w:rsidRPr="00E86BD4" w:rsidRDefault="00672EA3" w:rsidP="00672EA3">
            <w:pPr>
              <w:pStyle w:val="Encabezado"/>
              <w:jc w:val="both"/>
              <w:rPr>
                <w:rFonts w:ascii="Arial" w:hAnsi="Arial" w:cs="Arial"/>
              </w:rPr>
            </w:pPr>
            <w:r w:rsidRPr="00E86BD4">
              <w:rPr>
                <w:rFonts w:ascii="Arial" w:hAnsi="Arial" w:cs="Arial"/>
              </w:rPr>
              <w:t xml:space="preserve">a) Se ha analizado el comportamiento del posible cliente. </w:t>
            </w:r>
          </w:p>
          <w:p w:rsidR="00672EA3" w:rsidRPr="00E86BD4" w:rsidRDefault="00672EA3" w:rsidP="00672EA3">
            <w:pPr>
              <w:pStyle w:val="Encabezado"/>
              <w:jc w:val="both"/>
              <w:rPr>
                <w:rFonts w:ascii="Arial" w:hAnsi="Arial" w:cs="Arial"/>
              </w:rPr>
            </w:pPr>
            <w:r w:rsidRPr="00E86BD4">
              <w:rPr>
                <w:rFonts w:ascii="Arial" w:hAnsi="Arial" w:cs="Arial"/>
              </w:rPr>
              <w:t xml:space="preserve">b) Se han adaptado adecuadamente la actitud y discurso a la situación de la que se parte. </w:t>
            </w:r>
          </w:p>
          <w:p w:rsidR="00672EA3" w:rsidRPr="00E86BD4" w:rsidRDefault="00672EA3" w:rsidP="00672EA3">
            <w:pPr>
              <w:pStyle w:val="Encabezado"/>
              <w:jc w:val="both"/>
              <w:rPr>
                <w:rFonts w:ascii="Arial" w:hAnsi="Arial" w:cs="Arial"/>
              </w:rPr>
            </w:pPr>
            <w:r w:rsidRPr="00E86BD4">
              <w:rPr>
                <w:rFonts w:ascii="Arial" w:hAnsi="Arial" w:cs="Arial"/>
              </w:rPr>
              <w:t xml:space="preserve">c) Se ha obtenido la información necesaria del posible cliente. </w:t>
            </w:r>
          </w:p>
          <w:p w:rsidR="00672EA3" w:rsidRPr="00E86BD4" w:rsidRDefault="00672EA3" w:rsidP="00672EA3">
            <w:pPr>
              <w:pStyle w:val="Encabezado"/>
              <w:jc w:val="both"/>
              <w:rPr>
                <w:rFonts w:ascii="Arial" w:hAnsi="Arial" w:cs="Arial"/>
              </w:rPr>
            </w:pPr>
            <w:r w:rsidRPr="00E86BD4">
              <w:rPr>
                <w:rFonts w:ascii="Arial" w:hAnsi="Arial" w:cs="Arial"/>
              </w:rPr>
              <w:t xml:space="preserve">d) Se ha favorecido la comunicación con el empleo de las técnicas y actitudes apropiadas al desarrollo de la misma. </w:t>
            </w:r>
          </w:p>
          <w:p w:rsidR="00672EA3" w:rsidRPr="00E86BD4" w:rsidRDefault="00672EA3" w:rsidP="00672EA3">
            <w:pPr>
              <w:pStyle w:val="Encabezado"/>
              <w:jc w:val="both"/>
              <w:rPr>
                <w:rFonts w:ascii="Arial" w:hAnsi="Arial" w:cs="Arial"/>
              </w:rPr>
            </w:pPr>
            <w:r w:rsidRPr="00E86BD4">
              <w:rPr>
                <w:rFonts w:ascii="Arial" w:hAnsi="Arial" w:cs="Arial"/>
              </w:rPr>
              <w:t xml:space="preserve">e) Se ha mantenido una conversación, utilizando las fórmulas, léxico comercial y nexos de comunicación (pedir aclaraciones, solicitar información, pedir a alguien que repita y otros). </w:t>
            </w:r>
          </w:p>
          <w:p w:rsidR="00672EA3" w:rsidRPr="00E86BD4" w:rsidRDefault="00672EA3" w:rsidP="00672EA3">
            <w:pPr>
              <w:pStyle w:val="Encabezado"/>
              <w:jc w:val="both"/>
              <w:rPr>
                <w:rFonts w:ascii="Arial" w:hAnsi="Arial" w:cs="Arial"/>
              </w:rPr>
            </w:pPr>
            <w:r w:rsidRPr="00E86BD4">
              <w:rPr>
                <w:rFonts w:ascii="Arial" w:hAnsi="Arial" w:cs="Arial"/>
              </w:rPr>
              <w:t>f) Se ha dado respuesta a una pregunta de fácil solución, utilizando el léxico comercial adecuado.</w:t>
            </w:r>
          </w:p>
          <w:p w:rsidR="00672EA3" w:rsidRPr="00E86BD4" w:rsidRDefault="00672EA3" w:rsidP="00672EA3">
            <w:pPr>
              <w:pStyle w:val="Encabezado"/>
              <w:jc w:val="both"/>
              <w:rPr>
                <w:rFonts w:ascii="Arial" w:hAnsi="Arial" w:cs="Arial"/>
              </w:rPr>
            </w:pPr>
            <w:r w:rsidRPr="00E86BD4">
              <w:rPr>
                <w:rFonts w:ascii="Arial" w:hAnsi="Arial" w:cs="Arial"/>
              </w:rPr>
              <w:t xml:space="preserve">g) Se ha expresado un tema prefijado de forma oral delante de un grupo o en una relación de comunicación en la que intervienen dos interlocutores. </w:t>
            </w:r>
          </w:p>
          <w:p w:rsidR="00672EA3" w:rsidRPr="00E86BD4" w:rsidRDefault="00672EA3" w:rsidP="00672EA3">
            <w:pPr>
              <w:pStyle w:val="Encabezado"/>
              <w:jc w:val="both"/>
              <w:rPr>
                <w:rFonts w:ascii="Arial" w:hAnsi="Arial" w:cs="Arial"/>
              </w:rPr>
            </w:pPr>
            <w:r w:rsidRPr="00E86BD4">
              <w:rPr>
                <w:rFonts w:ascii="Arial" w:hAnsi="Arial" w:cs="Arial"/>
              </w:rPr>
              <w:t xml:space="preserve">h) Se ha mantenido una actitud conciliadora y sensible a los demás, demostrando cordialidad y amabilidad en el trato. </w:t>
            </w:r>
          </w:p>
          <w:p w:rsidR="00672EA3" w:rsidRPr="00E86BD4" w:rsidRDefault="00672EA3" w:rsidP="00672EA3">
            <w:pPr>
              <w:pStyle w:val="Encabezado"/>
              <w:jc w:val="both"/>
              <w:rPr>
                <w:rFonts w:ascii="Arial" w:hAnsi="Arial" w:cs="Arial"/>
              </w:rPr>
            </w:pPr>
            <w:r w:rsidRPr="00E86BD4">
              <w:rPr>
                <w:rFonts w:ascii="Arial" w:hAnsi="Arial" w:cs="Arial"/>
              </w:rPr>
              <w:t>i) Se ha trasmitido información con claridad, de manera ordenada, estructura clara y precisa.</w:t>
            </w:r>
          </w:p>
        </w:tc>
      </w:tr>
    </w:tbl>
    <w:p w:rsidR="00FB269F" w:rsidRPr="00E86BD4" w:rsidRDefault="00FB269F">
      <w:pPr>
        <w:rPr>
          <w:sz w:val="22"/>
        </w:rPr>
      </w:pPr>
      <w:r w:rsidRPr="00E86BD4">
        <w:rPr>
          <w:sz w:val="22"/>
        </w:rPr>
        <w:br w:type="page"/>
      </w:r>
    </w:p>
    <w:p w:rsidR="00FB269F" w:rsidRPr="00E86BD4" w:rsidRDefault="00FB269F" w:rsidP="00E64B26">
      <w:pPr>
        <w:widowControl w:val="0"/>
        <w:tabs>
          <w:tab w:val="left" w:pos="1418"/>
        </w:tabs>
        <w:spacing w:line="40" w:lineRule="exact"/>
        <w:jc w:val="both"/>
        <w:rPr>
          <w:rFonts w:ascii="Arial" w:hAnsi="Arial" w:cs="Arial"/>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4253"/>
        <w:gridCol w:w="4961"/>
      </w:tblGrid>
      <w:tr w:rsidR="00FB269F" w:rsidRPr="00E86BD4" w:rsidTr="00672EA3">
        <w:trPr>
          <w:cantSplit/>
          <w:trHeight w:hRule="exact" w:val="1232"/>
          <w:tblHeader/>
        </w:trPr>
        <w:tc>
          <w:tcPr>
            <w:tcW w:w="9214" w:type="dxa"/>
            <w:gridSpan w:val="2"/>
            <w:shd w:val="clear" w:color="auto" w:fill="F3F3F3"/>
            <w:vAlign w:val="center"/>
          </w:tcPr>
          <w:p w:rsidR="00FB269F" w:rsidRDefault="00FB269F" w:rsidP="00B8314C">
            <w:pPr>
              <w:tabs>
                <w:tab w:val="left" w:pos="936"/>
              </w:tabs>
              <w:jc w:val="both"/>
              <w:rPr>
                <w:rFonts w:ascii="Arial" w:hAnsi="Arial" w:cs="Arial"/>
                <w:b/>
              </w:rPr>
            </w:pPr>
            <w:r w:rsidRPr="00E86BD4">
              <w:rPr>
                <w:rFonts w:ascii="Arial" w:hAnsi="Arial" w:cs="Arial"/>
                <w:b/>
              </w:rPr>
              <w:t xml:space="preserve">   Unidad 2. Venta de productos y servicios.</w:t>
            </w:r>
          </w:p>
          <w:p w:rsidR="002E0DCF" w:rsidRDefault="002E0DCF" w:rsidP="00B8314C">
            <w:pPr>
              <w:tabs>
                <w:tab w:val="left" w:pos="936"/>
              </w:tabs>
              <w:jc w:val="both"/>
              <w:rPr>
                <w:rFonts w:ascii="Arial" w:hAnsi="Arial" w:cs="Arial"/>
                <w:b/>
              </w:rPr>
            </w:pPr>
          </w:p>
          <w:p w:rsidR="00672EA3" w:rsidRPr="00672EA3" w:rsidRDefault="00672EA3" w:rsidP="00B8314C">
            <w:pPr>
              <w:tabs>
                <w:tab w:val="left" w:pos="936"/>
              </w:tabs>
              <w:jc w:val="both"/>
              <w:rPr>
                <w:rFonts w:ascii="Arial" w:hAnsi="Arial" w:cs="Arial"/>
                <w:b/>
              </w:rPr>
            </w:pPr>
            <w:r>
              <w:rPr>
                <w:rFonts w:ascii="Arial" w:hAnsi="Arial" w:cs="Arial"/>
                <w:b/>
              </w:rPr>
              <w:t>RESULTADOS DEL APRENDIZAJE: Comunica al posible cliente las diferentes posibilidades del servicio, justificándolas desde el punto de vista técnico.</w:t>
            </w:r>
          </w:p>
          <w:p w:rsidR="00FB269F" w:rsidRPr="00E86BD4" w:rsidRDefault="00FB269F" w:rsidP="001476BF">
            <w:pPr>
              <w:widowControl w:val="0"/>
              <w:tabs>
                <w:tab w:val="left" w:pos="625"/>
              </w:tabs>
              <w:rPr>
                <w:rFonts w:ascii="Arial" w:hAnsi="Arial" w:cs="Arial"/>
              </w:rPr>
            </w:pPr>
            <w:r w:rsidRPr="00E86BD4">
              <w:rPr>
                <w:rFonts w:ascii="Arial" w:hAnsi="Arial" w:cs="Arial"/>
                <w:bCs/>
              </w:rPr>
              <w:t xml:space="preserve"> </w:t>
            </w:r>
            <w:r w:rsidR="002E0DCF">
              <w:rPr>
                <w:rFonts w:ascii="Arial" w:hAnsi="Arial" w:cs="Arial"/>
                <w:bCs/>
              </w:rPr>
              <w:t xml:space="preserve">                                                                                                            </w:t>
            </w:r>
            <w:r w:rsidRPr="00E86BD4">
              <w:rPr>
                <w:rFonts w:ascii="Arial" w:hAnsi="Arial" w:cs="Arial"/>
                <w:bCs/>
              </w:rPr>
              <w:t>Tiempo estimado:</w:t>
            </w:r>
            <w:r w:rsidR="00EA5190" w:rsidRPr="00E86BD4">
              <w:rPr>
                <w:rFonts w:ascii="Arial" w:hAnsi="Arial" w:cs="Arial"/>
                <w:bCs/>
              </w:rPr>
              <w:t xml:space="preserve"> </w:t>
            </w:r>
            <w:r w:rsidR="002E0DCF">
              <w:rPr>
                <w:rFonts w:ascii="Arial" w:hAnsi="Arial" w:cs="Arial"/>
                <w:bCs/>
              </w:rPr>
              <w:t>13</w:t>
            </w:r>
            <w:r w:rsidRPr="00E86BD4">
              <w:rPr>
                <w:rFonts w:ascii="Arial" w:hAnsi="Arial" w:cs="Arial"/>
                <w:bCs/>
              </w:rPr>
              <w:t xml:space="preserve"> sesiones.</w:t>
            </w:r>
          </w:p>
        </w:tc>
      </w:tr>
      <w:tr w:rsidR="00FB269F" w:rsidRPr="00E86BD4" w:rsidTr="00EC2DFB">
        <w:trPr>
          <w:cantSplit/>
          <w:trHeight w:hRule="exact" w:val="397"/>
          <w:tblHeader/>
        </w:trPr>
        <w:tc>
          <w:tcPr>
            <w:tcW w:w="4253" w:type="dxa"/>
            <w:shd w:val="clear" w:color="auto" w:fill="F3F3F3"/>
            <w:vAlign w:val="center"/>
          </w:tcPr>
          <w:p w:rsidR="00FB269F" w:rsidRPr="00E86BD4" w:rsidRDefault="00FB269F" w:rsidP="00082C2C">
            <w:pPr>
              <w:widowControl w:val="0"/>
              <w:jc w:val="center"/>
              <w:rPr>
                <w:rFonts w:ascii="Arial" w:hAnsi="Arial" w:cs="Arial"/>
                <w:b/>
              </w:rPr>
            </w:pPr>
            <w:r w:rsidRPr="00E86BD4">
              <w:rPr>
                <w:rFonts w:ascii="Arial" w:hAnsi="Arial" w:cs="Arial"/>
                <w:b/>
              </w:rPr>
              <w:t>CONTENIDOS</w:t>
            </w:r>
          </w:p>
        </w:tc>
        <w:tc>
          <w:tcPr>
            <w:tcW w:w="4961" w:type="dxa"/>
            <w:shd w:val="clear" w:color="auto" w:fill="F3F3F3"/>
            <w:vAlign w:val="center"/>
          </w:tcPr>
          <w:p w:rsidR="00FB269F" w:rsidRPr="00E86BD4" w:rsidRDefault="00FB269F" w:rsidP="00082C2C">
            <w:pPr>
              <w:widowControl w:val="0"/>
              <w:jc w:val="center"/>
              <w:rPr>
                <w:rFonts w:ascii="Arial" w:hAnsi="Arial" w:cs="Arial"/>
                <w:b/>
              </w:rPr>
            </w:pPr>
            <w:r w:rsidRPr="00E86BD4">
              <w:rPr>
                <w:rFonts w:ascii="Arial" w:hAnsi="Arial" w:cs="Arial"/>
                <w:b/>
              </w:rPr>
              <w:t>CRITERIOS DE EVALUACIÓN</w:t>
            </w:r>
          </w:p>
        </w:tc>
      </w:tr>
      <w:tr w:rsidR="00FB269F" w:rsidRPr="00E86BD4" w:rsidTr="00EC2D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bottom w:w="170" w:type="dxa"/>
          </w:tblCellMar>
        </w:tblPrEx>
        <w:trPr>
          <w:trHeight w:val="639"/>
        </w:trPr>
        <w:tc>
          <w:tcPr>
            <w:tcW w:w="4253" w:type="dxa"/>
          </w:tcPr>
          <w:p w:rsidR="00FB269F" w:rsidRPr="00E86BD4" w:rsidRDefault="00FB269F" w:rsidP="00B30F0B">
            <w:pPr>
              <w:widowControl w:val="0"/>
              <w:ind w:left="37"/>
              <w:jc w:val="both"/>
              <w:rPr>
                <w:rFonts w:ascii="Arial" w:hAnsi="Arial" w:cs="Arial"/>
                <w:b/>
              </w:rPr>
            </w:pPr>
            <w:r w:rsidRPr="00E86BD4">
              <w:rPr>
                <w:rFonts w:ascii="Arial" w:hAnsi="Arial" w:cs="Arial"/>
                <w:b/>
              </w:rPr>
              <w:t xml:space="preserve">- </w:t>
            </w:r>
            <w:r w:rsidRPr="00E86BD4">
              <w:rPr>
                <w:rFonts w:ascii="Arial" w:hAnsi="Arial" w:cs="Arial"/>
              </w:rPr>
              <w:t>Actuación del vendedor profesional.</w:t>
            </w:r>
          </w:p>
          <w:p w:rsidR="00FB269F" w:rsidRPr="00E86BD4" w:rsidRDefault="00FB269F" w:rsidP="00B30F0B">
            <w:pPr>
              <w:widowControl w:val="0"/>
              <w:ind w:left="37"/>
              <w:jc w:val="both"/>
              <w:rPr>
                <w:rFonts w:ascii="Arial" w:hAnsi="Arial" w:cs="Arial"/>
                <w:b/>
              </w:rPr>
            </w:pPr>
            <w:r w:rsidRPr="00E86BD4">
              <w:rPr>
                <w:rFonts w:ascii="Arial" w:hAnsi="Arial" w:cs="Arial"/>
                <w:b/>
              </w:rPr>
              <w:t xml:space="preserve">- Exposición de las cualidades de los productos y servicios. </w:t>
            </w:r>
          </w:p>
          <w:p w:rsidR="00FB269F" w:rsidRPr="00E86BD4" w:rsidRDefault="00FB269F" w:rsidP="00B30F0B">
            <w:pPr>
              <w:widowControl w:val="0"/>
              <w:ind w:left="37"/>
              <w:jc w:val="both"/>
              <w:rPr>
                <w:rFonts w:ascii="Arial" w:hAnsi="Arial" w:cs="Arial"/>
                <w:b/>
              </w:rPr>
            </w:pPr>
            <w:r w:rsidRPr="00E86BD4">
              <w:rPr>
                <w:rFonts w:ascii="Arial" w:hAnsi="Arial" w:cs="Arial"/>
                <w:b/>
              </w:rPr>
              <w:t xml:space="preserve">- </w:t>
            </w:r>
            <w:r w:rsidRPr="00E86BD4">
              <w:rPr>
                <w:rFonts w:ascii="Arial" w:hAnsi="Arial" w:cs="Arial"/>
              </w:rPr>
              <w:t>El vendedor. Características, funciones y actitudes. Cualidades y aptitudes para la venta y su desarrollo.</w:t>
            </w:r>
          </w:p>
          <w:p w:rsidR="00FB269F" w:rsidRPr="00E86BD4" w:rsidRDefault="00FB269F" w:rsidP="00B30F0B">
            <w:pPr>
              <w:widowControl w:val="0"/>
              <w:ind w:left="37"/>
              <w:jc w:val="both"/>
              <w:rPr>
                <w:rFonts w:ascii="Arial" w:hAnsi="Arial" w:cs="Arial"/>
                <w:b/>
              </w:rPr>
            </w:pPr>
            <w:r w:rsidRPr="00E86BD4">
              <w:rPr>
                <w:rFonts w:ascii="Arial" w:hAnsi="Arial" w:cs="Arial"/>
                <w:b/>
              </w:rPr>
              <w:t>- El vendedor profesional: modelo de actuación. Relaciones con los clientes.</w:t>
            </w:r>
          </w:p>
          <w:p w:rsidR="00FB269F" w:rsidRPr="00E86BD4" w:rsidRDefault="00FB269F" w:rsidP="00B30F0B">
            <w:pPr>
              <w:widowControl w:val="0"/>
              <w:ind w:left="37"/>
              <w:jc w:val="both"/>
              <w:rPr>
                <w:rFonts w:ascii="Arial" w:hAnsi="Arial" w:cs="Arial"/>
                <w:b/>
              </w:rPr>
            </w:pPr>
            <w:r w:rsidRPr="00E86BD4">
              <w:rPr>
                <w:rFonts w:ascii="Arial" w:hAnsi="Arial" w:cs="Arial"/>
                <w:b/>
              </w:rPr>
              <w:t>- Técnicas de venta.</w:t>
            </w:r>
          </w:p>
        </w:tc>
        <w:tc>
          <w:tcPr>
            <w:tcW w:w="4961" w:type="dxa"/>
          </w:tcPr>
          <w:p w:rsidR="00FB269F" w:rsidRPr="00E86BD4" w:rsidRDefault="00FB269F" w:rsidP="00BB154E">
            <w:pPr>
              <w:pStyle w:val="Encabezado"/>
              <w:jc w:val="both"/>
              <w:rPr>
                <w:rFonts w:ascii="Arial" w:hAnsi="Arial" w:cs="Arial"/>
              </w:rPr>
            </w:pPr>
            <w:r w:rsidRPr="00E86BD4">
              <w:rPr>
                <w:rFonts w:ascii="Arial" w:hAnsi="Arial" w:cs="Arial"/>
              </w:rPr>
              <w:t xml:space="preserve">a) Se han analizado las diferentes tipologías de público. </w:t>
            </w:r>
          </w:p>
          <w:p w:rsidR="00FB269F" w:rsidRPr="00E86BD4" w:rsidRDefault="00FB269F" w:rsidP="00BB154E">
            <w:pPr>
              <w:pStyle w:val="Encabezado"/>
              <w:jc w:val="both"/>
              <w:rPr>
                <w:rFonts w:ascii="Arial" w:hAnsi="Arial" w:cs="Arial"/>
              </w:rPr>
            </w:pPr>
            <w:r w:rsidRPr="00E86BD4">
              <w:rPr>
                <w:rFonts w:ascii="Arial" w:hAnsi="Arial" w:cs="Arial"/>
              </w:rPr>
              <w:t xml:space="preserve">b) Se han diferenciado clientes de proveedores, y éstos del público en general. </w:t>
            </w:r>
          </w:p>
          <w:p w:rsidR="00FB269F" w:rsidRPr="00E86BD4" w:rsidRDefault="00FB269F" w:rsidP="00BB154E">
            <w:pPr>
              <w:pStyle w:val="Encabezado"/>
              <w:jc w:val="both"/>
              <w:rPr>
                <w:rFonts w:ascii="Arial" w:hAnsi="Arial" w:cs="Arial"/>
              </w:rPr>
            </w:pPr>
            <w:r w:rsidRPr="00E86BD4">
              <w:rPr>
                <w:rFonts w:ascii="Arial" w:hAnsi="Arial" w:cs="Arial"/>
              </w:rPr>
              <w:t xml:space="preserve">c) Se ha reconocido la terminología básica de comunicación comercial. </w:t>
            </w:r>
          </w:p>
          <w:p w:rsidR="00FB269F" w:rsidRPr="00E86BD4" w:rsidRDefault="00FB269F" w:rsidP="00BB154E">
            <w:pPr>
              <w:pStyle w:val="Encabezado"/>
              <w:jc w:val="both"/>
              <w:rPr>
                <w:rFonts w:ascii="Arial" w:hAnsi="Arial" w:cs="Arial"/>
              </w:rPr>
            </w:pPr>
            <w:r w:rsidRPr="00E86BD4">
              <w:rPr>
                <w:rFonts w:ascii="Arial" w:hAnsi="Arial" w:cs="Arial"/>
              </w:rPr>
              <w:t xml:space="preserve">d) Se ha diferenciado entre información y publicidad. </w:t>
            </w:r>
          </w:p>
          <w:p w:rsidR="00FB269F" w:rsidRPr="00E86BD4" w:rsidRDefault="00FB269F" w:rsidP="00BB154E">
            <w:pPr>
              <w:pStyle w:val="Encabezado"/>
              <w:jc w:val="both"/>
              <w:rPr>
                <w:rFonts w:ascii="Arial" w:hAnsi="Arial" w:cs="Arial"/>
              </w:rPr>
            </w:pPr>
            <w:r w:rsidRPr="00E86BD4">
              <w:rPr>
                <w:rFonts w:ascii="Arial" w:hAnsi="Arial" w:cs="Arial"/>
              </w:rPr>
              <w:t xml:space="preserve">e) Se han adecuado las respuestas en función de las preguntas del público. </w:t>
            </w:r>
          </w:p>
          <w:p w:rsidR="00FB269F" w:rsidRPr="00E86BD4" w:rsidRDefault="00FB269F" w:rsidP="00BB154E">
            <w:pPr>
              <w:pStyle w:val="Encabezado"/>
              <w:jc w:val="both"/>
              <w:rPr>
                <w:rFonts w:ascii="Arial" w:hAnsi="Arial" w:cs="Arial"/>
              </w:rPr>
            </w:pPr>
            <w:r w:rsidRPr="00E86BD4">
              <w:rPr>
                <w:rFonts w:ascii="Arial" w:hAnsi="Arial" w:cs="Arial"/>
              </w:rPr>
              <w:t xml:space="preserve">f) Se ha informado al cliente de las características del servicio, especialmente de las calidades esperables. </w:t>
            </w:r>
          </w:p>
          <w:p w:rsidR="00FB269F" w:rsidRPr="00E86BD4" w:rsidRDefault="00FB269F" w:rsidP="00BB154E">
            <w:pPr>
              <w:pStyle w:val="Encabezado"/>
              <w:jc w:val="both"/>
              <w:rPr>
                <w:rFonts w:ascii="Arial" w:hAnsi="Arial" w:cs="Arial"/>
              </w:rPr>
            </w:pPr>
            <w:r w:rsidRPr="00E86BD4">
              <w:rPr>
                <w:rFonts w:ascii="Arial" w:hAnsi="Arial" w:cs="Arial"/>
              </w:rPr>
              <w:t xml:space="preserve">g) Se ha asesorado al cliente sobre la opción más recomendable, cuando existen varias posibilidades, informándole de las características y acabados previsibles de cada una de ellas. </w:t>
            </w:r>
          </w:p>
          <w:p w:rsidR="00FB269F" w:rsidRPr="00E86BD4" w:rsidRDefault="00FB269F" w:rsidP="00BB154E">
            <w:pPr>
              <w:pStyle w:val="Encabezado"/>
              <w:jc w:val="both"/>
              <w:rPr>
                <w:rFonts w:ascii="Arial" w:hAnsi="Arial" w:cs="Arial"/>
              </w:rPr>
            </w:pPr>
            <w:r w:rsidRPr="00E86BD4">
              <w:rPr>
                <w:rFonts w:ascii="Arial" w:hAnsi="Arial" w:cs="Arial"/>
              </w:rPr>
              <w:t>h) Se ha solicitado al cliente que comunique la elección de la opción elegida.</w:t>
            </w:r>
          </w:p>
        </w:tc>
      </w:tr>
    </w:tbl>
    <w:p w:rsidR="00FB269F" w:rsidRPr="00E86BD4" w:rsidRDefault="00FB269F" w:rsidP="00E64B26">
      <w:pPr>
        <w:widowControl w:val="0"/>
        <w:tabs>
          <w:tab w:val="left" w:pos="1418"/>
        </w:tabs>
        <w:spacing w:line="40" w:lineRule="exact"/>
        <w:jc w:val="both"/>
        <w:rPr>
          <w:rFonts w:ascii="Arial" w:hAnsi="Arial" w:cs="Arial"/>
        </w:rPr>
      </w:pPr>
    </w:p>
    <w:tbl>
      <w:tblPr>
        <w:tblpPr w:leftFromText="141" w:rightFromText="141" w:vertAnchor="text" w:tblpXSpec="righ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4253"/>
        <w:gridCol w:w="4961"/>
      </w:tblGrid>
      <w:tr w:rsidR="00FB269F" w:rsidRPr="00E86BD4" w:rsidTr="009D0AC2">
        <w:trPr>
          <w:cantSplit/>
          <w:trHeight w:hRule="exact" w:val="1135"/>
          <w:tblHeader/>
        </w:trPr>
        <w:tc>
          <w:tcPr>
            <w:tcW w:w="9214" w:type="dxa"/>
            <w:gridSpan w:val="2"/>
            <w:shd w:val="clear" w:color="auto" w:fill="F3F3F3"/>
            <w:vAlign w:val="center"/>
          </w:tcPr>
          <w:p w:rsidR="00FB269F" w:rsidRDefault="00FB269F" w:rsidP="009D0AC2">
            <w:pPr>
              <w:widowControl w:val="0"/>
              <w:tabs>
                <w:tab w:val="left" w:pos="625"/>
              </w:tabs>
              <w:rPr>
                <w:rFonts w:ascii="Arial" w:hAnsi="Arial" w:cs="Arial"/>
                <w:b/>
              </w:rPr>
            </w:pPr>
            <w:r w:rsidRPr="00E86BD4">
              <w:rPr>
                <w:rFonts w:ascii="Arial" w:hAnsi="Arial" w:cs="Arial"/>
                <w:b/>
              </w:rPr>
              <w:t xml:space="preserve">   Unidad 3. Información al cliente</w:t>
            </w:r>
          </w:p>
          <w:p w:rsidR="002E0DCF" w:rsidRDefault="002E0DCF" w:rsidP="009D0AC2">
            <w:pPr>
              <w:widowControl w:val="0"/>
              <w:tabs>
                <w:tab w:val="left" w:pos="625"/>
              </w:tabs>
              <w:rPr>
                <w:rFonts w:ascii="Arial" w:hAnsi="Arial" w:cs="Arial"/>
                <w:b/>
              </w:rPr>
            </w:pPr>
          </w:p>
          <w:p w:rsidR="002E0DCF" w:rsidRPr="00E86BD4" w:rsidRDefault="002E0DCF" w:rsidP="009D0AC2">
            <w:pPr>
              <w:widowControl w:val="0"/>
              <w:tabs>
                <w:tab w:val="left" w:pos="625"/>
              </w:tabs>
              <w:rPr>
                <w:rFonts w:ascii="Arial" w:hAnsi="Arial" w:cs="Arial"/>
                <w:b/>
              </w:rPr>
            </w:pPr>
            <w:r>
              <w:rPr>
                <w:rFonts w:ascii="Arial" w:hAnsi="Arial" w:cs="Arial"/>
                <w:b/>
              </w:rPr>
              <w:t>RESULTADOS DEL APRENDIZAJE: Informa al probable cliente del servicio realizado, justificando las operaciones ejecutadas</w:t>
            </w:r>
          </w:p>
          <w:p w:rsidR="00FB269F" w:rsidRPr="00E86BD4" w:rsidRDefault="00FB269F" w:rsidP="009D0AC2">
            <w:pPr>
              <w:widowControl w:val="0"/>
              <w:tabs>
                <w:tab w:val="left" w:pos="625"/>
              </w:tabs>
              <w:rPr>
                <w:rFonts w:ascii="Arial" w:hAnsi="Arial" w:cs="Arial"/>
              </w:rPr>
            </w:pPr>
            <w:r w:rsidRPr="00E86BD4">
              <w:rPr>
                <w:rFonts w:ascii="Arial" w:hAnsi="Arial" w:cs="Arial"/>
                <w:bCs/>
              </w:rPr>
              <w:t xml:space="preserve"> </w:t>
            </w:r>
            <w:r w:rsidR="002E0DCF">
              <w:rPr>
                <w:rFonts w:ascii="Arial" w:hAnsi="Arial" w:cs="Arial"/>
                <w:bCs/>
              </w:rPr>
              <w:t xml:space="preserve">                                                                                                        </w:t>
            </w:r>
            <w:r w:rsidRPr="00E86BD4">
              <w:rPr>
                <w:rFonts w:ascii="Arial" w:hAnsi="Arial" w:cs="Arial"/>
                <w:bCs/>
              </w:rPr>
              <w:t>Tiempo estimado</w:t>
            </w:r>
            <w:r w:rsidR="00EA5190" w:rsidRPr="00E86BD4">
              <w:rPr>
                <w:rFonts w:ascii="Arial" w:hAnsi="Arial" w:cs="Arial"/>
                <w:bCs/>
              </w:rPr>
              <w:t xml:space="preserve">: </w:t>
            </w:r>
            <w:r w:rsidR="009D0AC2">
              <w:rPr>
                <w:rFonts w:ascii="Arial" w:hAnsi="Arial" w:cs="Arial"/>
                <w:bCs/>
              </w:rPr>
              <w:t>18</w:t>
            </w:r>
            <w:r w:rsidRPr="00E86BD4">
              <w:rPr>
                <w:rFonts w:ascii="Arial" w:hAnsi="Arial" w:cs="Arial"/>
                <w:bCs/>
              </w:rPr>
              <w:t xml:space="preserve"> sesiones.</w:t>
            </w:r>
          </w:p>
        </w:tc>
      </w:tr>
      <w:tr w:rsidR="00FB269F" w:rsidRPr="00E86BD4" w:rsidTr="009D0AC2">
        <w:trPr>
          <w:cantSplit/>
          <w:trHeight w:hRule="exact" w:val="397"/>
          <w:tblHeader/>
        </w:trPr>
        <w:tc>
          <w:tcPr>
            <w:tcW w:w="4253" w:type="dxa"/>
            <w:shd w:val="clear" w:color="auto" w:fill="F3F3F3"/>
            <w:vAlign w:val="center"/>
          </w:tcPr>
          <w:p w:rsidR="00FB269F" w:rsidRPr="00E86BD4" w:rsidRDefault="00FB269F" w:rsidP="009D0AC2">
            <w:pPr>
              <w:widowControl w:val="0"/>
              <w:jc w:val="center"/>
              <w:rPr>
                <w:rFonts w:ascii="Arial" w:hAnsi="Arial" w:cs="Arial"/>
                <w:b/>
              </w:rPr>
            </w:pPr>
            <w:r w:rsidRPr="00E86BD4">
              <w:rPr>
                <w:rFonts w:ascii="Arial" w:hAnsi="Arial" w:cs="Arial"/>
                <w:b/>
              </w:rPr>
              <w:t>CONTENIDOS</w:t>
            </w:r>
          </w:p>
        </w:tc>
        <w:tc>
          <w:tcPr>
            <w:tcW w:w="4961" w:type="dxa"/>
            <w:shd w:val="clear" w:color="auto" w:fill="F3F3F3"/>
            <w:vAlign w:val="center"/>
          </w:tcPr>
          <w:p w:rsidR="00FB269F" w:rsidRPr="00E86BD4" w:rsidRDefault="00FB269F" w:rsidP="009D0AC2">
            <w:pPr>
              <w:widowControl w:val="0"/>
              <w:jc w:val="center"/>
              <w:rPr>
                <w:rFonts w:ascii="Arial" w:hAnsi="Arial" w:cs="Arial"/>
                <w:b/>
              </w:rPr>
            </w:pPr>
            <w:r w:rsidRPr="00E86BD4">
              <w:rPr>
                <w:rFonts w:ascii="Arial" w:hAnsi="Arial" w:cs="Arial"/>
                <w:b/>
              </w:rPr>
              <w:t>CRITERIOS DE EVALUACIÓN</w:t>
            </w:r>
          </w:p>
        </w:tc>
      </w:tr>
      <w:tr w:rsidR="00FB269F" w:rsidRPr="00E86BD4" w:rsidTr="009D0A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bottom w:w="170" w:type="dxa"/>
          </w:tblCellMar>
        </w:tblPrEx>
        <w:trPr>
          <w:trHeight w:val="1390"/>
        </w:trPr>
        <w:tc>
          <w:tcPr>
            <w:tcW w:w="4253" w:type="dxa"/>
          </w:tcPr>
          <w:p w:rsidR="00FB269F" w:rsidRPr="00E86BD4" w:rsidRDefault="00FB269F" w:rsidP="009D0AC2">
            <w:pPr>
              <w:pStyle w:val="Encabezado"/>
              <w:jc w:val="both"/>
              <w:rPr>
                <w:rFonts w:ascii="Arial" w:hAnsi="Arial" w:cs="Arial"/>
                <w:b/>
              </w:rPr>
            </w:pPr>
            <w:r w:rsidRPr="00E86BD4">
              <w:rPr>
                <w:rFonts w:ascii="Arial" w:hAnsi="Arial" w:cs="Arial"/>
                <w:b/>
              </w:rPr>
              <w:t xml:space="preserve">- </w:t>
            </w:r>
            <w:r w:rsidRPr="00E86BD4">
              <w:rPr>
                <w:rFonts w:ascii="Arial" w:hAnsi="Arial" w:cs="Arial"/>
              </w:rPr>
              <w:t>Roles, objetivos y relación cliente-profesional.</w:t>
            </w:r>
          </w:p>
          <w:p w:rsidR="00FB269F" w:rsidRPr="00E86BD4" w:rsidRDefault="00FB269F" w:rsidP="009D0AC2">
            <w:pPr>
              <w:pStyle w:val="Encabezado"/>
              <w:jc w:val="both"/>
              <w:rPr>
                <w:rFonts w:ascii="Arial" w:hAnsi="Arial" w:cs="Arial"/>
                <w:b/>
              </w:rPr>
            </w:pPr>
            <w:r w:rsidRPr="00E86BD4">
              <w:rPr>
                <w:rFonts w:ascii="Arial" w:hAnsi="Arial" w:cs="Arial"/>
                <w:b/>
              </w:rPr>
              <w:t xml:space="preserve">- </w:t>
            </w:r>
            <w:r w:rsidRPr="00E86BD4">
              <w:rPr>
                <w:rFonts w:ascii="Arial" w:hAnsi="Arial" w:cs="Arial"/>
              </w:rPr>
              <w:t>Tipología de clientes y su relación con la prestación del servicio</w:t>
            </w:r>
            <w:r w:rsidRPr="00E86BD4">
              <w:rPr>
                <w:rFonts w:ascii="Arial" w:hAnsi="Arial" w:cs="Arial"/>
                <w:b/>
              </w:rPr>
              <w:t xml:space="preserve">. </w:t>
            </w:r>
          </w:p>
          <w:p w:rsidR="00FB269F" w:rsidRPr="00E86BD4" w:rsidRDefault="00FB269F" w:rsidP="009D0AC2">
            <w:pPr>
              <w:pStyle w:val="Encabezado"/>
              <w:jc w:val="both"/>
              <w:rPr>
                <w:rFonts w:ascii="Arial" w:hAnsi="Arial" w:cs="Arial"/>
                <w:b/>
              </w:rPr>
            </w:pPr>
            <w:r w:rsidRPr="00E86BD4">
              <w:rPr>
                <w:rFonts w:ascii="Arial" w:hAnsi="Arial" w:cs="Arial"/>
                <w:b/>
              </w:rPr>
              <w:t>- Atención personalizada como base de la confianza en la oferta de servicio.</w:t>
            </w:r>
          </w:p>
          <w:p w:rsidR="00FB269F" w:rsidRPr="00E86BD4" w:rsidRDefault="00FB269F" w:rsidP="009D0AC2">
            <w:pPr>
              <w:pStyle w:val="Encabezado"/>
              <w:jc w:val="both"/>
              <w:rPr>
                <w:rFonts w:ascii="Arial" w:hAnsi="Arial" w:cs="Arial"/>
                <w:b/>
              </w:rPr>
            </w:pPr>
            <w:r w:rsidRPr="00E86BD4">
              <w:rPr>
                <w:rFonts w:ascii="Arial" w:hAnsi="Arial" w:cs="Arial"/>
                <w:b/>
              </w:rPr>
              <w:t xml:space="preserve">- Necesidades y gustos del cliente, así como criterios de satisfacción de los mismos. </w:t>
            </w:r>
          </w:p>
          <w:p w:rsidR="00FB269F" w:rsidRPr="00E86BD4" w:rsidRDefault="00FB269F" w:rsidP="009D0AC2">
            <w:pPr>
              <w:pStyle w:val="Encabezado"/>
              <w:jc w:val="both"/>
              <w:rPr>
                <w:rFonts w:ascii="Arial" w:hAnsi="Arial" w:cs="Arial"/>
              </w:rPr>
            </w:pPr>
            <w:r w:rsidRPr="00E86BD4">
              <w:rPr>
                <w:rFonts w:ascii="Arial" w:hAnsi="Arial" w:cs="Arial"/>
                <w:b/>
              </w:rPr>
              <w:t>- Objeciones de los clientes y su tratamiento.</w:t>
            </w:r>
          </w:p>
        </w:tc>
        <w:tc>
          <w:tcPr>
            <w:tcW w:w="4961" w:type="dxa"/>
            <w:vAlign w:val="center"/>
          </w:tcPr>
          <w:p w:rsidR="00FB269F" w:rsidRPr="00E86BD4" w:rsidRDefault="00FB269F" w:rsidP="009D0AC2">
            <w:pPr>
              <w:pStyle w:val="Encabezado"/>
              <w:jc w:val="both"/>
              <w:rPr>
                <w:rFonts w:ascii="Arial" w:hAnsi="Arial" w:cs="Arial"/>
              </w:rPr>
            </w:pPr>
            <w:r w:rsidRPr="00E86BD4">
              <w:rPr>
                <w:rFonts w:ascii="Arial" w:hAnsi="Arial" w:cs="Arial"/>
              </w:rPr>
              <w:t xml:space="preserve">a) Se ha hecho entrega al cliente de los artículos procesados, informando de los servicios realizados en los artículos. </w:t>
            </w:r>
          </w:p>
          <w:p w:rsidR="00FB269F" w:rsidRPr="00E86BD4" w:rsidRDefault="00FB269F" w:rsidP="009D0AC2">
            <w:pPr>
              <w:pStyle w:val="Encabezado"/>
              <w:jc w:val="both"/>
              <w:rPr>
                <w:rFonts w:ascii="Arial" w:hAnsi="Arial" w:cs="Arial"/>
              </w:rPr>
            </w:pPr>
            <w:r w:rsidRPr="00E86BD4">
              <w:rPr>
                <w:rFonts w:ascii="Arial" w:hAnsi="Arial" w:cs="Arial"/>
              </w:rPr>
              <w:t>b) Se han transmitido al cliente, de modo oportuno, las operaciones a llevar a cabo en los artículos entregados y los tiempos previstos para ello.</w:t>
            </w:r>
          </w:p>
          <w:p w:rsidR="00FB269F" w:rsidRPr="00E86BD4" w:rsidRDefault="00FB269F" w:rsidP="009D0AC2">
            <w:pPr>
              <w:pStyle w:val="Encabezado"/>
              <w:jc w:val="both"/>
              <w:rPr>
                <w:rFonts w:ascii="Arial" w:hAnsi="Arial" w:cs="Arial"/>
              </w:rPr>
            </w:pPr>
            <w:r w:rsidRPr="00E86BD4">
              <w:rPr>
                <w:rFonts w:ascii="Arial" w:hAnsi="Arial" w:cs="Arial"/>
              </w:rPr>
              <w:t xml:space="preserve">c) Se han identificado los documentos de entrega asociados al servicio o producto. </w:t>
            </w:r>
          </w:p>
          <w:p w:rsidR="00FB269F" w:rsidRPr="00E86BD4" w:rsidRDefault="00FB269F" w:rsidP="009D0AC2">
            <w:pPr>
              <w:pStyle w:val="Encabezado"/>
              <w:jc w:val="both"/>
              <w:rPr>
                <w:rFonts w:ascii="Arial" w:hAnsi="Arial" w:cs="Arial"/>
              </w:rPr>
            </w:pPr>
            <w:r w:rsidRPr="00E86BD4">
              <w:rPr>
                <w:rFonts w:ascii="Arial" w:hAnsi="Arial" w:cs="Arial"/>
              </w:rPr>
              <w:t xml:space="preserve">d) Se ha recogido la conformidad del cliente con el acabado obtenido, tomando nota, en caso contrario, de sus objeciones, de modo adecuado. </w:t>
            </w:r>
          </w:p>
          <w:p w:rsidR="00FB269F" w:rsidRPr="00E86BD4" w:rsidRDefault="00FB269F" w:rsidP="009D0AC2">
            <w:pPr>
              <w:pStyle w:val="Encabezado"/>
              <w:jc w:val="both"/>
              <w:rPr>
                <w:rFonts w:ascii="Arial" w:hAnsi="Arial" w:cs="Arial"/>
              </w:rPr>
            </w:pPr>
            <w:r w:rsidRPr="00E86BD4">
              <w:rPr>
                <w:rFonts w:ascii="Arial" w:hAnsi="Arial" w:cs="Arial"/>
              </w:rPr>
              <w:t xml:space="preserve">e) Se ha valorado la pulcritud y corrección, tanto en el vestir como en la imagen corporal, elementos clave en la atención al cliente. </w:t>
            </w:r>
          </w:p>
          <w:p w:rsidR="00FB269F" w:rsidRPr="00E86BD4" w:rsidRDefault="00FB269F" w:rsidP="009D0AC2">
            <w:pPr>
              <w:pStyle w:val="Encabezado"/>
              <w:jc w:val="both"/>
              <w:rPr>
                <w:rFonts w:ascii="Arial" w:hAnsi="Arial" w:cs="Arial"/>
              </w:rPr>
            </w:pPr>
            <w:r w:rsidRPr="00E86BD4">
              <w:rPr>
                <w:rFonts w:ascii="Arial" w:hAnsi="Arial" w:cs="Arial"/>
              </w:rPr>
              <w:t xml:space="preserve">f) Se ha mantenido en todo momento el respeto hacia el cliente </w:t>
            </w:r>
          </w:p>
          <w:p w:rsidR="00FB269F" w:rsidRPr="00E86BD4" w:rsidRDefault="00FB269F" w:rsidP="009D0AC2">
            <w:pPr>
              <w:pStyle w:val="Encabezado"/>
              <w:jc w:val="both"/>
              <w:rPr>
                <w:rFonts w:ascii="Arial" w:hAnsi="Arial" w:cs="Arial"/>
              </w:rPr>
            </w:pPr>
            <w:r w:rsidRPr="00E86BD4">
              <w:rPr>
                <w:rFonts w:ascii="Arial" w:hAnsi="Arial" w:cs="Arial"/>
              </w:rPr>
              <w:t xml:space="preserve">g) Se ha intentado la fidelización del cliente con el buen resultado del trabajo. </w:t>
            </w:r>
          </w:p>
          <w:p w:rsidR="00FB269F" w:rsidRPr="00E86BD4" w:rsidRDefault="00FB269F" w:rsidP="009D0AC2">
            <w:pPr>
              <w:pStyle w:val="Encabezado"/>
              <w:jc w:val="both"/>
              <w:rPr>
                <w:rFonts w:ascii="Arial" w:hAnsi="Arial" w:cs="Arial"/>
              </w:rPr>
            </w:pPr>
            <w:r w:rsidRPr="00E86BD4">
              <w:rPr>
                <w:rFonts w:ascii="Arial" w:hAnsi="Arial" w:cs="Arial"/>
              </w:rPr>
              <w:t>h) Se ha definido periodo de garantía y las obligaciones legales aparejadas.</w:t>
            </w:r>
          </w:p>
        </w:tc>
      </w:tr>
    </w:tbl>
    <w:p w:rsidR="00FB269F" w:rsidRPr="00E86BD4" w:rsidRDefault="009D0AC2" w:rsidP="00E64B26">
      <w:pPr>
        <w:widowControl w:val="0"/>
        <w:tabs>
          <w:tab w:val="left" w:pos="1418"/>
        </w:tabs>
        <w:spacing w:line="40" w:lineRule="exact"/>
        <w:jc w:val="both"/>
        <w:rPr>
          <w:rFonts w:ascii="Arial" w:hAnsi="Arial" w:cs="Arial"/>
        </w:rPr>
      </w:pPr>
      <w:r>
        <w:rPr>
          <w:rFonts w:ascii="Arial" w:hAnsi="Arial" w:cs="Arial"/>
        </w:rPr>
        <w:br w:type="textWrapping" w:clear="all"/>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4253"/>
        <w:gridCol w:w="4961"/>
      </w:tblGrid>
      <w:tr w:rsidR="00FB269F" w:rsidRPr="00E86BD4" w:rsidTr="002C4CCA">
        <w:trPr>
          <w:cantSplit/>
          <w:trHeight w:hRule="exact" w:val="1271"/>
          <w:tblHeader/>
        </w:trPr>
        <w:tc>
          <w:tcPr>
            <w:tcW w:w="9214" w:type="dxa"/>
            <w:gridSpan w:val="2"/>
            <w:shd w:val="clear" w:color="auto" w:fill="F3F3F3"/>
            <w:vAlign w:val="center"/>
          </w:tcPr>
          <w:p w:rsidR="00FB269F" w:rsidRDefault="00FB269F" w:rsidP="00114D5F">
            <w:pPr>
              <w:widowControl w:val="0"/>
              <w:tabs>
                <w:tab w:val="left" w:pos="625"/>
              </w:tabs>
              <w:rPr>
                <w:rFonts w:ascii="Arial" w:hAnsi="Arial" w:cs="Arial"/>
                <w:b/>
              </w:rPr>
            </w:pPr>
            <w:r w:rsidRPr="00E86BD4">
              <w:rPr>
                <w:rFonts w:ascii="Arial" w:hAnsi="Arial" w:cs="Arial"/>
                <w:b/>
              </w:rPr>
              <w:t xml:space="preserve">   Unidad 4. Tratamiento de reclamaciones</w:t>
            </w:r>
          </w:p>
          <w:p w:rsidR="009250B2" w:rsidRDefault="009250B2" w:rsidP="00114D5F">
            <w:pPr>
              <w:widowControl w:val="0"/>
              <w:tabs>
                <w:tab w:val="left" w:pos="625"/>
              </w:tabs>
              <w:rPr>
                <w:rFonts w:ascii="Arial" w:hAnsi="Arial" w:cs="Arial"/>
                <w:b/>
              </w:rPr>
            </w:pPr>
          </w:p>
          <w:p w:rsidR="009D0AC2" w:rsidRPr="00E86BD4" w:rsidRDefault="009D0AC2" w:rsidP="00114D5F">
            <w:pPr>
              <w:widowControl w:val="0"/>
              <w:tabs>
                <w:tab w:val="left" w:pos="625"/>
              </w:tabs>
              <w:rPr>
                <w:rFonts w:ascii="Arial" w:hAnsi="Arial" w:cs="Arial"/>
                <w:b/>
              </w:rPr>
            </w:pPr>
            <w:r>
              <w:rPr>
                <w:rFonts w:ascii="Arial" w:hAnsi="Arial" w:cs="Arial"/>
                <w:b/>
              </w:rPr>
              <w:t>RESULTADOS DEL APRENDIZAJE</w:t>
            </w:r>
            <w:r w:rsidR="002C4CCA">
              <w:rPr>
                <w:rFonts w:ascii="Arial" w:hAnsi="Arial" w:cs="Arial"/>
                <w:b/>
              </w:rPr>
              <w:t>: Atiende reclamaciones de posibles clientes reconociendo el protocolo de actuación</w:t>
            </w:r>
          </w:p>
          <w:p w:rsidR="00FB269F" w:rsidRPr="00E86BD4" w:rsidRDefault="00FB269F" w:rsidP="00114D5F">
            <w:pPr>
              <w:widowControl w:val="0"/>
              <w:tabs>
                <w:tab w:val="left" w:pos="625"/>
              </w:tabs>
              <w:rPr>
                <w:rFonts w:ascii="Arial" w:hAnsi="Arial" w:cs="Arial"/>
              </w:rPr>
            </w:pPr>
            <w:r w:rsidRPr="00E86BD4">
              <w:rPr>
                <w:rFonts w:ascii="Arial" w:hAnsi="Arial" w:cs="Arial"/>
                <w:bCs/>
              </w:rPr>
              <w:t xml:space="preserve"> </w:t>
            </w:r>
            <w:r w:rsidR="002C4CCA">
              <w:rPr>
                <w:rFonts w:ascii="Arial" w:hAnsi="Arial" w:cs="Arial"/>
                <w:bCs/>
              </w:rPr>
              <w:t xml:space="preserve">                                                                                                            </w:t>
            </w:r>
            <w:r w:rsidRPr="00E86BD4">
              <w:rPr>
                <w:rFonts w:ascii="Arial" w:hAnsi="Arial" w:cs="Arial"/>
                <w:bCs/>
              </w:rPr>
              <w:t>Tiempo estimado: 15 sesiones.</w:t>
            </w:r>
          </w:p>
        </w:tc>
      </w:tr>
      <w:tr w:rsidR="00FB269F" w:rsidRPr="00E86BD4" w:rsidTr="00FF031B">
        <w:trPr>
          <w:cantSplit/>
          <w:trHeight w:hRule="exact" w:val="432"/>
          <w:tblHeader/>
        </w:trPr>
        <w:tc>
          <w:tcPr>
            <w:tcW w:w="4253" w:type="dxa"/>
            <w:shd w:val="clear" w:color="auto" w:fill="F3F3F3"/>
            <w:vAlign w:val="center"/>
          </w:tcPr>
          <w:p w:rsidR="00FB269F" w:rsidRPr="00E86BD4" w:rsidRDefault="00FB269F" w:rsidP="00082C2C">
            <w:pPr>
              <w:widowControl w:val="0"/>
              <w:jc w:val="center"/>
              <w:rPr>
                <w:rFonts w:ascii="Arial" w:hAnsi="Arial" w:cs="Arial"/>
                <w:b/>
              </w:rPr>
            </w:pPr>
            <w:r w:rsidRPr="00E86BD4">
              <w:rPr>
                <w:rFonts w:ascii="Arial" w:hAnsi="Arial" w:cs="Arial"/>
                <w:b/>
              </w:rPr>
              <w:t>CONTENIDOS</w:t>
            </w:r>
          </w:p>
        </w:tc>
        <w:tc>
          <w:tcPr>
            <w:tcW w:w="4961" w:type="dxa"/>
            <w:shd w:val="clear" w:color="auto" w:fill="F3F3F3"/>
            <w:vAlign w:val="center"/>
          </w:tcPr>
          <w:p w:rsidR="00FB269F" w:rsidRPr="00E86BD4" w:rsidRDefault="00FB269F" w:rsidP="00082C2C">
            <w:pPr>
              <w:widowControl w:val="0"/>
              <w:jc w:val="center"/>
              <w:rPr>
                <w:rFonts w:ascii="Arial" w:hAnsi="Arial" w:cs="Arial"/>
                <w:b/>
              </w:rPr>
            </w:pPr>
            <w:r w:rsidRPr="00E86BD4">
              <w:rPr>
                <w:rFonts w:ascii="Arial" w:hAnsi="Arial" w:cs="Arial"/>
                <w:b/>
              </w:rPr>
              <w:t>CRITERIOS DE EVALUACIÓN</w:t>
            </w:r>
          </w:p>
        </w:tc>
      </w:tr>
      <w:tr w:rsidR="00FB269F" w:rsidRPr="00E86BD4" w:rsidTr="00FF0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bottom w:w="170" w:type="dxa"/>
          </w:tblCellMar>
        </w:tblPrEx>
        <w:trPr>
          <w:trHeight w:val="114"/>
        </w:trPr>
        <w:tc>
          <w:tcPr>
            <w:tcW w:w="4253" w:type="dxa"/>
          </w:tcPr>
          <w:p w:rsidR="002C4CCA" w:rsidRDefault="00FB269F" w:rsidP="00B30F0B">
            <w:pPr>
              <w:pStyle w:val="Encabezado"/>
              <w:ind w:left="-28"/>
              <w:jc w:val="both"/>
              <w:rPr>
                <w:rFonts w:ascii="Arial" w:hAnsi="Arial" w:cs="Arial"/>
                <w:b/>
              </w:rPr>
            </w:pPr>
            <w:r w:rsidRPr="00E86BD4">
              <w:rPr>
                <w:rFonts w:ascii="Arial" w:hAnsi="Arial" w:cs="Arial"/>
                <w:b/>
              </w:rPr>
              <w:t xml:space="preserve">- Técnicas utilizadas en la actuación ante reclamaciones. </w:t>
            </w:r>
          </w:p>
          <w:p w:rsidR="00FB269F" w:rsidRPr="002C4CCA" w:rsidRDefault="00FB269F" w:rsidP="00B30F0B">
            <w:pPr>
              <w:pStyle w:val="Encabezado"/>
              <w:ind w:left="-28"/>
              <w:jc w:val="both"/>
              <w:rPr>
                <w:rFonts w:ascii="Arial" w:hAnsi="Arial" w:cs="Arial"/>
                <w:b/>
                <w:color w:val="FF0000"/>
              </w:rPr>
            </w:pPr>
            <w:r w:rsidRPr="002C4CCA">
              <w:rPr>
                <w:rFonts w:ascii="Arial" w:hAnsi="Arial" w:cs="Arial"/>
                <w:b/>
                <w:color w:val="FF0000"/>
              </w:rPr>
              <w:t xml:space="preserve">Gestión </w:t>
            </w:r>
            <w:proofErr w:type="spellStart"/>
            <w:r w:rsidRPr="002C4CCA">
              <w:rPr>
                <w:rFonts w:ascii="Arial" w:hAnsi="Arial" w:cs="Arial"/>
                <w:b/>
                <w:color w:val="FF0000"/>
              </w:rPr>
              <w:t>dereclamaciones</w:t>
            </w:r>
            <w:proofErr w:type="spellEnd"/>
            <w:r w:rsidRPr="002C4CCA">
              <w:rPr>
                <w:rFonts w:ascii="Arial" w:hAnsi="Arial" w:cs="Arial"/>
                <w:b/>
                <w:color w:val="FF0000"/>
              </w:rPr>
              <w:t>. Alternativas reparadoras. Elementos formales que contextualizan una reclamación.</w:t>
            </w:r>
          </w:p>
          <w:p w:rsidR="00FB269F" w:rsidRPr="00E86BD4" w:rsidRDefault="00FB269F" w:rsidP="00B30F0B">
            <w:pPr>
              <w:pStyle w:val="Encabezado"/>
              <w:ind w:left="-28"/>
              <w:jc w:val="both"/>
              <w:rPr>
                <w:rFonts w:ascii="Arial" w:hAnsi="Arial" w:cs="Arial"/>
              </w:rPr>
            </w:pPr>
            <w:r w:rsidRPr="002C4CCA">
              <w:rPr>
                <w:rFonts w:ascii="Arial" w:hAnsi="Arial" w:cs="Arial"/>
                <w:color w:val="FF0000"/>
              </w:rPr>
              <w:t>- Documentos necesarios o pruebas en una reclamación. Procedimiento de recogida de las reclamaciones</w:t>
            </w:r>
            <w:r w:rsidRPr="00E86BD4">
              <w:rPr>
                <w:rFonts w:ascii="Arial" w:hAnsi="Arial" w:cs="Arial"/>
              </w:rPr>
              <w:t>.</w:t>
            </w:r>
          </w:p>
        </w:tc>
        <w:tc>
          <w:tcPr>
            <w:tcW w:w="4961" w:type="dxa"/>
          </w:tcPr>
          <w:p w:rsidR="00FB269F" w:rsidRPr="00E86BD4" w:rsidRDefault="00FB269F" w:rsidP="0074435F">
            <w:pPr>
              <w:pStyle w:val="Encabezado"/>
              <w:jc w:val="both"/>
              <w:rPr>
                <w:rFonts w:ascii="Arial" w:hAnsi="Arial" w:cs="Arial"/>
              </w:rPr>
            </w:pPr>
            <w:r w:rsidRPr="00E86BD4">
              <w:rPr>
                <w:rFonts w:ascii="Arial" w:hAnsi="Arial" w:cs="Arial"/>
              </w:rPr>
              <w:t xml:space="preserve">a) Se han ofrecido alternativas al cliente ante reclamaciones fácilmente subsanables, exponiendo claramente los tiempos y condiciones de las operaciones a realizar, así como del nivel de probabilidad de modificación esperable. </w:t>
            </w:r>
          </w:p>
          <w:p w:rsidR="00FB269F" w:rsidRPr="002C4CCA" w:rsidRDefault="00FB269F" w:rsidP="0074435F">
            <w:pPr>
              <w:pStyle w:val="Encabezado"/>
              <w:jc w:val="both"/>
              <w:rPr>
                <w:rFonts w:ascii="Arial" w:hAnsi="Arial" w:cs="Arial"/>
                <w:color w:val="FF0000"/>
              </w:rPr>
            </w:pPr>
            <w:r w:rsidRPr="002C4CCA">
              <w:rPr>
                <w:rFonts w:ascii="Arial" w:hAnsi="Arial" w:cs="Arial"/>
                <w:color w:val="FF0000"/>
              </w:rPr>
              <w:t xml:space="preserve">b) Se han reconocido los aspectos principales en los que incide la legislación vigente, en relación con las reclamaciones. </w:t>
            </w:r>
          </w:p>
          <w:p w:rsidR="00FB269F" w:rsidRPr="002C4CCA" w:rsidRDefault="00FB269F" w:rsidP="0074435F">
            <w:pPr>
              <w:pStyle w:val="Encabezado"/>
              <w:jc w:val="both"/>
              <w:rPr>
                <w:rFonts w:ascii="Arial" w:hAnsi="Arial" w:cs="Arial"/>
                <w:color w:val="FF0000"/>
              </w:rPr>
            </w:pPr>
            <w:r w:rsidRPr="002C4CCA">
              <w:rPr>
                <w:rFonts w:ascii="Arial" w:hAnsi="Arial" w:cs="Arial"/>
                <w:color w:val="FF0000"/>
              </w:rPr>
              <w:t xml:space="preserve">c) Se ha suministrado la información y documentación necesaria al cliente para la presentación de una reclamación escrita, si éste fuera el caso. </w:t>
            </w:r>
          </w:p>
          <w:p w:rsidR="00FB269F" w:rsidRPr="002C4CCA" w:rsidRDefault="00FB269F" w:rsidP="0074435F">
            <w:pPr>
              <w:pStyle w:val="Encabezado"/>
              <w:jc w:val="both"/>
              <w:rPr>
                <w:rFonts w:ascii="Arial" w:hAnsi="Arial" w:cs="Arial"/>
                <w:color w:val="FF0000"/>
              </w:rPr>
            </w:pPr>
            <w:r w:rsidRPr="002C4CCA">
              <w:rPr>
                <w:rFonts w:ascii="Arial" w:hAnsi="Arial" w:cs="Arial"/>
                <w:color w:val="FF0000"/>
              </w:rPr>
              <w:t xml:space="preserve">d) Se han recogido los formularios presentados por el cliente para la realización de una reclamación. </w:t>
            </w:r>
          </w:p>
          <w:p w:rsidR="00FB269F" w:rsidRPr="002C4CCA" w:rsidRDefault="00FB269F" w:rsidP="0074435F">
            <w:pPr>
              <w:pStyle w:val="Encabezado"/>
              <w:jc w:val="both"/>
              <w:rPr>
                <w:rFonts w:ascii="Arial" w:hAnsi="Arial" w:cs="Arial"/>
                <w:color w:val="FF0000"/>
              </w:rPr>
            </w:pPr>
            <w:r w:rsidRPr="002C4CCA">
              <w:rPr>
                <w:rFonts w:ascii="Arial" w:hAnsi="Arial" w:cs="Arial"/>
                <w:color w:val="FF0000"/>
              </w:rPr>
              <w:t xml:space="preserve">e) Se ha cumplimentado una hoja de reclamación </w:t>
            </w:r>
          </w:p>
          <w:p w:rsidR="00FB269F" w:rsidRPr="00E86BD4" w:rsidRDefault="00FB269F" w:rsidP="0074435F">
            <w:pPr>
              <w:pStyle w:val="Encabezado"/>
              <w:jc w:val="both"/>
              <w:rPr>
                <w:rFonts w:ascii="Arial" w:hAnsi="Arial" w:cs="Arial"/>
              </w:rPr>
            </w:pPr>
            <w:r w:rsidRPr="002C4CCA">
              <w:rPr>
                <w:rFonts w:ascii="Arial" w:hAnsi="Arial" w:cs="Arial"/>
                <w:color w:val="FF0000"/>
              </w:rPr>
              <w:t>f) Se ha compartido información con el equipo de trabajo.</w:t>
            </w:r>
          </w:p>
        </w:tc>
      </w:tr>
    </w:tbl>
    <w:p w:rsidR="00FB269F" w:rsidRPr="00E86BD4" w:rsidRDefault="00FB269F" w:rsidP="00E64B26">
      <w:pPr>
        <w:widowControl w:val="0"/>
        <w:tabs>
          <w:tab w:val="left" w:pos="1418"/>
        </w:tabs>
        <w:spacing w:line="40" w:lineRule="exact"/>
        <w:jc w:val="both"/>
        <w:rPr>
          <w:rFonts w:ascii="Arial" w:hAnsi="Arial" w:cs="Arial"/>
        </w:rPr>
      </w:pPr>
    </w:p>
    <w:p w:rsidR="00FB269F" w:rsidRDefault="00FB269F" w:rsidP="005B4A55">
      <w:pPr>
        <w:widowControl w:val="0"/>
        <w:ind w:left="-42"/>
        <w:jc w:val="both"/>
        <w:rPr>
          <w:rFonts w:ascii="Arial" w:hAnsi="Arial" w:cs="Arial"/>
        </w:rPr>
      </w:pPr>
    </w:p>
    <w:p w:rsidR="002C4CCA" w:rsidRDefault="002C4CCA" w:rsidP="005B4A55">
      <w:pPr>
        <w:widowControl w:val="0"/>
        <w:ind w:left="-42"/>
        <w:jc w:val="both"/>
        <w:rPr>
          <w:rFonts w:ascii="Arial" w:hAnsi="Arial" w:cs="Arial"/>
        </w:rPr>
      </w:pPr>
    </w:p>
    <w:p w:rsidR="002C4CCA" w:rsidRPr="00E86BD4" w:rsidRDefault="002C4CCA" w:rsidP="005B4A55">
      <w:pPr>
        <w:widowControl w:val="0"/>
        <w:ind w:left="-42"/>
        <w:jc w:val="both"/>
        <w:rPr>
          <w:rFonts w:ascii="Arial" w:hAnsi="Arial" w:cs="Arial"/>
        </w:rPr>
      </w:pPr>
    </w:p>
    <w:p w:rsidR="00FB269F" w:rsidRDefault="00FB269F" w:rsidP="005B4A55">
      <w:pPr>
        <w:widowControl w:val="0"/>
        <w:ind w:left="-42"/>
        <w:jc w:val="both"/>
        <w:rPr>
          <w:rFonts w:ascii="Arial" w:hAnsi="Arial" w:cs="Arial"/>
        </w:rPr>
      </w:pPr>
      <w:r w:rsidRPr="00E86BD4">
        <w:rPr>
          <w:rFonts w:ascii="Arial" w:hAnsi="Arial" w:cs="Arial"/>
        </w:rPr>
        <w:t xml:space="preserve">En </w:t>
      </w:r>
      <w:r w:rsidRPr="00E86BD4">
        <w:rPr>
          <w:rFonts w:ascii="Arial" w:hAnsi="Arial" w:cs="Arial"/>
          <w:b/>
          <w:bCs/>
        </w:rPr>
        <w:t xml:space="preserve">negrita </w:t>
      </w:r>
      <w:r w:rsidRPr="00E86BD4">
        <w:rPr>
          <w:rFonts w:ascii="Arial" w:hAnsi="Arial" w:cs="Arial"/>
        </w:rPr>
        <w:t xml:space="preserve">figuran los </w:t>
      </w:r>
      <w:r w:rsidRPr="00E86BD4">
        <w:rPr>
          <w:rFonts w:ascii="Arial" w:hAnsi="Arial" w:cs="Arial"/>
          <w:b/>
          <w:bCs/>
          <w:u w:val="single"/>
        </w:rPr>
        <w:t>mínimos</w:t>
      </w:r>
      <w:r w:rsidRPr="00E86BD4">
        <w:rPr>
          <w:rFonts w:ascii="Arial" w:hAnsi="Arial" w:cs="Arial"/>
        </w:rPr>
        <w:t xml:space="preserve">. </w:t>
      </w:r>
    </w:p>
    <w:p w:rsidR="00B41412" w:rsidRDefault="00B41412" w:rsidP="005B4A55">
      <w:pPr>
        <w:widowControl w:val="0"/>
        <w:ind w:left="-42"/>
        <w:jc w:val="both"/>
        <w:rPr>
          <w:rFonts w:ascii="Arial" w:hAnsi="Arial" w:cs="Arial"/>
        </w:rPr>
      </w:pPr>
    </w:p>
    <w:p w:rsidR="009250B2" w:rsidRPr="00E86BD4" w:rsidRDefault="009250B2" w:rsidP="005B4A55">
      <w:pPr>
        <w:widowControl w:val="0"/>
        <w:ind w:left="-42"/>
        <w:jc w:val="both"/>
        <w:rPr>
          <w:rFonts w:ascii="Arial" w:hAnsi="Arial" w:cs="Arial"/>
        </w:rPr>
      </w:pPr>
      <w:r w:rsidRPr="00B41412">
        <w:rPr>
          <w:rFonts w:ascii="Arial" w:hAnsi="Arial" w:cs="Arial"/>
          <w:b/>
        </w:rPr>
        <w:t xml:space="preserve"> En rojo,</w:t>
      </w:r>
      <w:r w:rsidR="00B41412">
        <w:rPr>
          <w:rFonts w:ascii="Arial" w:hAnsi="Arial" w:cs="Arial"/>
          <w:b/>
        </w:rPr>
        <w:t xml:space="preserve"> figuran</w:t>
      </w:r>
      <w:r w:rsidRPr="00B41412">
        <w:rPr>
          <w:rFonts w:ascii="Arial" w:hAnsi="Arial" w:cs="Arial"/>
          <w:b/>
        </w:rPr>
        <w:t xml:space="preserve"> los contenidos y criterios de evaluación que se solapan y coinciden con los contenidos y criterios de evaluación del módulo PREPARACIÓN DE PEDIDOS Y VENTA DE PRODUCTOS</w:t>
      </w:r>
      <w:r>
        <w:rPr>
          <w:rFonts w:ascii="Arial" w:hAnsi="Arial" w:cs="Arial"/>
        </w:rPr>
        <w:t xml:space="preserve">. Dichos contenidos, se impartirán en el módulo PREPARACION DE PEDIDOS Y VENTA DE PRODUCTOS, enfocando </w:t>
      </w:r>
      <w:r w:rsidR="00B41412">
        <w:rPr>
          <w:rFonts w:ascii="Arial" w:hAnsi="Arial" w:cs="Arial"/>
        </w:rPr>
        <w:t xml:space="preserve">en éste módulo, </w:t>
      </w:r>
      <w:r>
        <w:rPr>
          <w:rFonts w:ascii="Arial" w:hAnsi="Arial" w:cs="Arial"/>
        </w:rPr>
        <w:t>la atención de reclamaciones desde el punto de vista de la</w:t>
      </w:r>
      <w:r w:rsidR="00B41412">
        <w:rPr>
          <w:rFonts w:ascii="Arial" w:hAnsi="Arial" w:cs="Arial"/>
        </w:rPr>
        <w:t xml:space="preserve"> escucha, la</w:t>
      </w:r>
      <w:r>
        <w:rPr>
          <w:rFonts w:ascii="Arial" w:hAnsi="Arial" w:cs="Arial"/>
        </w:rPr>
        <w:t xml:space="preserve"> argumentación</w:t>
      </w:r>
      <w:r w:rsidR="00B41412">
        <w:rPr>
          <w:rFonts w:ascii="Arial" w:hAnsi="Arial" w:cs="Arial"/>
        </w:rPr>
        <w:t>, y la búsqueda de soluciones</w:t>
      </w:r>
      <w:r>
        <w:rPr>
          <w:rFonts w:ascii="Arial" w:hAnsi="Arial" w:cs="Arial"/>
        </w:rPr>
        <w:t xml:space="preserve"> </w:t>
      </w:r>
      <w:r w:rsidR="00B41412">
        <w:rPr>
          <w:rFonts w:ascii="Arial" w:hAnsi="Arial" w:cs="Arial"/>
        </w:rPr>
        <w:t xml:space="preserve">en el trato directo de la atención al cliente y en la comunicación interna con los departamentos de </w:t>
      </w:r>
      <w:proofErr w:type="gramStart"/>
      <w:r w:rsidR="00B41412">
        <w:rPr>
          <w:rFonts w:ascii="Arial" w:hAnsi="Arial" w:cs="Arial"/>
        </w:rPr>
        <w:t>la  empresa</w:t>
      </w:r>
      <w:proofErr w:type="gramEnd"/>
      <w:r w:rsidR="00B41412">
        <w:rPr>
          <w:rFonts w:ascii="Arial" w:hAnsi="Arial" w:cs="Arial"/>
        </w:rPr>
        <w:t xml:space="preserve"> involucrados.</w:t>
      </w:r>
    </w:p>
    <w:p w:rsidR="00FB269F" w:rsidRPr="00E86BD4" w:rsidRDefault="00FB269F" w:rsidP="005B4A55">
      <w:pPr>
        <w:widowControl w:val="0"/>
        <w:ind w:left="-42"/>
        <w:jc w:val="both"/>
        <w:rPr>
          <w:rFonts w:ascii="Arial" w:hAnsi="Arial" w:cs="Arial"/>
        </w:rPr>
      </w:pPr>
    </w:p>
    <w:p w:rsidR="00FB269F" w:rsidRPr="00E86BD4" w:rsidRDefault="00FB269F" w:rsidP="004346C3">
      <w:pPr>
        <w:widowControl w:val="0"/>
        <w:ind w:left="84"/>
        <w:jc w:val="both"/>
        <w:rPr>
          <w:sz w:val="22"/>
        </w:rPr>
      </w:pPr>
    </w:p>
    <w:p w:rsidR="00FB269F" w:rsidRPr="00E86BD4" w:rsidRDefault="00FB269F" w:rsidP="00BF53D3">
      <w:pPr>
        <w:pStyle w:val="Ttulo8"/>
        <w:numPr>
          <w:ilvl w:val="0"/>
          <w:numId w:val="17"/>
        </w:numPr>
        <w:rPr>
          <w:rFonts w:ascii="Arial" w:hAnsi="Arial" w:cs="Arial"/>
          <w:vanish/>
          <w:sz w:val="24"/>
          <w:szCs w:val="24"/>
        </w:rPr>
      </w:pPr>
      <w:bookmarkStart w:id="2" w:name="_B._Distribución_temporal_de_los_con"/>
      <w:bookmarkEnd w:id="2"/>
      <w:r w:rsidRPr="00E86BD4">
        <w:rPr>
          <w:rFonts w:ascii="Arial" w:hAnsi="Arial" w:cs="Arial"/>
          <w:sz w:val="24"/>
          <w:szCs w:val="24"/>
        </w:rPr>
        <w:t>Organización y distribución temporal de los contenidos</w:t>
      </w:r>
    </w:p>
    <w:p w:rsidR="00FB269F" w:rsidRPr="00E86BD4" w:rsidRDefault="00FB269F" w:rsidP="004346C3">
      <w:pPr>
        <w:pStyle w:val="Ttulo8"/>
        <w:rPr>
          <w:rFonts w:ascii="Arial" w:hAnsi="Arial" w:cs="Arial"/>
          <w:sz w:val="24"/>
          <w:szCs w:val="24"/>
        </w:rPr>
      </w:pPr>
    </w:p>
    <w:p w:rsidR="00FB269F" w:rsidRPr="00E86BD4" w:rsidRDefault="00FB269F" w:rsidP="00FF031B">
      <w:pPr>
        <w:widowControl w:val="0"/>
        <w:tabs>
          <w:tab w:val="left" w:pos="1418"/>
        </w:tabs>
        <w:ind w:left="84"/>
        <w:jc w:val="both"/>
        <w:rPr>
          <w:rFonts w:ascii="Arial" w:hAnsi="Arial" w:cs="Arial"/>
          <w:sz w:val="22"/>
        </w:rPr>
      </w:pPr>
      <w:bookmarkStart w:id="3" w:name="_C._Metodología_didáctica"/>
      <w:bookmarkEnd w:id="3"/>
    </w:p>
    <w:p w:rsidR="00FB269F" w:rsidRPr="00E86BD4" w:rsidRDefault="00FB269F" w:rsidP="00FF031B">
      <w:pPr>
        <w:ind w:left="84"/>
        <w:jc w:val="both"/>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1"/>
        <w:gridCol w:w="4394"/>
        <w:gridCol w:w="2093"/>
      </w:tblGrid>
      <w:tr w:rsidR="00FB269F" w:rsidRPr="00E86BD4" w:rsidTr="002A1B77">
        <w:trPr>
          <w:trHeight w:val="301"/>
          <w:jc w:val="center"/>
        </w:trPr>
        <w:tc>
          <w:tcPr>
            <w:tcW w:w="1671"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FB269F" w:rsidRPr="00E86BD4" w:rsidRDefault="00FB269F" w:rsidP="002A1B77">
            <w:pPr>
              <w:spacing w:before="60" w:after="60"/>
              <w:jc w:val="center"/>
              <w:rPr>
                <w:rFonts w:ascii="Arial" w:hAnsi="Arial" w:cs="Arial"/>
                <w:b/>
              </w:rPr>
            </w:pPr>
            <w:r w:rsidRPr="00E86BD4">
              <w:rPr>
                <w:rFonts w:ascii="Arial" w:hAnsi="Arial" w:cs="Arial"/>
                <w:b/>
              </w:rPr>
              <w:t>Evaluaciones</w:t>
            </w:r>
          </w:p>
        </w:tc>
        <w:tc>
          <w:tcPr>
            <w:tcW w:w="4394"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FB269F" w:rsidRPr="00E86BD4" w:rsidRDefault="00FB269F" w:rsidP="002A1B77">
            <w:pPr>
              <w:spacing w:before="60" w:after="60"/>
              <w:jc w:val="center"/>
              <w:rPr>
                <w:rFonts w:ascii="Arial" w:hAnsi="Arial" w:cs="Arial"/>
                <w:b/>
              </w:rPr>
            </w:pPr>
            <w:r w:rsidRPr="00E86BD4">
              <w:rPr>
                <w:rFonts w:ascii="Arial" w:hAnsi="Arial" w:cs="Arial"/>
                <w:b/>
              </w:rPr>
              <w:t>Unidades de Trabajo</w:t>
            </w:r>
          </w:p>
        </w:tc>
        <w:tc>
          <w:tcPr>
            <w:tcW w:w="2093"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FB269F" w:rsidRPr="00E86BD4" w:rsidRDefault="00FB269F" w:rsidP="002A1B77">
            <w:pPr>
              <w:spacing w:before="60" w:after="60"/>
              <w:jc w:val="center"/>
              <w:rPr>
                <w:rFonts w:ascii="Arial" w:hAnsi="Arial" w:cs="Arial"/>
                <w:b/>
              </w:rPr>
            </w:pPr>
            <w:r w:rsidRPr="00E86BD4">
              <w:rPr>
                <w:rFonts w:ascii="Arial" w:hAnsi="Arial" w:cs="Arial"/>
                <w:b/>
              </w:rPr>
              <w:t>Nº de Sesiones</w:t>
            </w:r>
          </w:p>
        </w:tc>
      </w:tr>
      <w:tr w:rsidR="00FB269F" w:rsidRPr="00E86BD4" w:rsidTr="00F551D9">
        <w:trPr>
          <w:cantSplit/>
          <w:trHeight w:val="301"/>
          <w:jc w:val="center"/>
        </w:trPr>
        <w:tc>
          <w:tcPr>
            <w:tcW w:w="1671" w:type="dxa"/>
            <w:tcBorders>
              <w:top w:val="single" w:sz="8" w:space="0" w:color="808080"/>
              <w:left w:val="single" w:sz="8" w:space="0" w:color="808080"/>
              <w:right w:val="single" w:sz="8" w:space="0" w:color="808080"/>
            </w:tcBorders>
            <w:vAlign w:val="center"/>
          </w:tcPr>
          <w:p w:rsidR="00FB269F" w:rsidRPr="00E86BD4" w:rsidRDefault="00FB269F" w:rsidP="002A1B77">
            <w:pPr>
              <w:spacing w:before="60" w:after="60"/>
              <w:jc w:val="center"/>
              <w:rPr>
                <w:rFonts w:ascii="Arial" w:hAnsi="Arial" w:cs="Arial"/>
                <w:bCs/>
              </w:rPr>
            </w:pPr>
            <w:r w:rsidRPr="00E86BD4">
              <w:rPr>
                <w:rFonts w:ascii="Arial" w:hAnsi="Arial" w:cs="Arial"/>
                <w:bCs/>
              </w:rPr>
              <w:t>1ª</w:t>
            </w:r>
          </w:p>
        </w:tc>
        <w:tc>
          <w:tcPr>
            <w:tcW w:w="4394" w:type="dxa"/>
            <w:tcBorders>
              <w:top w:val="single" w:sz="8" w:space="0" w:color="808080"/>
              <w:left w:val="single" w:sz="8" w:space="0" w:color="808080"/>
              <w:bottom w:val="single" w:sz="8" w:space="0" w:color="808080"/>
              <w:right w:val="single" w:sz="8" w:space="0" w:color="808080"/>
            </w:tcBorders>
            <w:vAlign w:val="center"/>
          </w:tcPr>
          <w:p w:rsidR="00FB269F" w:rsidRPr="00E86BD4" w:rsidRDefault="00FB269F" w:rsidP="00FF031B">
            <w:pPr>
              <w:tabs>
                <w:tab w:val="num" w:pos="213"/>
              </w:tabs>
              <w:spacing w:before="60" w:after="60"/>
              <w:rPr>
                <w:rFonts w:ascii="Arial" w:hAnsi="Arial" w:cs="Arial"/>
                <w:bCs/>
              </w:rPr>
            </w:pPr>
            <w:r w:rsidRPr="00E86BD4">
              <w:rPr>
                <w:rFonts w:ascii="Arial" w:hAnsi="Arial" w:cs="Arial"/>
                <w:bCs/>
              </w:rPr>
              <w:t xml:space="preserve">UD 1. </w:t>
            </w:r>
            <w:r w:rsidRPr="00E86BD4">
              <w:rPr>
                <w:rFonts w:ascii="Arial" w:hAnsi="Arial" w:cs="Arial"/>
              </w:rPr>
              <w:t>Atención al cliente</w:t>
            </w:r>
          </w:p>
          <w:p w:rsidR="00FB269F" w:rsidRPr="00E86BD4" w:rsidRDefault="00FB269F" w:rsidP="00FF031B">
            <w:pPr>
              <w:tabs>
                <w:tab w:val="num" w:pos="213"/>
              </w:tabs>
              <w:spacing w:before="60" w:after="60"/>
              <w:rPr>
                <w:rFonts w:ascii="Arial" w:hAnsi="Arial" w:cs="Arial"/>
                <w:bCs/>
              </w:rPr>
            </w:pPr>
          </w:p>
        </w:tc>
        <w:tc>
          <w:tcPr>
            <w:tcW w:w="2093" w:type="dxa"/>
            <w:tcBorders>
              <w:top w:val="single" w:sz="8" w:space="0" w:color="808080"/>
              <w:left w:val="single" w:sz="8" w:space="0" w:color="808080"/>
              <w:bottom w:val="single" w:sz="8" w:space="0" w:color="808080"/>
              <w:right w:val="single" w:sz="8" w:space="0" w:color="808080"/>
            </w:tcBorders>
            <w:vAlign w:val="center"/>
          </w:tcPr>
          <w:p w:rsidR="00FB269F" w:rsidRPr="00E86BD4" w:rsidRDefault="00BC730E" w:rsidP="002A1B77">
            <w:pPr>
              <w:spacing w:before="60" w:after="60"/>
              <w:jc w:val="center"/>
              <w:rPr>
                <w:rFonts w:ascii="Arial" w:hAnsi="Arial" w:cs="Arial"/>
                <w:bCs/>
              </w:rPr>
            </w:pPr>
            <w:r>
              <w:rPr>
                <w:rFonts w:ascii="Arial" w:hAnsi="Arial" w:cs="Arial"/>
                <w:bCs/>
              </w:rPr>
              <w:t>1</w:t>
            </w:r>
            <w:r w:rsidR="00D83E3B">
              <w:rPr>
                <w:rFonts w:ascii="Arial" w:hAnsi="Arial" w:cs="Arial"/>
                <w:bCs/>
              </w:rPr>
              <w:t>8</w:t>
            </w:r>
          </w:p>
          <w:p w:rsidR="00FB269F" w:rsidRPr="00E86BD4" w:rsidRDefault="00FB269F" w:rsidP="002A1B77">
            <w:pPr>
              <w:spacing w:before="60" w:after="60"/>
              <w:jc w:val="center"/>
              <w:rPr>
                <w:rFonts w:ascii="Arial" w:hAnsi="Arial" w:cs="Arial"/>
                <w:bCs/>
              </w:rPr>
            </w:pPr>
          </w:p>
        </w:tc>
      </w:tr>
      <w:tr w:rsidR="00FB269F" w:rsidRPr="00E86BD4" w:rsidTr="00403FFB">
        <w:trPr>
          <w:cantSplit/>
          <w:trHeight w:val="710"/>
          <w:jc w:val="center"/>
        </w:trPr>
        <w:tc>
          <w:tcPr>
            <w:tcW w:w="1671" w:type="dxa"/>
            <w:tcBorders>
              <w:top w:val="single" w:sz="8" w:space="0" w:color="808080"/>
              <w:left w:val="single" w:sz="8" w:space="0" w:color="808080"/>
              <w:bottom w:val="single" w:sz="8" w:space="0" w:color="808080"/>
              <w:right w:val="single" w:sz="8" w:space="0" w:color="808080"/>
            </w:tcBorders>
            <w:vAlign w:val="center"/>
          </w:tcPr>
          <w:p w:rsidR="00FB269F" w:rsidRPr="00E86BD4" w:rsidRDefault="00FB269F" w:rsidP="002A1B77">
            <w:pPr>
              <w:spacing w:before="60" w:after="60"/>
              <w:jc w:val="center"/>
              <w:rPr>
                <w:rFonts w:ascii="Arial" w:hAnsi="Arial" w:cs="Arial"/>
                <w:bCs/>
              </w:rPr>
            </w:pPr>
            <w:r w:rsidRPr="00E86BD4">
              <w:rPr>
                <w:rFonts w:ascii="Arial" w:hAnsi="Arial" w:cs="Arial"/>
                <w:bCs/>
              </w:rPr>
              <w:t>2ª</w:t>
            </w:r>
          </w:p>
        </w:tc>
        <w:tc>
          <w:tcPr>
            <w:tcW w:w="4394" w:type="dxa"/>
            <w:tcBorders>
              <w:top w:val="single" w:sz="8" w:space="0" w:color="808080"/>
              <w:left w:val="single" w:sz="8" w:space="0" w:color="808080"/>
              <w:right w:val="single" w:sz="8" w:space="0" w:color="808080"/>
            </w:tcBorders>
            <w:vAlign w:val="center"/>
          </w:tcPr>
          <w:p w:rsidR="00FB269F" w:rsidRPr="00E86BD4" w:rsidRDefault="00FB269F" w:rsidP="00FF031B">
            <w:pPr>
              <w:tabs>
                <w:tab w:val="num" w:pos="213"/>
              </w:tabs>
              <w:spacing w:before="60" w:after="60"/>
              <w:rPr>
                <w:rFonts w:ascii="Arial" w:hAnsi="Arial" w:cs="Arial"/>
                <w:bCs/>
              </w:rPr>
            </w:pPr>
            <w:r w:rsidRPr="00E86BD4">
              <w:rPr>
                <w:rFonts w:ascii="Arial" w:hAnsi="Arial" w:cs="Arial"/>
                <w:bCs/>
              </w:rPr>
              <w:t xml:space="preserve">UD 2. </w:t>
            </w:r>
            <w:r w:rsidRPr="00E86BD4">
              <w:rPr>
                <w:rFonts w:ascii="Arial" w:hAnsi="Arial" w:cs="Arial"/>
              </w:rPr>
              <w:t>Venta de productos y servicios</w:t>
            </w:r>
          </w:p>
          <w:p w:rsidR="00FB269F" w:rsidRPr="00E86BD4" w:rsidRDefault="00FB269F" w:rsidP="001D4370">
            <w:pPr>
              <w:tabs>
                <w:tab w:val="left" w:pos="936"/>
              </w:tabs>
              <w:jc w:val="both"/>
              <w:rPr>
                <w:rFonts w:ascii="Arial" w:hAnsi="Arial" w:cs="Arial"/>
                <w:bCs/>
              </w:rPr>
            </w:pPr>
            <w:r w:rsidRPr="00E86BD4">
              <w:rPr>
                <w:rFonts w:ascii="Arial" w:hAnsi="Arial" w:cs="Arial"/>
                <w:bCs/>
              </w:rPr>
              <w:t xml:space="preserve">UD 3. </w:t>
            </w:r>
            <w:r w:rsidRPr="00E86BD4">
              <w:rPr>
                <w:rFonts w:ascii="Arial" w:hAnsi="Arial" w:cs="Arial"/>
              </w:rPr>
              <w:t>Información al cliente.</w:t>
            </w:r>
          </w:p>
        </w:tc>
        <w:tc>
          <w:tcPr>
            <w:tcW w:w="2093" w:type="dxa"/>
            <w:tcBorders>
              <w:top w:val="single" w:sz="8" w:space="0" w:color="808080"/>
              <w:left w:val="single" w:sz="8" w:space="0" w:color="808080"/>
              <w:right w:val="single" w:sz="8" w:space="0" w:color="808080"/>
            </w:tcBorders>
            <w:vAlign w:val="center"/>
          </w:tcPr>
          <w:p w:rsidR="00FB269F" w:rsidRPr="00E86BD4" w:rsidRDefault="00D83E3B" w:rsidP="001476BF">
            <w:pPr>
              <w:spacing w:before="60" w:after="60"/>
              <w:jc w:val="center"/>
              <w:rPr>
                <w:rFonts w:ascii="Arial" w:hAnsi="Arial" w:cs="Arial"/>
                <w:bCs/>
              </w:rPr>
            </w:pPr>
            <w:r>
              <w:rPr>
                <w:rFonts w:ascii="Arial" w:hAnsi="Arial" w:cs="Arial"/>
                <w:bCs/>
              </w:rPr>
              <w:t>1</w:t>
            </w:r>
            <w:r w:rsidR="00A33EA9">
              <w:rPr>
                <w:rFonts w:ascii="Arial" w:hAnsi="Arial" w:cs="Arial"/>
                <w:bCs/>
              </w:rPr>
              <w:t>2</w:t>
            </w:r>
          </w:p>
          <w:p w:rsidR="00FB269F" w:rsidRPr="00E86BD4" w:rsidRDefault="00D83E3B" w:rsidP="002A1B77">
            <w:pPr>
              <w:spacing w:before="60" w:after="60"/>
              <w:jc w:val="center"/>
              <w:rPr>
                <w:rFonts w:ascii="Arial" w:hAnsi="Arial" w:cs="Arial"/>
                <w:bCs/>
              </w:rPr>
            </w:pPr>
            <w:r>
              <w:rPr>
                <w:rFonts w:ascii="Arial" w:hAnsi="Arial" w:cs="Arial"/>
                <w:bCs/>
              </w:rPr>
              <w:t>6</w:t>
            </w:r>
          </w:p>
        </w:tc>
      </w:tr>
      <w:tr w:rsidR="00FB269F" w:rsidRPr="00E86BD4" w:rsidTr="003E5F8D">
        <w:trPr>
          <w:cantSplit/>
          <w:trHeight w:val="815"/>
          <w:jc w:val="center"/>
        </w:trPr>
        <w:tc>
          <w:tcPr>
            <w:tcW w:w="1671" w:type="dxa"/>
            <w:tcBorders>
              <w:top w:val="single" w:sz="8" w:space="0" w:color="808080"/>
              <w:left w:val="single" w:sz="8" w:space="0" w:color="808080"/>
              <w:right w:val="single" w:sz="8" w:space="0" w:color="808080"/>
            </w:tcBorders>
            <w:vAlign w:val="center"/>
          </w:tcPr>
          <w:p w:rsidR="00FB269F" w:rsidRPr="00E86BD4" w:rsidRDefault="00FB269F" w:rsidP="002A1B77">
            <w:pPr>
              <w:spacing w:before="60" w:after="60"/>
              <w:jc w:val="center"/>
              <w:rPr>
                <w:rFonts w:ascii="Arial" w:hAnsi="Arial" w:cs="Arial"/>
                <w:bCs/>
              </w:rPr>
            </w:pPr>
            <w:r w:rsidRPr="00E86BD4">
              <w:rPr>
                <w:rFonts w:ascii="Arial" w:hAnsi="Arial" w:cs="Arial"/>
                <w:bCs/>
              </w:rPr>
              <w:t>3ª</w:t>
            </w:r>
          </w:p>
        </w:tc>
        <w:tc>
          <w:tcPr>
            <w:tcW w:w="4394" w:type="dxa"/>
            <w:tcBorders>
              <w:top w:val="single" w:sz="8" w:space="0" w:color="808080"/>
              <w:left w:val="single" w:sz="8" w:space="0" w:color="808080"/>
              <w:right w:val="single" w:sz="8" w:space="0" w:color="808080"/>
            </w:tcBorders>
            <w:vAlign w:val="center"/>
          </w:tcPr>
          <w:p w:rsidR="00FB269F" w:rsidRPr="00E86BD4" w:rsidRDefault="00FB269F" w:rsidP="001D4370">
            <w:pPr>
              <w:tabs>
                <w:tab w:val="left" w:pos="936"/>
              </w:tabs>
              <w:jc w:val="both"/>
              <w:rPr>
                <w:rFonts w:ascii="Arial" w:hAnsi="Arial" w:cs="Arial"/>
              </w:rPr>
            </w:pPr>
            <w:r w:rsidRPr="00E86BD4">
              <w:rPr>
                <w:rFonts w:ascii="Arial" w:hAnsi="Arial" w:cs="Arial"/>
                <w:bCs/>
              </w:rPr>
              <w:t xml:space="preserve">UD 3. </w:t>
            </w:r>
            <w:r w:rsidRPr="00E86BD4">
              <w:rPr>
                <w:rFonts w:ascii="Arial" w:hAnsi="Arial" w:cs="Arial"/>
              </w:rPr>
              <w:t>Información al cliente.</w:t>
            </w:r>
          </w:p>
          <w:p w:rsidR="00FB269F" w:rsidRPr="00E86BD4" w:rsidRDefault="00FB269F" w:rsidP="001D4370">
            <w:pPr>
              <w:tabs>
                <w:tab w:val="left" w:pos="936"/>
              </w:tabs>
              <w:jc w:val="both"/>
              <w:rPr>
                <w:rFonts w:ascii="Arial" w:hAnsi="Arial" w:cs="Arial"/>
              </w:rPr>
            </w:pPr>
            <w:r w:rsidRPr="00E86BD4">
              <w:rPr>
                <w:rFonts w:ascii="Arial" w:hAnsi="Arial" w:cs="Arial"/>
                <w:bCs/>
              </w:rPr>
              <w:t>UD 4.</w:t>
            </w:r>
            <w:r w:rsidRPr="00E86BD4">
              <w:rPr>
                <w:rFonts w:ascii="Arial" w:hAnsi="Arial" w:cs="Arial"/>
              </w:rPr>
              <w:t xml:space="preserve"> </w:t>
            </w:r>
            <w:r w:rsidR="00063EEF">
              <w:rPr>
                <w:rFonts w:ascii="Arial" w:hAnsi="Arial" w:cs="Arial"/>
              </w:rPr>
              <w:t>Tratamiento de reclamaciones</w:t>
            </w:r>
          </w:p>
          <w:p w:rsidR="00FB269F" w:rsidRPr="00E86BD4" w:rsidRDefault="00FB269F" w:rsidP="00FF031B">
            <w:pPr>
              <w:tabs>
                <w:tab w:val="num" w:pos="213"/>
              </w:tabs>
              <w:spacing w:before="60" w:after="60"/>
              <w:rPr>
                <w:rFonts w:ascii="Arial" w:hAnsi="Arial" w:cs="Arial"/>
              </w:rPr>
            </w:pPr>
          </w:p>
        </w:tc>
        <w:tc>
          <w:tcPr>
            <w:tcW w:w="2093" w:type="dxa"/>
            <w:tcBorders>
              <w:top w:val="single" w:sz="8" w:space="0" w:color="808080"/>
              <w:left w:val="single" w:sz="8" w:space="0" w:color="808080"/>
              <w:right w:val="single" w:sz="8" w:space="0" w:color="808080"/>
            </w:tcBorders>
            <w:vAlign w:val="center"/>
          </w:tcPr>
          <w:p w:rsidR="00FB269F" w:rsidRPr="00E86BD4" w:rsidRDefault="00D83E3B" w:rsidP="001476BF">
            <w:pPr>
              <w:spacing w:before="60" w:after="60"/>
              <w:jc w:val="center"/>
              <w:rPr>
                <w:rFonts w:ascii="Arial" w:hAnsi="Arial" w:cs="Arial"/>
                <w:bCs/>
              </w:rPr>
            </w:pPr>
            <w:r>
              <w:rPr>
                <w:rFonts w:ascii="Arial" w:hAnsi="Arial" w:cs="Arial"/>
                <w:bCs/>
              </w:rPr>
              <w:t>10</w:t>
            </w:r>
          </w:p>
          <w:p w:rsidR="00BB154E" w:rsidRPr="00E86BD4" w:rsidRDefault="00D83E3B" w:rsidP="001476BF">
            <w:pPr>
              <w:spacing w:before="60" w:after="60"/>
              <w:jc w:val="center"/>
              <w:rPr>
                <w:rFonts w:ascii="Arial" w:hAnsi="Arial" w:cs="Arial"/>
                <w:bCs/>
              </w:rPr>
            </w:pPr>
            <w:r>
              <w:rPr>
                <w:rFonts w:ascii="Arial" w:hAnsi="Arial" w:cs="Arial"/>
                <w:bCs/>
              </w:rPr>
              <w:t>8</w:t>
            </w:r>
          </w:p>
          <w:p w:rsidR="00FB269F" w:rsidRPr="00E86BD4" w:rsidRDefault="00FB269F" w:rsidP="002A1B77">
            <w:pPr>
              <w:spacing w:before="60" w:after="60"/>
              <w:jc w:val="center"/>
              <w:rPr>
                <w:rFonts w:ascii="Arial" w:hAnsi="Arial" w:cs="Arial"/>
                <w:bCs/>
              </w:rPr>
            </w:pPr>
          </w:p>
        </w:tc>
      </w:tr>
      <w:tr w:rsidR="00FB269F" w:rsidRPr="00E86BD4" w:rsidTr="002A1B77">
        <w:trPr>
          <w:cantSplit/>
          <w:trHeight w:val="301"/>
          <w:jc w:val="center"/>
        </w:trPr>
        <w:tc>
          <w:tcPr>
            <w:tcW w:w="6065" w:type="dxa"/>
            <w:gridSpan w:val="2"/>
            <w:tcBorders>
              <w:top w:val="single" w:sz="8" w:space="0" w:color="808080"/>
              <w:left w:val="single" w:sz="8" w:space="0" w:color="808080"/>
              <w:bottom w:val="single" w:sz="8" w:space="0" w:color="808080"/>
              <w:right w:val="single" w:sz="8" w:space="0" w:color="808080"/>
            </w:tcBorders>
            <w:vAlign w:val="center"/>
          </w:tcPr>
          <w:p w:rsidR="00FB269F" w:rsidRPr="00E86BD4" w:rsidRDefault="00FB269F" w:rsidP="002A1B77">
            <w:pPr>
              <w:spacing w:before="60" w:after="60"/>
              <w:ind w:left="2160" w:right="150"/>
              <w:jc w:val="center"/>
              <w:rPr>
                <w:rFonts w:ascii="Arial" w:hAnsi="Arial" w:cs="Arial"/>
                <w:b/>
              </w:rPr>
            </w:pPr>
            <w:r w:rsidRPr="00E86BD4">
              <w:rPr>
                <w:rFonts w:ascii="Arial" w:hAnsi="Arial" w:cs="Arial"/>
                <w:b/>
              </w:rPr>
              <w:t>TOTAL</w:t>
            </w:r>
          </w:p>
        </w:tc>
        <w:tc>
          <w:tcPr>
            <w:tcW w:w="2093" w:type="dxa"/>
            <w:tcBorders>
              <w:top w:val="single" w:sz="8" w:space="0" w:color="808080"/>
              <w:left w:val="single" w:sz="8" w:space="0" w:color="808080"/>
              <w:bottom w:val="single" w:sz="8" w:space="0" w:color="808080"/>
              <w:right w:val="single" w:sz="8" w:space="0" w:color="808080"/>
            </w:tcBorders>
            <w:shd w:val="clear" w:color="auto" w:fill="E6E6E6"/>
            <w:vAlign w:val="center"/>
          </w:tcPr>
          <w:p w:rsidR="00FB269F" w:rsidRPr="00E86BD4" w:rsidRDefault="00BC730E" w:rsidP="00BC730E">
            <w:pPr>
              <w:spacing w:before="60" w:after="60"/>
              <w:jc w:val="center"/>
              <w:rPr>
                <w:rFonts w:ascii="Arial" w:hAnsi="Arial" w:cs="Arial"/>
                <w:b/>
              </w:rPr>
            </w:pPr>
            <w:r>
              <w:rPr>
                <w:rFonts w:ascii="Arial" w:hAnsi="Arial" w:cs="Arial"/>
                <w:b/>
              </w:rPr>
              <w:t>54</w:t>
            </w:r>
          </w:p>
        </w:tc>
      </w:tr>
    </w:tbl>
    <w:p w:rsidR="00FB269F" w:rsidRPr="00E86BD4" w:rsidRDefault="00FB269F" w:rsidP="0017263D">
      <w:pPr>
        <w:rPr>
          <w:rFonts w:ascii="Arial" w:hAnsi="Arial" w:cs="Arial"/>
          <w:sz w:val="22"/>
          <w:szCs w:val="22"/>
        </w:rPr>
      </w:pPr>
    </w:p>
    <w:p w:rsidR="00FB269F" w:rsidRPr="00E86BD4" w:rsidRDefault="00FB269F" w:rsidP="0017263D">
      <w:pPr>
        <w:rPr>
          <w:rFonts w:ascii="Arial" w:hAnsi="Arial" w:cs="Arial"/>
          <w:sz w:val="22"/>
          <w:szCs w:val="22"/>
        </w:rPr>
      </w:pPr>
    </w:p>
    <w:p w:rsidR="00FB269F" w:rsidRPr="00E86BD4" w:rsidRDefault="00FB269F" w:rsidP="00FF031B">
      <w:pPr>
        <w:ind w:left="84"/>
        <w:rPr>
          <w:rFonts w:ascii="Arial" w:hAnsi="Arial" w:cs="Arial"/>
          <w:sz w:val="22"/>
          <w:szCs w:val="22"/>
        </w:rPr>
      </w:pPr>
    </w:p>
    <w:p w:rsidR="00FB269F" w:rsidRPr="00E86BD4" w:rsidRDefault="00FB269F" w:rsidP="00BF53D3">
      <w:pPr>
        <w:pStyle w:val="Ttulo8"/>
        <w:numPr>
          <w:ilvl w:val="0"/>
          <w:numId w:val="17"/>
        </w:numPr>
        <w:rPr>
          <w:rFonts w:ascii="Arial" w:hAnsi="Arial" w:cs="Arial"/>
          <w:vanish/>
          <w:sz w:val="24"/>
          <w:szCs w:val="24"/>
        </w:rPr>
      </w:pPr>
      <w:r w:rsidRPr="00E86BD4">
        <w:rPr>
          <w:rFonts w:ascii="Arial" w:hAnsi="Arial" w:cs="Arial"/>
          <w:sz w:val="24"/>
          <w:szCs w:val="24"/>
        </w:rPr>
        <w:t>Metodología didáctica</w:t>
      </w:r>
    </w:p>
    <w:p w:rsidR="00FB269F" w:rsidRPr="00E86BD4" w:rsidRDefault="00FB269F" w:rsidP="004346C3">
      <w:pPr>
        <w:pStyle w:val="Ttulo8"/>
        <w:rPr>
          <w:rFonts w:ascii="Arial" w:hAnsi="Arial" w:cs="Arial"/>
          <w:sz w:val="24"/>
          <w:szCs w:val="24"/>
        </w:rPr>
      </w:pPr>
    </w:p>
    <w:p w:rsidR="00FB269F" w:rsidRPr="00E86BD4" w:rsidRDefault="00FB269F" w:rsidP="004346C3">
      <w:pPr>
        <w:widowControl w:val="0"/>
        <w:ind w:left="709"/>
        <w:jc w:val="both"/>
        <w:rPr>
          <w:b/>
          <w:sz w:val="22"/>
        </w:rPr>
      </w:pPr>
    </w:p>
    <w:p w:rsidR="00FB269F" w:rsidRPr="00E86BD4" w:rsidRDefault="00FB269F" w:rsidP="004346C3">
      <w:pPr>
        <w:pStyle w:val="Textoindependiente3"/>
        <w:tabs>
          <w:tab w:val="clear" w:pos="360"/>
        </w:tabs>
        <w:rPr>
          <w:rFonts w:ascii="Arial" w:hAnsi="Arial" w:cs="Arial"/>
          <w:bCs w:val="0"/>
          <w:sz w:val="20"/>
        </w:rPr>
      </w:pPr>
      <w:r w:rsidRPr="00E86BD4">
        <w:rPr>
          <w:rFonts w:ascii="Arial" w:hAnsi="Arial" w:cs="Arial"/>
          <w:bCs w:val="0"/>
          <w:sz w:val="20"/>
        </w:rPr>
        <w:t>La metodología a utilizar será en todo momento activa y participativa, haciendo que el alumno/a participe en todo momento en su proceso de aprendizaje. El proceso dependerá del contenido de cada una de las unidades didácticas, pero en general responderá al siguiente esquema:</w:t>
      </w:r>
    </w:p>
    <w:p w:rsidR="00FB269F" w:rsidRPr="00E86BD4" w:rsidRDefault="00FB269F" w:rsidP="004346C3">
      <w:pPr>
        <w:pStyle w:val="Textoindependiente3"/>
        <w:tabs>
          <w:tab w:val="clear" w:pos="360"/>
        </w:tabs>
        <w:rPr>
          <w:rFonts w:ascii="Arial" w:hAnsi="Arial" w:cs="Arial"/>
          <w:bCs w:val="0"/>
          <w:sz w:val="20"/>
        </w:rPr>
      </w:pPr>
    </w:p>
    <w:p w:rsidR="00FB269F" w:rsidRPr="00E86BD4" w:rsidRDefault="00FB269F" w:rsidP="00BF53D3">
      <w:pPr>
        <w:pStyle w:val="BodyText21"/>
        <w:numPr>
          <w:ilvl w:val="0"/>
          <w:numId w:val="8"/>
        </w:numPr>
        <w:jc w:val="both"/>
        <w:rPr>
          <w:rFonts w:ascii="Arial" w:hAnsi="Arial" w:cs="Arial"/>
          <w:sz w:val="20"/>
        </w:rPr>
      </w:pPr>
      <w:r w:rsidRPr="00E86BD4">
        <w:rPr>
          <w:rFonts w:ascii="Arial" w:hAnsi="Arial" w:cs="Arial"/>
          <w:sz w:val="20"/>
          <w:u w:val="single"/>
        </w:rPr>
        <w:t>Explicaciones</w:t>
      </w:r>
      <w:r w:rsidRPr="00E86BD4">
        <w:rPr>
          <w:rFonts w:ascii="Arial" w:hAnsi="Arial" w:cs="Arial"/>
          <w:sz w:val="20"/>
        </w:rPr>
        <w:t xml:space="preserve"> teóricas del profesor (</w:t>
      </w:r>
      <w:proofErr w:type="gramStart"/>
      <w:r w:rsidRPr="00E86BD4">
        <w:rPr>
          <w:rFonts w:ascii="Arial" w:hAnsi="Arial" w:cs="Arial"/>
          <w:sz w:val="20"/>
        </w:rPr>
        <w:t>presentación  de</w:t>
      </w:r>
      <w:proofErr w:type="gramEnd"/>
      <w:r w:rsidRPr="00E86BD4">
        <w:rPr>
          <w:rFonts w:ascii="Arial" w:hAnsi="Arial" w:cs="Arial"/>
          <w:sz w:val="20"/>
        </w:rPr>
        <w:t xml:space="preserve"> los contenidos a través de cuadros sinópticos; utilización de terminología técnica; progresión de conceptos teóricos,  de manera que adquieran unos fundamentos aplicables con carácter general) en las cuales se fomentará la participación del alumno, dejando que sea éste quien plantee la mayor parte de interrogantes, y también las soluciones. </w:t>
      </w:r>
    </w:p>
    <w:p w:rsidR="00FB269F" w:rsidRPr="00E86BD4" w:rsidRDefault="00FB269F" w:rsidP="004346C3">
      <w:pPr>
        <w:pStyle w:val="BodyText21"/>
        <w:ind w:left="0" w:firstLine="0"/>
        <w:jc w:val="both"/>
        <w:rPr>
          <w:rFonts w:ascii="Arial" w:hAnsi="Arial" w:cs="Arial"/>
          <w:sz w:val="20"/>
        </w:rPr>
      </w:pPr>
    </w:p>
    <w:p w:rsidR="00FB269F" w:rsidRPr="00E86BD4" w:rsidRDefault="00FB269F" w:rsidP="00BF53D3">
      <w:pPr>
        <w:pStyle w:val="BodyText21"/>
        <w:numPr>
          <w:ilvl w:val="0"/>
          <w:numId w:val="8"/>
        </w:numPr>
        <w:jc w:val="both"/>
        <w:rPr>
          <w:rFonts w:ascii="Arial" w:hAnsi="Arial" w:cs="Arial"/>
          <w:sz w:val="20"/>
        </w:rPr>
      </w:pPr>
      <w:r w:rsidRPr="00E86BD4">
        <w:rPr>
          <w:rFonts w:ascii="Arial" w:hAnsi="Arial" w:cs="Arial"/>
          <w:sz w:val="20"/>
          <w:u w:val="single"/>
        </w:rPr>
        <w:t>Búsqueda de información</w:t>
      </w:r>
      <w:r w:rsidRPr="00E86BD4">
        <w:rPr>
          <w:rFonts w:ascii="Arial" w:hAnsi="Arial" w:cs="Arial"/>
          <w:sz w:val="20"/>
        </w:rPr>
        <w:t>. En aquellas unidades en que sea factible se encargará a los alumnos buscar información, ya sea en las instituciones correspondientes o a través de sus páginas web. Esta búsqueda podrá ser anterior a la realización de los ejercicios teóricos o como parte de los trabajos señalados a continuación.</w:t>
      </w:r>
    </w:p>
    <w:p w:rsidR="00FB269F" w:rsidRPr="00E86BD4" w:rsidRDefault="00FB269F" w:rsidP="004346C3">
      <w:pPr>
        <w:pStyle w:val="BodyText21"/>
        <w:ind w:left="0" w:firstLine="0"/>
        <w:jc w:val="both"/>
        <w:rPr>
          <w:rFonts w:ascii="Arial" w:hAnsi="Arial" w:cs="Arial"/>
          <w:sz w:val="20"/>
        </w:rPr>
      </w:pPr>
    </w:p>
    <w:p w:rsidR="00FB269F" w:rsidRPr="00E86BD4" w:rsidRDefault="00FB269F" w:rsidP="00BF53D3">
      <w:pPr>
        <w:pStyle w:val="BodyText21"/>
        <w:numPr>
          <w:ilvl w:val="0"/>
          <w:numId w:val="8"/>
        </w:numPr>
        <w:jc w:val="both"/>
        <w:rPr>
          <w:rFonts w:ascii="Arial" w:hAnsi="Arial" w:cs="Arial"/>
          <w:sz w:val="20"/>
        </w:rPr>
      </w:pPr>
      <w:r w:rsidRPr="00E86BD4">
        <w:rPr>
          <w:rFonts w:ascii="Arial" w:hAnsi="Arial" w:cs="Arial"/>
          <w:sz w:val="20"/>
        </w:rPr>
        <w:t xml:space="preserve">Realización de </w:t>
      </w:r>
      <w:r w:rsidRPr="00E86BD4">
        <w:rPr>
          <w:rFonts w:ascii="Arial" w:hAnsi="Arial" w:cs="Arial"/>
          <w:sz w:val="20"/>
          <w:u w:val="single"/>
        </w:rPr>
        <w:t>ejercicios y cuestiones teóricas</w:t>
      </w:r>
      <w:r w:rsidRPr="00E86BD4">
        <w:rPr>
          <w:rFonts w:ascii="Arial" w:hAnsi="Arial" w:cs="Arial"/>
          <w:sz w:val="20"/>
        </w:rPr>
        <w:t xml:space="preserve"> con la finalidad de que el alumno lea el libro de texto o los apuntes proporcionados por el profesor. En su realización se fomentará que los alumnos usen el diccionario cuando figuren en los textos palabras que no conozcan.</w:t>
      </w:r>
    </w:p>
    <w:p w:rsidR="00FB269F" w:rsidRPr="00E86BD4" w:rsidRDefault="00FB269F" w:rsidP="00BA2BB7">
      <w:pPr>
        <w:pStyle w:val="Prrafodelista"/>
        <w:rPr>
          <w:rFonts w:ascii="Arial" w:hAnsi="Arial" w:cs="Arial"/>
        </w:rPr>
      </w:pPr>
    </w:p>
    <w:p w:rsidR="00FB269F" w:rsidRPr="00E86BD4" w:rsidRDefault="00FB269F" w:rsidP="00BF53D3">
      <w:pPr>
        <w:pStyle w:val="BodyText21"/>
        <w:numPr>
          <w:ilvl w:val="0"/>
          <w:numId w:val="8"/>
        </w:numPr>
        <w:jc w:val="both"/>
        <w:rPr>
          <w:rFonts w:ascii="Arial" w:hAnsi="Arial" w:cs="Arial"/>
          <w:sz w:val="20"/>
        </w:rPr>
      </w:pPr>
      <w:r w:rsidRPr="00E86BD4">
        <w:rPr>
          <w:rFonts w:ascii="Arial" w:hAnsi="Arial" w:cs="Arial"/>
          <w:sz w:val="20"/>
          <w:u w:val="single"/>
        </w:rPr>
        <w:t xml:space="preserve">Ejercicios </w:t>
      </w:r>
      <w:proofErr w:type="gramStart"/>
      <w:r w:rsidRPr="00E86BD4">
        <w:rPr>
          <w:rFonts w:ascii="Arial" w:hAnsi="Arial" w:cs="Arial"/>
          <w:sz w:val="20"/>
          <w:u w:val="single"/>
        </w:rPr>
        <w:t>y  supuestos</w:t>
      </w:r>
      <w:proofErr w:type="gramEnd"/>
      <w:r w:rsidRPr="00E86BD4">
        <w:rPr>
          <w:rFonts w:ascii="Arial" w:hAnsi="Arial" w:cs="Arial"/>
          <w:sz w:val="20"/>
          <w:u w:val="single"/>
        </w:rPr>
        <w:t xml:space="preserve"> prácticos</w:t>
      </w:r>
      <w:r w:rsidRPr="00E86BD4">
        <w:rPr>
          <w:rFonts w:ascii="Arial" w:hAnsi="Arial" w:cs="Arial"/>
          <w:sz w:val="20"/>
        </w:rPr>
        <w:t xml:space="preserve"> encaminados a descubrir la relación de la teoría con la realidad y a poner en práctica los conocimientos adquiridos.</w:t>
      </w:r>
    </w:p>
    <w:p w:rsidR="00FB269F" w:rsidRPr="00E86BD4" w:rsidRDefault="00FB269F" w:rsidP="004346C3">
      <w:pPr>
        <w:pStyle w:val="BodyText21"/>
        <w:ind w:left="0" w:firstLine="0"/>
        <w:jc w:val="both"/>
        <w:rPr>
          <w:rFonts w:ascii="Arial" w:hAnsi="Arial" w:cs="Arial"/>
          <w:sz w:val="20"/>
        </w:rPr>
      </w:pPr>
    </w:p>
    <w:p w:rsidR="00FB269F" w:rsidRPr="00E86BD4" w:rsidRDefault="00FB269F" w:rsidP="00BF53D3">
      <w:pPr>
        <w:pStyle w:val="BodyText21"/>
        <w:numPr>
          <w:ilvl w:val="0"/>
          <w:numId w:val="8"/>
        </w:numPr>
        <w:jc w:val="both"/>
        <w:rPr>
          <w:rFonts w:ascii="Arial" w:hAnsi="Arial" w:cs="Arial"/>
          <w:sz w:val="20"/>
        </w:rPr>
      </w:pPr>
      <w:r w:rsidRPr="00E86BD4">
        <w:rPr>
          <w:rFonts w:ascii="Arial" w:hAnsi="Arial" w:cs="Arial"/>
          <w:sz w:val="20"/>
        </w:rPr>
        <w:t xml:space="preserve">En algunas unidades didácticas </w:t>
      </w:r>
      <w:r w:rsidRPr="00E86BD4">
        <w:rPr>
          <w:rFonts w:ascii="Arial" w:hAnsi="Arial" w:cs="Arial"/>
          <w:sz w:val="20"/>
          <w:u w:val="single"/>
        </w:rPr>
        <w:t>trabajos individuales y en grupo</w:t>
      </w:r>
      <w:r w:rsidRPr="00E86BD4">
        <w:rPr>
          <w:rFonts w:ascii="Arial" w:hAnsi="Arial" w:cs="Arial"/>
          <w:sz w:val="20"/>
        </w:rPr>
        <w:t>.</w:t>
      </w:r>
    </w:p>
    <w:p w:rsidR="00FB269F" w:rsidRPr="00E86BD4" w:rsidRDefault="00FB269F" w:rsidP="004346C3">
      <w:pPr>
        <w:ind w:left="567" w:hanging="425"/>
        <w:rPr>
          <w:rFonts w:ascii="Arial" w:hAnsi="Arial" w:cs="Arial"/>
        </w:rPr>
      </w:pPr>
    </w:p>
    <w:p w:rsidR="00FB269F" w:rsidRPr="00E86BD4" w:rsidRDefault="00FB269F" w:rsidP="005C75A8">
      <w:pPr>
        <w:pStyle w:val="Textoindependiente3"/>
        <w:tabs>
          <w:tab w:val="clear" w:pos="360"/>
        </w:tabs>
        <w:rPr>
          <w:rFonts w:ascii="Arial" w:hAnsi="Arial" w:cs="Arial"/>
          <w:bCs w:val="0"/>
          <w:sz w:val="20"/>
        </w:rPr>
      </w:pPr>
      <w:r w:rsidRPr="00E86BD4">
        <w:rPr>
          <w:rFonts w:ascii="Arial" w:hAnsi="Arial" w:cs="Arial"/>
          <w:bCs w:val="0"/>
          <w:sz w:val="20"/>
        </w:rPr>
        <w:t>En la realización de todas las actividades se fomentará el uso por parte del alumno de un lenguaje correcto, insistiendo especialmente en la importancia de la lectura atenta de todo tipo de instrucciones, constituyéndose esta en un criterio de evaluación añadido a los que evalúan los diversos contenidos.</w:t>
      </w:r>
    </w:p>
    <w:p w:rsidR="00BB154E" w:rsidRPr="00E86BD4" w:rsidRDefault="00BB154E" w:rsidP="005C75A8">
      <w:pPr>
        <w:pStyle w:val="Textoindependiente3"/>
        <w:tabs>
          <w:tab w:val="clear" w:pos="360"/>
        </w:tabs>
        <w:rPr>
          <w:rFonts w:ascii="Arial" w:hAnsi="Arial" w:cs="Arial"/>
          <w:bCs w:val="0"/>
          <w:sz w:val="20"/>
        </w:rPr>
      </w:pPr>
    </w:p>
    <w:p w:rsidR="00BB154E" w:rsidRPr="00E86BD4" w:rsidRDefault="00BB154E" w:rsidP="005C75A8">
      <w:pPr>
        <w:pStyle w:val="Textoindependiente3"/>
        <w:tabs>
          <w:tab w:val="clear" w:pos="360"/>
        </w:tabs>
        <w:rPr>
          <w:rFonts w:ascii="Arial" w:hAnsi="Arial" w:cs="Arial"/>
          <w:bCs w:val="0"/>
          <w:sz w:val="20"/>
        </w:rPr>
      </w:pPr>
    </w:p>
    <w:p w:rsidR="00FB269F" w:rsidRPr="00E86BD4" w:rsidRDefault="00FB269F" w:rsidP="005C75A8">
      <w:pPr>
        <w:pStyle w:val="Textoindependiente3"/>
        <w:tabs>
          <w:tab w:val="clear" w:pos="360"/>
        </w:tabs>
        <w:rPr>
          <w:rFonts w:ascii="Arial" w:hAnsi="Arial" w:cs="Arial"/>
          <w:bCs w:val="0"/>
          <w:sz w:val="20"/>
        </w:rPr>
      </w:pPr>
    </w:p>
    <w:p w:rsidR="00FB269F" w:rsidRPr="00E86BD4" w:rsidRDefault="00FB269F" w:rsidP="00BF53D3">
      <w:pPr>
        <w:pStyle w:val="Ttulo8"/>
        <w:numPr>
          <w:ilvl w:val="0"/>
          <w:numId w:val="17"/>
        </w:numPr>
        <w:rPr>
          <w:rFonts w:ascii="Arial" w:hAnsi="Arial" w:cs="Arial"/>
          <w:vanish/>
          <w:sz w:val="24"/>
          <w:szCs w:val="24"/>
        </w:rPr>
      </w:pPr>
      <w:bookmarkStart w:id="4" w:name="_.__Procedimientos"/>
      <w:bookmarkStart w:id="5" w:name="_.__Procedimientos_de_evaluación_del"/>
      <w:bookmarkEnd w:id="4"/>
      <w:bookmarkEnd w:id="5"/>
      <w:r w:rsidRPr="00E86BD4">
        <w:rPr>
          <w:rFonts w:ascii="Arial" w:hAnsi="Arial" w:cs="Arial"/>
          <w:sz w:val="24"/>
          <w:szCs w:val="24"/>
        </w:rPr>
        <w:t>Procedimientos de evaluación del aprendizaje de los alumnos</w:t>
      </w:r>
    </w:p>
    <w:p w:rsidR="00FB269F" w:rsidRPr="00E86BD4" w:rsidRDefault="00FB269F" w:rsidP="004346C3">
      <w:pPr>
        <w:widowControl w:val="0"/>
        <w:ind w:left="709"/>
        <w:jc w:val="both"/>
        <w:rPr>
          <w:b/>
          <w:sz w:val="22"/>
        </w:rPr>
      </w:pPr>
    </w:p>
    <w:p w:rsidR="00FB269F" w:rsidRPr="00E86BD4" w:rsidRDefault="00FB269F" w:rsidP="004346C3">
      <w:pPr>
        <w:jc w:val="both"/>
        <w:rPr>
          <w:rFonts w:ascii="Arial" w:hAnsi="Arial" w:cs="Arial"/>
        </w:rPr>
      </w:pPr>
    </w:p>
    <w:p w:rsidR="00FB269F" w:rsidRPr="00E86BD4" w:rsidRDefault="00FB269F" w:rsidP="004346C3">
      <w:pPr>
        <w:jc w:val="both"/>
        <w:rPr>
          <w:rFonts w:ascii="Arial" w:hAnsi="Arial" w:cs="Arial"/>
        </w:rPr>
      </w:pPr>
      <w:r w:rsidRPr="00E86BD4">
        <w:rPr>
          <w:rFonts w:ascii="Arial" w:hAnsi="Arial" w:cs="Arial"/>
        </w:rPr>
        <w:t xml:space="preserve">La evaluación de los alumnos tendrá un carácter continuo y se realizará a lo largo de todo el proceso de enseñanza-aprendizaje, valorando el trabajo realizado y las actividades desarrolladas diariamente. </w:t>
      </w:r>
    </w:p>
    <w:p w:rsidR="00FB269F" w:rsidRPr="00E86BD4" w:rsidRDefault="00FB269F" w:rsidP="004346C3">
      <w:pPr>
        <w:ind w:firstLine="709"/>
        <w:jc w:val="both"/>
        <w:rPr>
          <w:rFonts w:ascii="Arial" w:hAnsi="Arial" w:cs="Arial"/>
        </w:rPr>
      </w:pPr>
    </w:p>
    <w:p w:rsidR="00FB269F" w:rsidRPr="00E86BD4" w:rsidRDefault="00FB269F" w:rsidP="004346C3">
      <w:pPr>
        <w:jc w:val="both"/>
        <w:rPr>
          <w:rFonts w:ascii="Arial" w:hAnsi="Arial" w:cs="Arial"/>
        </w:rPr>
      </w:pPr>
      <w:r w:rsidRPr="00E86BD4">
        <w:rPr>
          <w:rFonts w:ascii="Arial" w:hAnsi="Arial" w:cs="Arial"/>
        </w:rPr>
        <w:t>Los procedimientos de evaluación serán concretamente:</w:t>
      </w:r>
    </w:p>
    <w:p w:rsidR="00FB269F" w:rsidRPr="00E86BD4" w:rsidRDefault="00FB269F" w:rsidP="004346C3">
      <w:pPr>
        <w:ind w:left="227"/>
        <w:jc w:val="both"/>
        <w:rPr>
          <w:rFonts w:ascii="Arial" w:hAnsi="Arial" w:cs="Arial"/>
        </w:rPr>
      </w:pPr>
    </w:p>
    <w:p w:rsidR="00FB269F" w:rsidRPr="00E86BD4" w:rsidRDefault="00FB269F" w:rsidP="00BF53D3">
      <w:pPr>
        <w:numPr>
          <w:ilvl w:val="0"/>
          <w:numId w:val="3"/>
        </w:numPr>
        <w:jc w:val="both"/>
        <w:rPr>
          <w:rFonts w:ascii="Arial" w:hAnsi="Arial" w:cs="Arial"/>
        </w:rPr>
      </w:pPr>
      <w:r w:rsidRPr="00E86BD4">
        <w:rPr>
          <w:rFonts w:ascii="Arial" w:hAnsi="Arial" w:cs="Arial"/>
        </w:rPr>
        <w:t xml:space="preserve">Se realizarán exámenes de cada bloque, que pueden comprender preguntas cortas, preguntas de desarrollo, preguntas tipo test y resolución de supuestos prácticos. Para ello se utilizarán bloques de clases de dos horas consecutivas de clase, en el caso necesario, y se </w:t>
      </w:r>
      <w:proofErr w:type="gramStart"/>
      <w:r w:rsidRPr="00E86BD4">
        <w:rPr>
          <w:rFonts w:ascii="Arial" w:hAnsi="Arial" w:cs="Arial"/>
        </w:rPr>
        <w:t>solicitará  un</w:t>
      </w:r>
      <w:proofErr w:type="gramEnd"/>
      <w:r w:rsidRPr="00E86BD4">
        <w:rPr>
          <w:rFonts w:ascii="Arial" w:hAnsi="Arial" w:cs="Arial"/>
        </w:rPr>
        <w:t xml:space="preserve"> aula fuera del taller, por la necesidad de espaciar, separar a los alumnos.</w:t>
      </w:r>
    </w:p>
    <w:p w:rsidR="00FB269F" w:rsidRPr="00E86BD4" w:rsidRDefault="00FB269F" w:rsidP="004346C3">
      <w:pPr>
        <w:tabs>
          <w:tab w:val="num" w:pos="1800"/>
        </w:tabs>
        <w:ind w:left="360" w:hanging="1550"/>
        <w:jc w:val="both"/>
        <w:rPr>
          <w:rFonts w:ascii="Arial" w:hAnsi="Arial" w:cs="Arial"/>
        </w:rPr>
      </w:pPr>
    </w:p>
    <w:p w:rsidR="00FB269F" w:rsidRPr="00E86BD4" w:rsidRDefault="00FB269F" w:rsidP="00BF53D3">
      <w:pPr>
        <w:numPr>
          <w:ilvl w:val="0"/>
          <w:numId w:val="3"/>
        </w:numPr>
        <w:jc w:val="both"/>
        <w:rPr>
          <w:rFonts w:ascii="Arial" w:hAnsi="Arial" w:cs="Arial"/>
        </w:rPr>
      </w:pPr>
      <w:r w:rsidRPr="00E86BD4">
        <w:rPr>
          <w:rFonts w:ascii="Arial" w:hAnsi="Arial" w:cs="Arial"/>
        </w:rPr>
        <w:t>Se tendrán en cuenta además de los exámenes anteriores, la realización y presentación de trabajos cuando lo exija el profesor/a.</w:t>
      </w:r>
    </w:p>
    <w:p w:rsidR="00FB269F" w:rsidRPr="00E86BD4" w:rsidRDefault="00FB269F" w:rsidP="004346C3">
      <w:pPr>
        <w:rPr>
          <w:rFonts w:ascii="Arial" w:hAnsi="Arial" w:cs="Arial"/>
        </w:rPr>
      </w:pPr>
    </w:p>
    <w:p w:rsidR="00FB269F" w:rsidRPr="00E86BD4" w:rsidRDefault="00FB269F" w:rsidP="004346C3">
      <w:pPr>
        <w:rPr>
          <w:rFonts w:ascii="Arial" w:hAnsi="Arial" w:cs="Arial"/>
        </w:rPr>
      </w:pPr>
      <w:r w:rsidRPr="00E86BD4">
        <w:rPr>
          <w:rFonts w:ascii="Arial" w:hAnsi="Arial" w:cs="Arial"/>
          <w:b/>
        </w:rPr>
        <w:t>Además de los exámenes contamos con otros procedimientos de evaluación:</w:t>
      </w:r>
    </w:p>
    <w:p w:rsidR="00FB269F" w:rsidRPr="00E86BD4" w:rsidRDefault="00FB269F" w:rsidP="004346C3">
      <w:pPr>
        <w:rPr>
          <w:rFonts w:ascii="Arial" w:hAnsi="Arial" w:cs="Arial"/>
        </w:rPr>
      </w:pPr>
    </w:p>
    <w:p w:rsidR="00FB269F" w:rsidRPr="00E86BD4" w:rsidRDefault="00FB269F" w:rsidP="00BF53D3">
      <w:pPr>
        <w:numPr>
          <w:ilvl w:val="0"/>
          <w:numId w:val="3"/>
        </w:numPr>
        <w:spacing w:before="120"/>
        <w:jc w:val="both"/>
        <w:rPr>
          <w:rFonts w:ascii="Arial" w:hAnsi="Arial" w:cs="Arial"/>
        </w:rPr>
      </w:pPr>
      <w:r w:rsidRPr="00E86BD4">
        <w:rPr>
          <w:rFonts w:ascii="Arial" w:hAnsi="Arial" w:cs="Arial"/>
        </w:rPr>
        <w:t>También se valorará el trabajo diario de clase, de los ejercicios de aplicación, así como la puntualidad a la hora de presentarlos.</w:t>
      </w:r>
    </w:p>
    <w:p w:rsidR="00FB269F" w:rsidRPr="00E86BD4" w:rsidRDefault="00FB269F" w:rsidP="00BF53D3">
      <w:pPr>
        <w:numPr>
          <w:ilvl w:val="0"/>
          <w:numId w:val="3"/>
        </w:numPr>
        <w:spacing w:before="120"/>
        <w:jc w:val="both"/>
        <w:rPr>
          <w:rFonts w:ascii="Arial" w:hAnsi="Arial" w:cs="Arial"/>
        </w:rPr>
      </w:pPr>
      <w:r w:rsidRPr="00E86BD4">
        <w:rPr>
          <w:rFonts w:ascii="Arial" w:hAnsi="Arial" w:cs="Arial"/>
        </w:rPr>
        <w:t xml:space="preserve">Las evaluaciones de actitudes se </w:t>
      </w:r>
      <w:proofErr w:type="gramStart"/>
      <w:r w:rsidRPr="00E86BD4">
        <w:rPr>
          <w:rFonts w:ascii="Arial" w:hAnsi="Arial" w:cs="Arial"/>
        </w:rPr>
        <w:t>realizarán  a</w:t>
      </w:r>
      <w:proofErr w:type="gramEnd"/>
      <w:r w:rsidRPr="00E86BD4">
        <w:rPr>
          <w:rFonts w:ascii="Arial" w:hAnsi="Arial" w:cs="Arial"/>
        </w:rPr>
        <w:t xml:space="preserve"> través de la observación sistemática en clase, valorando asistencia, interés, participación, conducta, realización de ejercicios, su limpieza...</w:t>
      </w:r>
    </w:p>
    <w:p w:rsidR="00FB269F" w:rsidRPr="00E86BD4" w:rsidRDefault="00FB269F" w:rsidP="004346C3">
      <w:pPr>
        <w:jc w:val="both"/>
        <w:rPr>
          <w:rFonts w:ascii="Arial" w:hAnsi="Arial" w:cs="Arial"/>
        </w:rPr>
      </w:pPr>
    </w:p>
    <w:p w:rsidR="00FB269F" w:rsidRPr="00E86BD4" w:rsidRDefault="00FB269F" w:rsidP="00B477FB">
      <w:pPr>
        <w:pStyle w:val="Sangradetextonormal"/>
        <w:ind w:left="0"/>
        <w:rPr>
          <w:rFonts w:ascii="Arial" w:hAnsi="Arial" w:cs="Arial"/>
          <w:sz w:val="20"/>
        </w:rPr>
      </w:pPr>
      <w:r w:rsidRPr="00E86BD4">
        <w:rPr>
          <w:rFonts w:ascii="Arial" w:hAnsi="Arial" w:cs="Arial"/>
          <w:sz w:val="20"/>
        </w:rPr>
        <w:t>Dado que la evaluación es continua, los defectos de aprendizaje o de actitud del alumno/a se irán recuperando en cuanto se observe el defecto. Para ello se aplicarán diversas técnicas en función del origen de las deficiencias. Sirvan como ejemplo: repasos, orientaciones didácticas, estímulo a la participación y actividades complementarias.</w:t>
      </w:r>
    </w:p>
    <w:p w:rsidR="00FB269F" w:rsidRPr="00E86BD4" w:rsidRDefault="00FB269F" w:rsidP="00B477FB">
      <w:pPr>
        <w:pStyle w:val="Sangradetextonormal"/>
        <w:ind w:left="0"/>
        <w:rPr>
          <w:rFonts w:ascii="Arial" w:hAnsi="Arial" w:cs="Arial"/>
          <w:sz w:val="20"/>
        </w:rPr>
      </w:pPr>
    </w:p>
    <w:p w:rsidR="00FB269F" w:rsidRPr="00E86BD4" w:rsidRDefault="00FB269F" w:rsidP="004346C3">
      <w:pPr>
        <w:pStyle w:val="Ttulo4"/>
        <w:pBdr>
          <w:left w:val="single" w:sz="4" w:space="31" w:color="auto"/>
        </w:pBdr>
        <w:rPr>
          <w:rFonts w:ascii="Arial" w:hAnsi="Arial" w:cs="Arial"/>
          <w:b w:val="0"/>
          <w:sz w:val="20"/>
        </w:rPr>
      </w:pPr>
      <w:r w:rsidRPr="00E86BD4">
        <w:rPr>
          <w:rFonts w:ascii="Arial" w:hAnsi="Arial" w:cs="Arial"/>
          <w:b w:val="0"/>
          <w:sz w:val="20"/>
        </w:rPr>
        <w:t>EVALUACIÓN FINAL</w:t>
      </w:r>
    </w:p>
    <w:p w:rsidR="00FB269F" w:rsidRPr="00E86BD4" w:rsidRDefault="00FB269F" w:rsidP="00E743A2">
      <w:pPr>
        <w:rPr>
          <w:rFonts w:ascii="Arial" w:hAnsi="Arial" w:cs="Arial"/>
        </w:rPr>
      </w:pPr>
    </w:p>
    <w:p w:rsidR="00FB269F" w:rsidRPr="00E86BD4" w:rsidRDefault="00FB269F" w:rsidP="00E743A2">
      <w:pPr>
        <w:pStyle w:val="Sangradetextonormal"/>
        <w:ind w:left="0"/>
        <w:rPr>
          <w:rFonts w:ascii="Arial" w:hAnsi="Arial" w:cs="Arial"/>
          <w:sz w:val="20"/>
        </w:rPr>
      </w:pPr>
      <w:r w:rsidRPr="00E86BD4">
        <w:rPr>
          <w:rFonts w:ascii="Arial" w:hAnsi="Arial" w:cs="Arial"/>
          <w:sz w:val="20"/>
        </w:rPr>
        <w:t>La nota final se obtendrá de la suma de las diferentes evaluaciones, siendo necesario obtener un 5 en cada una de ellas. Aquellos alumnos que no superen alguna evaluación, podrán recuperarla en la siguiente mediante un examen y una serie de tareas que el profesor determinará.</w:t>
      </w:r>
    </w:p>
    <w:p w:rsidR="00BB154E" w:rsidRPr="00E86BD4" w:rsidRDefault="00BB154E" w:rsidP="00E743A2">
      <w:pPr>
        <w:pStyle w:val="Sangradetextonormal"/>
        <w:ind w:left="0"/>
        <w:rPr>
          <w:rFonts w:ascii="Arial" w:hAnsi="Arial" w:cs="Arial"/>
          <w:sz w:val="20"/>
        </w:rPr>
      </w:pPr>
    </w:p>
    <w:p w:rsidR="00FB269F" w:rsidRPr="00E86BD4" w:rsidRDefault="00FB269F" w:rsidP="00E743A2">
      <w:pPr>
        <w:pStyle w:val="Sangradetextonormal"/>
        <w:ind w:left="0"/>
        <w:rPr>
          <w:rFonts w:ascii="Arial" w:hAnsi="Arial" w:cs="Arial"/>
          <w:sz w:val="20"/>
        </w:rPr>
      </w:pPr>
      <w:r w:rsidRPr="00E86BD4">
        <w:rPr>
          <w:rFonts w:ascii="Arial" w:hAnsi="Arial" w:cs="Arial"/>
          <w:sz w:val="20"/>
        </w:rPr>
        <w:t>Aquellos alumnos que no aprueben la evaluación por medio de la recuperación, tendrán la posibilidad de presentarse a un examen final donde se examinarán de todo el temario, excepto que les quede una evaluación, en ese caso podrán presentarse solo a la parte correspondiente.</w:t>
      </w:r>
    </w:p>
    <w:p w:rsidR="00FB269F" w:rsidRPr="00E86BD4" w:rsidRDefault="00FB269F" w:rsidP="00B477FB">
      <w:pPr>
        <w:pStyle w:val="Sangradetextonormal"/>
        <w:ind w:left="0"/>
        <w:rPr>
          <w:rFonts w:ascii="Arial" w:hAnsi="Arial" w:cs="Arial"/>
          <w:sz w:val="20"/>
        </w:rPr>
      </w:pPr>
    </w:p>
    <w:p w:rsidR="00FB269F" w:rsidRPr="00E86BD4" w:rsidRDefault="00FB269F" w:rsidP="00BF53D3">
      <w:pPr>
        <w:pStyle w:val="Ttulo8"/>
        <w:numPr>
          <w:ilvl w:val="0"/>
          <w:numId w:val="17"/>
        </w:numPr>
        <w:rPr>
          <w:rFonts w:ascii="Arial" w:hAnsi="Arial" w:cs="Arial"/>
          <w:vanish/>
          <w:sz w:val="24"/>
          <w:szCs w:val="24"/>
        </w:rPr>
      </w:pPr>
      <w:r w:rsidRPr="00E86BD4">
        <w:rPr>
          <w:rFonts w:ascii="Arial" w:hAnsi="Arial" w:cs="Arial"/>
          <w:sz w:val="24"/>
          <w:szCs w:val="24"/>
        </w:rPr>
        <w:t>Criterios de calificación</w:t>
      </w:r>
    </w:p>
    <w:p w:rsidR="00FB269F" w:rsidRPr="00E86BD4" w:rsidRDefault="00FB269F" w:rsidP="004346C3">
      <w:pPr>
        <w:pStyle w:val="Ttulo8"/>
        <w:rPr>
          <w:rFonts w:ascii="Arial" w:hAnsi="Arial" w:cs="Arial"/>
          <w:b w:val="0"/>
          <w:sz w:val="24"/>
          <w:szCs w:val="24"/>
        </w:rPr>
      </w:pPr>
    </w:p>
    <w:p w:rsidR="00FB269F" w:rsidRPr="00E86BD4" w:rsidRDefault="00FB269F" w:rsidP="004346C3">
      <w:pPr>
        <w:ind w:left="709" w:right="-9"/>
        <w:jc w:val="both"/>
        <w:rPr>
          <w:position w:val="6"/>
          <w:sz w:val="22"/>
        </w:rPr>
      </w:pPr>
    </w:p>
    <w:p w:rsidR="00A33EA9" w:rsidRPr="00676E5E" w:rsidRDefault="00A33EA9" w:rsidP="00A33EA9">
      <w:pPr>
        <w:tabs>
          <w:tab w:val="left" w:pos="1128"/>
        </w:tabs>
        <w:ind w:right="-9"/>
        <w:jc w:val="both"/>
        <w:rPr>
          <w:rFonts w:ascii="Arial" w:hAnsi="Arial" w:cs="Arial"/>
        </w:rPr>
      </w:pPr>
      <w:r w:rsidRPr="00676E5E">
        <w:rPr>
          <w:rFonts w:ascii="Arial" w:hAnsi="Arial" w:cs="Arial"/>
        </w:rPr>
        <w:t xml:space="preserve">En cada </w:t>
      </w:r>
      <w:proofErr w:type="gramStart"/>
      <w:r w:rsidRPr="00676E5E">
        <w:rPr>
          <w:rFonts w:ascii="Arial" w:hAnsi="Arial" w:cs="Arial"/>
        </w:rPr>
        <w:t>evaluación  se</w:t>
      </w:r>
      <w:proofErr w:type="gramEnd"/>
      <w:r w:rsidRPr="00676E5E">
        <w:rPr>
          <w:rFonts w:ascii="Arial" w:hAnsi="Arial" w:cs="Arial"/>
        </w:rPr>
        <w:t xml:space="preserve"> realizarán:</w:t>
      </w:r>
    </w:p>
    <w:p w:rsidR="00A33EA9" w:rsidRPr="00676E5E" w:rsidRDefault="00A33EA9" w:rsidP="00A33EA9">
      <w:pPr>
        <w:tabs>
          <w:tab w:val="left" w:pos="1128"/>
        </w:tabs>
        <w:ind w:right="-9"/>
        <w:jc w:val="both"/>
        <w:rPr>
          <w:rFonts w:ascii="Arial" w:hAnsi="Arial" w:cs="Arial"/>
        </w:rPr>
      </w:pPr>
    </w:p>
    <w:p w:rsidR="00A33EA9" w:rsidRPr="00676E5E" w:rsidRDefault="00A33EA9" w:rsidP="00A33EA9">
      <w:pPr>
        <w:tabs>
          <w:tab w:val="left" w:pos="1128"/>
        </w:tabs>
        <w:ind w:right="-9"/>
        <w:jc w:val="both"/>
        <w:rPr>
          <w:rFonts w:ascii="Arial" w:hAnsi="Arial" w:cs="Arial"/>
        </w:rPr>
      </w:pPr>
      <w:r w:rsidRPr="00676E5E">
        <w:rPr>
          <w:rFonts w:ascii="Arial" w:hAnsi="Arial" w:cs="Arial"/>
        </w:rPr>
        <w:t xml:space="preserve">1º Pruebas objetivas: En cada una de estas pruebas el alumno deberá demostrar que conoce suficientemente los contenidos que se consideren mínimos. Para poder promediar será necesario la obtención de 4 sobre 10 en cada unidad.  </w:t>
      </w:r>
    </w:p>
    <w:p w:rsidR="00A33EA9" w:rsidRPr="00676E5E" w:rsidRDefault="00A33EA9" w:rsidP="00A33EA9">
      <w:pPr>
        <w:tabs>
          <w:tab w:val="left" w:pos="1128"/>
        </w:tabs>
        <w:ind w:right="-9" w:hanging="567"/>
        <w:jc w:val="both"/>
        <w:rPr>
          <w:rFonts w:ascii="Arial" w:hAnsi="Arial" w:cs="Arial"/>
        </w:rPr>
      </w:pPr>
    </w:p>
    <w:p w:rsidR="00A33EA9" w:rsidRPr="00676E5E" w:rsidRDefault="00A33EA9" w:rsidP="00A33EA9">
      <w:pPr>
        <w:tabs>
          <w:tab w:val="left" w:pos="1128"/>
        </w:tabs>
        <w:ind w:right="-9"/>
        <w:jc w:val="both"/>
        <w:rPr>
          <w:rFonts w:ascii="Arial" w:hAnsi="Arial" w:cs="Arial"/>
        </w:rPr>
      </w:pPr>
      <w:r w:rsidRPr="00676E5E">
        <w:rPr>
          <w:rFonts w:ascii="Arial" w:hAnsi="Arial" w:cs="Arial"/>
        </w:rPr>
        <w:t>2º La herramienta base que se usará para evaluar el proceso de enseñanza-aprendizaje será el cuaderno de notas del profesor. En él se irán plasmando los resultados e incidencias del proceso mediante el cual el alumno va adquiriendo los distintos conocimientos. Así figurará en el cuaderno del profesor los siguientes apartados:</w:t>
      </w:r>
    </w:p>
    <w:p w:rsidR="00A33EA9" w:rsidRPr="00676E5E" w:rsidRDefault="00A33EA9" w:rsidP="00A33EA9">
      <w:pPr>
        <w:tabs>
          <w:tab w:val="left" w:pos="1128"/>
        </w:tabs>
        <w:ind w:right="-9"/>
        <w:jc w:val="both"/>
        <w:rPr>
          <w:rFonts w:ascii="Arial" w:hAnsi="Arial" w:cs="Arial"/>
        </w:rPr>
      </w:pPr>
    </w:p>
    <w:p w:rsidR="00A33EA9" w:rsidRPr="00676E5E" w:rsidRDefault="00A33EA9" w:rsidP="00A33EA9">
      <w:pPr>
        <w:tabs>
          <w:tab w:val="left" w:pos="1128"/>
        </w:tabs>
        <w:spacing w:before="120" w:after="120"/>
        <w:ind w:right="-11"/>
        <w:jc w:val="both"/>
        <w:rPr>
          <w:rFonts w:ascii="Arial" w:hAnsi="Arial" w:cs="Arial"/>
        </w:rPr>
      </w:pPr>
      <w:proofErr w:type="gramStart"/>
      <w:r w:rsidRPr="00676E5E">
        <w:rPr>
          <w:rFonts w:ascii="Arial" w:hAnsi="Arial" w:cs="Arial"/>
        </w:rPr>
        <w:t xml:space="preserve">1º)   </w:t>
      </w:r>
      <w:proofErr w:type="gramEnd"/>
      <w:r w:rsidRPr="00676E5E">
        <w:rPr>
          <w:rFonts w:ascii="Arial" w:hAnsi="Arial" w:cs="Arial"/>
        </w:rPr>
        <w:t xml:space="preserve"> </w:t>
      </w:r>
      <w:r w:rsidRPr="00676E5E">
        <w:rPr>
          <w:rFonts w:ascii="Arial" w:hAnsi="Arial" w:cs="Arial"/>
          <w:b/>
        </w:rPr>
        <w:t>Pruebas objetivas, Exámenes  (E)</w:t>
      </w:r>
    </w:p>
    <w:p w:rsidR="00A33EA9" w:rsidRPr="00676E5E" w:rsidRDefault="00A33EA9" w:rsidP="00A33EA9">
      <w:pPr>
        <w:pStyle w:val="Textoindependiente2"/>
        <w:tabs>
          <w:tab w:val="left" w:pos="1128"/>
        </w:tabs>
        <w:spacing w:before="120" w:after="120"/>
        <w:ind w:right="-11"/>
        <w:rPr>
          <w:rFonts w:ascii="Arial" w:hAnsi="Arial" w:cs="Arial"/>
          <w:sz w:val="20"/>
        </w:rPr>
      </w:pPr>
      <w:r w:rsidRPr="00676E5E">
        <w:rPr>
          <w:rFonts w:ascii="Arial" w:hAnsi="Arial" w:cs="Arial"/>
          <w:b w:val="0"/>
          <w:bCs w:val="0"/>
          <w:sz w:val="20"/>
        </w:rPr>
        <w:t xml:space="preserve">  Contenidos teórico/prácticos</w:t>
      </w:r>
      <w:proofErr w:type="gramStart"/>
      <w:r w:rsidRPr="00676E5E">
        <w:rPr>
          <w:rFonts w:ascii="Arial" w:hAnsi="Arial" w:cs="Arial"/>
          <w:sz w:val="20"/>
        </w:rPr>
        <w:t xml:space="preserve">   </w:t>
      </w:r>
      <w:r w:rsidRPr="00676E5E">
        <w:rPr>
          <w:rFonts w:ascii="Arial" w:hAnsi="Arial" w:cs="Arial"/>
          <w:b w:val="0"/>
          <w:bCs w:val="0"/>
          <w:i/>
          <w:sz w:val="20"/>
        </w:rPr>
        <w:t>(</w:t>
      </w:r>
      <w:proofErr w:type="gramEnd"/>
      <w:r w:rsidRPr="00676E5E">
        <w:rPr>
          <w:rFonts w:ascii="Arial" w:hAnsi="Arial" w:cs="Arial"/>
          <w:b w:val="0"/>
          <w:bCs w:val="0"/>
          <w:i/>
          <w:sz w:val="20"/>
        </w:rPr>
        <w:t>media de las pruebas objetivas de cada unidad, siempre que se haya obtenido al menos un 4)</w:t>
      </w:r>
      <w:r w:rsidRPr="00676E5E">
        <w:rPr>
          <w:rFonts w:ascii="Arial" w:hAnsi="Arial" w:cs="Arial"/>
          <w:sz w:val="20"/>
        </w:rPr>
        <w:t xml:space="preserve">  (6</w:t>
      </w:r>
      <w:r w:rsidR="004A705A">
        <w:rPr>
          <w:rFonts w:ascii="Arial" w:hAnsi="Arial" w:cs="Arial"/>
          <w:sz w:val="20"/>
        </w:rPr>
        <w:t>5</w:t>
      </w:r>
      <w:r w:rsidRPr="00676E5E">
        <w:rPr>
          <w:rFonts w:ascii="Arial" w:hAnsi="Arial" w:cs="Arial"/>
          <w:sz w:val="20"/>
        </w:rPr>
        <w:t>%)</w:t>
      </w:r>
    </w:p>
    <w:p w:rsidR="00A33EA9" w:rsidRPr="00676E5E" w:rsidRDefault="00A33EA9" w:rsidP="00A33EA9">
      <w:pPr>
        <w:tabs>
          <w:tab w:val="left" w:pos="1128"/>
        </w:tabs>
        <w:spacing w:before="120" w:after="120"/>
        <w:ind w:right="-11"/>
        <w:jc w:val="both"/>
        <w:rPr>
          <w:rFonts w:ascii="Arial" w:hAnsi="Arial" w:cs="Arial"/>
        </w:rPr>
      </w:pPr>
      <w:proofErr w:type="gramStart"/>
      <w:r w:rsidRPr="00676E5E">
        <w:rPr>
          <w:rFonts w:ascii="Arial" w:hAnsi="Arial" w:cs="Arial"/>
        </w:rPr>
        <w:t xml:space="preserve">2º)   </w:t>
      </w:r>
      <w:proofErr w:type="gramEnd"/>
      <w:r w:rsidRPr="00676E5E">
        <w:rPr>
          <w:rFonts w:ascii="Arial" w:hAnsi="Arial" w:cs="Arial"/>
          <w:b/>
        </w:rPr>
        <w:t>Análisis de los trabajos  (T) (20%)</w:t>
      </w:r>
    </w:p>
    <w:p w:rsidR="00A33EA9" w:rsidRPr="00676E5E" w:rsidRDefault="00A33EA9" w:rsidP="00A33EA9">
      <w:pPr>
        <w:tabs>
          <w:tab w:val="left" w:pos="1128"/>
        </w:tabs>
        <w:spacing w:before="120" w:after="120"/>
        <w:ind w:right="-11"/>
        <w:jc w:val="both"/>
        <w:rPr>
          <w:rFonts w:ascii="Arial" w:hAnsi="Arial" w:cs="Arial"/>
        </w:rPr>
      </w:pPr>
      <w:r w:rsidRPr="00676E5E">
        <w:rPr>
          <w:rFonts w:ascii="Arial" w:hAnsi="Arial" w:cs="Arial"/>
        </w:rPr>
        <w:t xml:space="preserve">Para este apartado se valorarán los siguientes aspectos </w:t>
      </w:r>
      <w:proofErr w:type="gramStart"/>
      <w:r w:rsidRPr="00676E5E">
        <w:rPr>
          <w:rFonts w:ascii="Arial" w:hAnsi="Arial" w:cs="Arial"/>
        </w:rPr>
        <w:t>a los largo</w:t>
      </w:r>
      <w:proofErr w:type="gramEnd"/>
      <w:r w:rsidRPr="00676E5E">
        <w:rPr>
          <w:rFonts w:ascii="Arial" w:hAnsi="Arial" w:cs="Arial"/>
        </w:rPr>
        <w:t xml:space="preserve"> de la evaluación: </w:t>
      </w:r>
    </w:p>
    <w:p w:rsidR="00A33EA9" w:rsidRPr="00676E5E" w:rsidRDefault="00A33EA9" w:rsidP="00A33EA9">
      <w:pPr>
        <w:pStyle w:val="Prrafodelista"/>
        <w:numPr>
          <w:ilvl w:val="0"/>
          <w:numId w:val="19"/>
        </w:numPr>
        <w:rPr>
          <w:rFonts w:ascii="Arial" w:hAnsi="Arial" w:cs="Arial"/>
        </w:rPr>
      </w:pPr>
      <w:r w:rsidRPr="00676E5E">
        <w:rPr>
          <w:rFonts w:ascii="Arial" w:hAnsi="Arial" w:cs="Arial"/>
        </w:rPr>
        <w:t>Presenta el material de forma organizada</w:t>
      </w:r>
    </w:p>
    <w:p w:rsidR="00A33EA9" w:rsidRPr="00676E5E" w:rsidRDefault="00A33EA9" w:rsidP="00A33EA9">
      <w:pPr>
        <w:pStyle w:val="Prrafodelista"/>
        <w:numPr>
          <w:ilvl w:val="0"/>
          <w:numId w:val="19"/>
        </w:numPr>
        <w:rPr>
          <w:rFonts w:ascii="Arial" w:hAnsi="Arial" w:cs="Arial"/>
        </w:rPr>
      </w:pPr>
      <w:r w:rsidRPr="00676E5E">
        <w:rPr>
          <w:rFonts w:ascii="Arial" w:hAnsi="Arial" w:cs="Arial"/>
        </w:rPr>
        <w:t>Comprende la información que maneja</w:t>
      </w:r>
    </w:p>
    <w:p w:rsidR="00A33EA9" w:rsidRPr="00676E5E" w:rsidRDefault="00A33EA9" w:rsidP="00A33EA9">
      <w:pPr>
        <w:pStyle w:val="Prrafodelista"/>
        <w:numPr>
          <w:ilvl w:val="0"/>
          <w:numId w:val="19"/>
        </w:numPr>
        <w:rPr>
          <w:rFonts w:ascii="Arial" w:hAnsi="Arial" w:cs="Arial"/>
        </w:rPr>
      </w:pPr>
      <w:r w:rsidRPr="00676E5E">
        <w:rPr>
          <w:rFonts w:ascii="Arial" w:hAnsi="Arial" w:cs="Arial"/>
        </w:rPr>
        <w:t>Trabaja sin supervisión</w:t>
      </w:r>
    </w:p>
    <w:p w:rsidR="00A33EA9" w:rsidRPr="00676E5E" w:rsidRDefault="00A33EA9" w:rsidP="00A33EA9">
      <w:pPr>
        <w:pStyle w:val="Prrafodelista"/>
        <w:numPr>
          <w:ilvl w:val="0"/>
          <w:numId w:val="19"/>
        </w:numPr>
        <w:rPr>
          <w:rFonts w:ascii="Arial" w:hAnsi="Arial" w:cs="Arial"/>
        </w:rPr>
      </w:pPr>
      <w:r w:rsidRPr="00676E5E">
        <w:rPr>
          <w:rFonts w:ascii="Arial" w:hAnsi="Arial" w:cs="Arial"/>
        </w:rPr>
        <w:t>Presenta el material en el plazo fijado o cuando es requerido</w:t>
      </w:r>
    </w:p>
    <w:p w:rsidR="00A33EA9" w:rsidRPr="00676E5E" w:rsidRDefault="00A33EA9" w:rsidP="00A33EA9">
      <w:pPr>
        <w:pStyle w:val="Prrafodelista"/>
        <w:numPr>
          <w:ilvl w:val="0"/>
          <w:numId w:val="19"/>
        </w:numPr>
        <w:rPr>
          <w:rFonts w:ascii="Arial" w:hAnsi="Arial" w:cs="Arial"/>
        </w:rPr>
      </w:pPr>
      <w:r w:rsidRPr="00676E5E">
        <w:rPr>
          <w:rFonts w:ascii="Arial" w:hAnsi="Arial" w:cs="Arial"/>
        </w:rPr>
        <w:t>El contenido se ajusta al enunciado</w:t>
      </w:r>
    </w:p>
    <w:p w:rsidR="00A33EA9" w:rsidRPr="00676E5E" w:rsidRDefault="00A33EA9" w:rsidP="00A33EA9">
      <w:pPr>
        <w:pStyle w:val="Prrafodelista"/>
        <w:numPr>
          <w:ilvl w:val="0"/>
          <w:numId w:val="19"/>
        </w:numPr>
        <w:rPr>
          <w:rFonts w:ascii="Arial" w:hAnsi="Arial" w:cs="Arial"/>
        </w:rPr>
      </w:pPr>
      <w:r w:rsidRPr="00676E5E">
        <w:rPr>
          <w:rFonts w:ascii="Arial" w:hAnsi="Arial" w:cs="Arial"/>
        </w:rPr>
        <w:t>Aprovecha el tiempo de trabajo en clase</w:t>
      </w:r>
    </w:p>
    <w:p w:rsidR="00A33EA9" w:rsidRPr="00676E5E" w:rsidRDefault="00A33EA9" w:rsidP="00A33EA9">
      <w:pPr>
        <w:tabs>
          <w:tab w:val="left" w:pos="1128"/>
        </w:tabs>
        <w:spacing w:before="120" w:after="120"/>
        <w:ind w:right="-11"/>
        <w:jc w:val="both"/>
        <w:rPr>
          <w:rFonts w:ascii="Arial" w:hAnsi="Arial" w:cs="Arial"/>
          <w:b/>
        </w:rPr>
      </w:pPr>
      <w:bookmarkStart w:id="6" w:name="_GoBack"/>
      <w:proofErr w:type="gramStart"/>
      <w:r w:rsidRPr="00676E5E">
        <w:rPr>
          <w:rFonts w:ascii="Arial" w:hAnsi="Arial" w:cs="Arial"/>
        </w:rPr>
        <w:t xml:space="preserve">3º)   </w:t>
      </w:r>
      <w:proofErr w:type="gramEnd"/>
      <w:r w:rsidRPr="00676E5E">
        <w:rPr>
          <w:rFonts w:ascii="Arial" w:hAnsi="Arial" w:cs="Arial"/>
        </w:rPr>
        <w:t xml:space="preserve"> </w:t>
      </w:r>
      <w:r w:rsidRPr="00676E5E">
        <w:rPr>
          <w:rFonts w:ascii="Arial" w:hAnsi="Arial" w:cs="Arial"/>
          <w:b/>
        </w:rPr>
        <w:t>Análisis del  actitud en el aula  (A)  (</w:t>
      </w:r>
      <w:r w:rsidR="004A705A">
        <w:rPr>
          <w:rFonts w:ascii="Arial" w:hAnsi="Arial" w:cs="Arial"/>
          <w:b/>
        </w:rPr>
        <w:t>15</w:t>
      </w:r>
      <w:r w:rsidRPr="00676E5E">
        <w:rPr>
          <w:rFonts w:ascii="Arial" w:hAnsi="Arial" w:cs="Arial"/>
          <w:b/>
        </w:rPr>
        <w:t>%)</w:t>
      </w:r>
    </w:p>
    <w:p w:rsidR="00A33EA9" w:rsidRPr="0028076D" w:rsidRDefault="00A33EA9" w:rsidP="00A33EA9">
      <w:pPr>
        <w:spacing w:line="220" w:lineRule="exact"/>
        <w:ind w:right="-30"/>
        <w:rPr>
          <w:rFonts w:ascii="Arial" w:eastAsia="Arial" w:hAnsi="Arial" w:cs="Arial"/>
          <w:lang w:val="es-ES"/>
        </w:rPr>
      </w:pPr>
      <w:r w:rsidRPr="0028076D">
        <w:rPr>
          <w:rFonts w:ascii="Arial" w:eastAsia="Arial" w:hAnsi="Arial" w:cs="Arial"/>
          <w:spacing w:val="1"/>
          <w:lang w:val="es-ES"/>
        </w:rPr>
        <w:t>L</w:t>
      </w:r>
      <w:r w:rsidRPr="0028076D">
        <w:rPr>
          <w:rFonts w:ascii="Arial" w:eastAsia="Arial" w:hAnsi="Arial" w:cs="Arial"/>
          <w:lang w:val="es-ES"/>
        </w:rPr>
        <w:t>a</w:t>
      </w:r>
      <w:r w:rsidRPr="0028076D">
        <w:rPr>
          <w:rFonts w:ascii="Arial" w:eastAsia="Arial" w:hAnsi="Arial" w:cs="Arial"/>
          <w:spacing w:val="9"/>
          <w:lang w:val="es-ES"/>
        </w:rPr>
        <w:t xml:space="preserve"> </w:t>
      </w:r>
      <w:r w:rsidRPr="0028076D">
        <w:rPr>
          <w:rFonts w:ascii="Arial" w:eastAsia="Arial" w:hAnsi="Arial" w:cs="Arial"/>
          <w:b/>
          <w:spacing w:val="-2"/>
          <w:lang w:val="es-ES"/>
        </w:rPr>
        <w:t>o</w:t>
      </w:r>
      <w:r w:rsidRPr="0028076D">
        <w:rPr>
          <w:rFonts w:ascii="Arial" w:eastAsia="Arial" w:hAnsi="Arial" w:cs="Arial"/>
          <w:b/>
          <w:spacing w:val="2"/>
          <w:lang w:val="es-ES"/>
        </w:rPr>
        <w:t>b</w:t>
      </w:r>
      <w:r w:rsidRPr="0028076D">
        <w:rPr>
          <w:rFonts w:ascii="Arial" w:eastAsia="Arial" w:hAnsi="Arial" w:cs="Arial"/>
          <w:b/>
          <w:spacing w:val="1"/>
          <w:lang w:val="es-ES"/>
        </w:rPr>
        <w:t>se</w:t>
      </w:r>
      <w:r w:rsidRPr="0028076D">
        <w:rPr>
          <w:rFonts w:ascii="Arial" w:eastAsia="Arial" w:hAnsi="Arial" w:cs="Arial"/>
          <w:b/>
          <w:spacing w:val="-2"/>
          <w:lang w:val="es-ES"/>
        </w:rPr>
        <w:t>r</w:t>
      </w:r>
      <w:r w:rsidRPr="0028076D">
        <w:rPr>
          <w:rFonts w:ascii="Arial" w:eastAsia="Arial" w:hAnsi="Arial" w:cs="Arial"/>
          <w:b/>
          <w:spacing w:val="-3"/>
          <w:lang w:val="es-ES"/>
        </w:rPr>
        <w:t>v</w:t>
      </w:r>
      <w:r w:rsidRPr="0028076D">
        <w:rPr>
          <w:rFonts w:ascii="Arial" w:eastAsia="Arial" w:hAnsi="Arial" w:cs="Arial"/>
          <w:b/>
          <w:spacing w:val="1"/>
          <w:lang w:val="es-ES"/>
        </w:rPr>
        <w:t>ac</w:t>
      </w:r>
      <w:r w:rsidRPr="0028076D">
        <w:rPr>
          <w:rFonts w:ascii="Arial" w:eastAsia="Arial" w:hAnsi="Arial" w:cs="Arial"/>
          <w:b/>
          <w:lang w:val="es-ES"/>
        </w:rPr>
        <w:t>i</w:t>
      </w:r>
      <w:r w:rsidRPr="0028076D">
        <w:rPr>
          <w:rFonts w:ascii="Arial" w:eastAsia="Arial" w:hAnsi="Arial" w:cs="Arial"/>
          <w:b/>
          <w:spacing w:val="2"/>
          <w:lang w:val="es-ES"/>
        </w:rPr>
        <w:t>ó</w:t>
      </w:r>
      <w:r w:rsidRPr="0028076D">
        <w:rPr>
          <w:rFonts w:ascii="Arial" w:eastAsia="Arial" w:hAnsi="Arial" w:cs="Arial"/>
          <w:b/>
          <w:lang w:val="es-ES"/>
        </w:rPr>
        <w:t>n</w:t>
      </w:r>
      <w:r w:rsidRPr="0028076D">
        <w:rPr>
          <w:rFonts w:ascii="Arial" w:eastAsia="Arial" w:hAnsi="Arial" w:cs="Arial"/>
          <w:b/>
          <w:spacing w:val="6"/>
          <w:lang w:val="es-ES"/>
        </w:rPr>
        <w:t xml:space="preserve"> </w:t>
      </w:r>
      <w:r w:rsidRPr="0028076D">
        <w:rPr>
          <w:rFonts w:ascii="Arial" w:eastAsia="Arial" w:hAnsi="Arial" w:cs="Arial"/>
          <w:b/>
          <w:spacing w:val="1"/>
          <w:lang w:val="es-ES"/>
        </w:rPr>
        <w:t>e</w:t>
      </w:r>
      <w:r w:rsidRPr="0028076D">
        <w:rPr>
          <w:rFonts w:ascii="Arial" w:eastAsia="Arial" w:hAnsi="Arial" w:cs="Arial"/>
          <w:b/>
          <w:lang w:val="es-ES"/>
        </w:rPr>
        <w:t>n</w:t>
      </w:r>
      <w:r w:rsidRPr="0028076D">
        <w:rPr>
          <w:rFonts w:ascii="Arial" w:eastAsia="Arial" w:hAnsi="Arial" w:cs="Arial"/>
          <w:b/>
          <w:spacing w:val="6"/>
          <w:lang w:val="es-ES"/>
        </w:rPr>
        <w:t xml:space="preserve"> </w:t>
      </w:r>
      <w:r w:rsidRPr="0028076D">
        <w:rPr>
          <w:rFonts w:ascii="Arial" w:eastAsia="Arial" w:hAnsi="Arial" w:cs="Arial"/>
          <w:b/>
          <w:spacing w:val="1"/>
          <w:lang w:val="es-ES"/>
        </w:rPr>
        <w:t>c</w:t>
      </w:r>
      <w:r w:rsidRPr="0028076D">
        <w:rPr>
          <w:rFonts w:ascii="Arial" w:eastAsia="Arial" w:hAnsi="Arial" w:cs="Arial"/>
          <w:b/>
          <w:lang w:val="es-ES"/>
        </w:rPr>
        <w:t>l</w:t>
      </w:r>
      <w:r w:rsidRPr="0028076D">
        <w:rPr>
          <w:rFonts w:ascii="Arial" w:eastAsia="Arial" w:hAnsi="Arial" w:cs="Arial"/>
          <w:b/>
          <w:spacing w:val="1"/>
          <w:lang w:val="es-ES"/>
        </w:rPr>
        <w:t>a</w:t>
      </w:r>
      <w:r w:rsidRPr="0028076D">
        <w:rPr>
          <w:rFonts w:ascii="Arial" w:eastAsia="Arial" w:hAnsi="Arial" w:cs="Arial"/>
          <w:b/>
          <w:spacing w:val="-3"/>
          <w:lang w:val="es-ES"/>
        </w:rPr>
        <w:t>s</w:t>
      </w:r>
      <w:r w:rsidRPr="0028076D">
        <w:rPr>
          <w:rFonts w:ascii="Arial" w:eastAsia="Arial" w:hAnsi="Arial" w:cs="Arial"/>
          <w:b/>
          <w:spacing w:val="1"/>
          <w:lang w:val="es-ES"/>
        </w:rPr>
        <w:t>e</w:t>
      </w:r>
      <w:r w:rsidRPr="0028076D">
        <w:rPr>
          <w:rFonts w:ascii="Arial" w:eastAsia="Arial" w:hAnsi="Arial" w:cs="Arial"/>
          <w:lang w:val="es-ES"/>
        </w:rPr>
        <w:t>,</w:t>
      </w:r>
      <w:r w:rsidRPr="0028076D">
        <w:rPr>
          <w:rFonts w:ascii="Arial" w:eastAsia="Arial" w:hAnsi="Arial" w:cs="Arial"/>
          <w:spacing w:val="9"/>
          <w:lang w:val="es-ES"/>
        </w:rPr>
        <w:t xml:space="preserve"> </w:t>
      </w:r>
      <w:r w:rsidRPr="0028076D">
        <w:rPr>
          <w:rFonts w:ascii="Arial" w:eastAsia="Arial" w:hAnsi="Arial" w:cs="Arial"/>
          <w:lang w:val="es-ES"/>
        </w:rPr>
        <w:t>s</w:t>
      </w:r>
      <w:r w:rsidRPr="0028076D">
        <w:rPr>
          <w:rFonts w:ascii="Arial" w:eastAsia="Arial" w:hAnsi="Arial" w:cs="Arial"/>
          <w:spacing w:val="-3"/>
          <w:lang w:val="es-ES"/>
        </w:rPr>
        <w:t>u</w:t>
      </w:r>
      <w:r w:rsidRPr="0028076D">
        <w:rPr>
          <w:rFonts w:ascii="Arial" w:eastAsia="Arial" w:hAnsi="Arial" w:cs="Arial"/>
          <w:spacing w:val="1"/>
          <w:lang w:val="es-ES"/>
        </w:rPr>
        <w:t>pond</w:t>
      </w:r>
      <w:r w:rsidRPr="0028076D">
        <w:rPr>
          <w:rFonts w:ascii="Arial" w:eastAsia="Arial" w:hAnsi="Arial" w:cs="Arial"/>
          <w:spacing w:val="-3"/>
          <w:lang w:val="es-ES"/>
        </w:rPr>
        <w:t>r</w:t>
      </w:r>
      <w:r w:rsidRPr="0028076D">
        <w:rPr>
          <w:rFonts w:ascii="Arial" w:eastAsia="Arial" w:hAnsi="Arial" w:cs="Arial"/>
          <w:lang w:val="es-ES"/>
        </w:rPr>
        <w:t>á</w:t>
      </w:r>
      <w:r w:rsidRPr="0028076D">
        <w:rPr>
          <w:rFonts w:ascii="Arial" w:eastAsia="Arial" w:hAnsi="Arial" w:cs="Arial"/>
          <w:spacing w:val="9"/>
          <w:lang w:val="es-ES"/>
        </w:rPr>
        <w:t xml:space="preserve"> </w:t>
      </w:r>
      <w:r w:rsidRPr="0028076D">
        <w:rPr>
          <w:rFonts w:ascii="Arial" w:eastAsia="Arial" w:hAnsi="Arial" w:cs="Arial"/>
          <w:spacing w:val="-3"/>
          <w:lang w:val="es-ES"/>
        </w:rPr>
        <w:t>e</w:t>
      </w:r>
      <w:r w:rsidRPr="0028076D">
        <w:rPr>
          <w:rFonts w:ascii="Arial" w:eastAsia="Arial" w:hAnsi="Arial" w:cs="Arial"/>
          <w:lang w:val="es-ES"/>
        </w:rPr>
        <w:t>l</w:t>
      </w:r>
      <w:r w:rsidRPr="0028076D">
        <w:rPr>
          <w:rFonts w:ascii="Arial" w:eastAsia="Arial" w:hAnsi="Arial" w:cs="Arial"/>
          <w:spacing w:val="8"/>
          <w:lang w:val="es-ES"/>
        </w:rPr>
        <w:t xml:space="preserve"> </w:t>
      </w:r>
      <w:r w:rsidR="004A705A">
        <w:rPr>
          <w:rFonts w:ascii="Arial" w:eastAsia="Arial" w:hAnsi="Arial" w:cs="Arial"/>
          <w:b/>
          <w:spacing w:val="5"/>
          <w:lang w:val="es-ES"/>
        </w:rPr>
        <w:t>15</w:t>
      </w:r>
      <w:r w:rsidRPr="0028076D">
        <w:rPr>
          <w:rFonts w:ascii="Arial" w:eastAsia="Arial" w:hAnsi="Arial" w:cs="Arial"/>
          <w:b/>
          <w:lang w:val="es-ES"/>
        </w:rPr>
        <w:t>%</w:t>
      </w:r>
      <w:r w:rsidRPr="0028076D">
        <w:rPr>
          <w:rFonts w:ascii="Arial" w:eastAsia="Arial" w:hAnsi="Arial" w:cs="Arial"/>
          <w:b/>
          <w:spacing w:val="-1"/>
          <w:lang w:val="es-ES"/>
        </w:rPr>
        <w:t xml:space="preserve"> </w:t>
      </w:r>
      <w:r w:rsidRPr="0028076D">
        <w:rPr>
          <w:rFonts w:ascii="Arial" w:eastAsia="Arial" w:hAnsi="Arial" w:cs="Arial"/>
          <w:spacing w:val="1"/>
          <w:lang w:val="es-ES"/>
        </w:rPr>
        <w:t>d</w:t>
      </w:r>
      <w:r w:rsidRPr="0028076D">
        <w:rPr>
          <w:rFonts w:ascii="Arial" w:eastAsia="Arial" w:hAnsi="Arial" w:cs="Arial"/>
          <w:lang w:val="es-ES"/>
        </w:rPr>
        <w:t>e</w:t>
      </w:r>
      <w:r w:rsidRPr="0028076D">
        <w:rPr>
          <w:rFonts w:ascii="Arial" w:eastAsia="Arial" w:hAnsi="Arial" w:cs="Arial"/>
          <w:spacing w:val="5"/>
          <w:lang w:val="es-ES"/>
        </w:rPr>
        <w:t xml:space="preserve"> </w:t>
      </w:r>
      <w:r w:rsidRPr="0028076D">
        <w:rPr>
          <w:rFonts w:ascii="Arial" w:eastAsia="Arial" w:hAnsi="Arial" w:cs="Arial"/>
          <w:spacing w:val="4"/>
          <w:lang w:val="es-ES"/>
        </w:rPr>
        <w:t>l</w:t>
      </w:r>
      <w:r w:rsidRPr="0028076D">
        <w:rPr>
          <w:rFonts w:ascii="Arial" w:eastAsia="Arial" w:hAnsi="Arial" w:cs="Arial"/>
          <w:lang w:val="es-ES"/>
        </w:rPr>
        <w:t>a</w:t>
      </w:r>
      <w:r w:rsidRPr="0028076D">
        <w:rPr>
          <w:rFonts w:ascii="Arial" w:eastAsia="Arial" w:hAnsi="Arial" w:cs="Arial"/>
          <w:spacing w:val="9"/>
          <w:lang w:val="es-ES"/>
        </w:rPr>
        <w:t xml:space="preserve"> </w:t>
      </w:r>
      <w:r w:rsidRPr="0028076D">
        <w:rPr>
          <w:rFonts w:ascii="Arial" w:eastAsia="Arial" w:hAnsi="Arial" w:cs="Arial"/>
          <w:spacing w:val="-3"/>
          <w:lang w:val="es-ES"/>
        </w:rPr>
        <w:t>n</w:t>
      </w:r>
      <w:r w:rsidRPr="0028076D">
        <w:rPr>
          <w:rFonts w:ascii="Arial" w:eastAsia="Arial" w:hAnsi="Arial" w:cs="Arial"/>
          <w:spacing w:val="1"/>
          <w:lang w:val="es-ES"/>
        </w:rPr>
        <w:t>o</w:t>
      </w:r>
      <w:r w:rsidRPr="0028076D">
        <w:rPr>
          <w:rFonts w:ascii="Arial" w:eastAsia="Arial" w:hAnsi="Arial" w:cs="Arial"/>
          <w:lang w:val="es-ES"/>
        </w:rPr>
        <w:t>t</w:t>
      </w:r>
      <w:r w:rsidRPr="0028076D">
        <w:rPr>
          <w:rFonts w:ascii="Arial" w:eastAsia="Arial" w:hAnsi="Arial" w:cs="Arial"/>
          <w:spacing w:val="1"/>
          <w:lang w:val="es-ES"/>
        </w:rPr>
        <w:t>a</w:t>
      </w:r>
      <w:r w:rsidRPr="0028076D">
        <w:rPr>
          <w:rFonts w:ascii="Arial" w:eastAsia="Arial" w:hAnsi="Arial" w:cs="Arial"/>
          <w:b/>
          <w:lang w:val="es-ES"/>
        </w:rPr>
        <w:t>.</w:t>
      </w:r>
      <w:r w:rsidRPr="0028076D">
        <w:rPr>
          <w:rFonts w:ascii="Arial" w:eastAsia="Arial" w:hAnsi="Arial" w:cs="Arial"/>
          <w:b/>
          <w:spacing w:val="9"/>
          <w:lang w:val="es-ES"/>
        </w:rPr>
        <w:t xml:space="preserve"> </w:t>
      </w:r>
      <w:r w:rsidRPr="0028076D">
        <w:rPr>
          <w:rFonts w:ascii="Arial" w:eastAsia="Arial" w:hAnsi="Arial" w:cs="Arial"/>
          <w:spacing w:val="-1"/>
          <w:lang w:val="es-ES"/>
        </w:rPr>
        <w:t>S</w:t>
      </w:r>
      <w:r w:rsidRPr="0028076D">
        <w:rPr>
          <w:rFonts w:ascii="Arial" w:eastAsia="Arial" w:hAnsi="Arial" w:cs="Arial"/>
          <w:lang w:val="es-ES"/>
        </w:rPr>
        <w:t>e</w:t>
      </w:r>
      <w:r w:rsidRPr="0028076D">
        <w:rPr>
          <w:rFonts w:ascii="Arial" w:eastAsia="Arial" w:hAnsi="Arial" w:cs="Arial"/>
          <w:spacing w:val="5"/>
          <w:lang w:val="es-ES"/>
        </w:rPr>
        <w:t xml:space="preserve"> </w:t>
      </w:r>
      <w:r w:rsidRPr="0028076D">
        <w:rPr>
          <w:rFonts w:ascii="Arial" w:eastAsia="Arial" w:hAnsi="Arial" w:cs="Arial"/>
          <w:lang w:val="es-ES"/>
        </w:rPr>
        <w:t>v</w:t>
      </w:r>
      <w:r w:rsidRPr="0028076D">
        <w:rPr>
          <w:rFonts w:ascii="Arial" w:eastAsia="Arial" w:hAnsi="Arial" w:cs="Arial"/>
          <w:spacing w:val="-3"/>
          <w:lang w:val="es-ES"/>
        </w:rPr>
        <w:t>a</w:t>
      </w:r>
      <w:r w:rsidRPr="0028076D">
        <w:rPr>
          <w:rFonts w:ascii="Arial" w:eastAsia="Arial" w:hAnsi="Arial" w:cs="Arial"/>
          <w:spacing w:val="4"/>
          <w:lang w:val="es-ES"/>
        </w:rPr>
        <w:t>l</w:t>
      </w:r>
      <w:r w:rsidRPr="0028076D">
        <w:rPr>
          <w:rFonts w:ascii="Arial" w:eastAsia="Arial" w:hAnsi="Arial" w:cs="Arial"/>
          <w:spacing w:val="1"/>
          <w:lang w:val="es-ES"/>
        </w:rPr>
        <w:t>or</w:t>
      </w:r>
      <w:r w:rsidRPr="0028076D">
        <w:rPr>
          <w:rFonts w:ascii="Arial" w:eastAsia="Arial" w:hAnsi="Arial" w:cs="Arial"/>
          <w:spacing w:val="-3"/>
          <w:lang w:val="es-ES"/>
        </w:rPr>
        <w:t>a</w:t>
      </w:r>
      <w:r w:rsidRPr="0028076D">
        <w:rPr>
          <w:rFonts w:ascii="Arial" w:eastAsia="Arial" w:hAnsi="Arial" w:cs="Arial"/>
          <w:spacing w:val="1"/>
          <w:lang w:val="es-ES"/>
        </w:rPr>
        <w:t>r</w:t>
      </w:r>
      <w:r w:rsidRPr="0028076D">
        <w:rPr>
          <w:rFonts w:ascii="Arial" w:eastAsia="Arial" w:hAnsi="Arial" w:cs="Arial"/>
          <w:lang w:val="es-ES"/>
        </w:rPr>
        <w:t>á</w:t>
      </w:r>
      <w:r w:rsidRPr="0028076D">
        <w:rPr>
          <w:rFonts w:ascii="Arial" w:eastAsia="Arial" w:hAnsi="Arial" w:cs="Arial"/>
          <w:spacing w:val="5"/>
          <w:lang w:val="es-ES"/>
        </w:rPr>
        <w:t xml:space="preserve"> </w:t>
      </w:r>
      <w:r w:rsidRPr="0028076D">
        <w:rPr>
          <w:rFonts w:ascii="Arial" w:eastAsia="Arial" w:hAnsi="Arial" w:cs="Arial"/>
          <w:spacing w:val="-3"/>
          <w:lang w:val="es-ES"/>
        </w:rPr>
        <w:t>e</w:t>
      </w:r>
      <w:r w:rsidRPr="0028076D">
        <w:rPr>
          <w:rFonts w:ascii="Arial" w:eastAsia="Arial" w:hAnsi="Arial" w:cs="Arial"/>
          <w:lang w:val="es-ES"/>
        </w:rPr>
        <w:t>l</w:t>
      </w:r>
      <w:r w:rsidRPr="0028076D">
        <w:rPr>
          <w:rFonts w:ascii="Arial" w:eastAsia="Arial" w:hAnsi="Arial" w:cs="Arial"/>
          <w:spacing w:val="12"/>
          <w:lang w:val="es-ES"/>
        </w:rPr>
        <w:t xml:space="preserve"> </w:t>
      </w:r>
      <w:r w:rsidRPr="0028076D">
        <w:rPr>
          <w:rFonts w:ascii="Arial" w:eastAsia="Arial" w:hAnsi="Arial" w:cs="Arial"/>
          <w:lang w:val="es-ES"/>
        </w:rPr>
        <w:t>c</w:t>
      </w:r>
      <w:r w:rsidRPr="0028076D">
        <w:rPr>
          <w:rFonts w:ascii="Arial" w:eastAsia="Arial" w:hAnsi="Arial" w:cs="Arial"/>
          <w:spacing w:val="1"/>
          <w:lang w:val="es-ES"/>
        </w:rPr>
        <w:t>o</w:t>
      </w:r>
      <w:r w:rsidRPr="0028076D">
        <w:rPr>
          <w:rFonts w:ascii="Arial" w:eastAsia="Arial" w:hAnsi="Arial" w:cs="Arial"/>
          <w:spacing w:val="-7"/>
          <w:lang w:val="es-ES"/>
        </w:rPr>
        <w:t>m</w:t>
      </w:r>
      <w:r w:rsidRPr="0028076D">
        <w:rPr>
          <w:rFonts w:ascii="Arial" w:eastAsia="Arial" w:hAnsi="Arial" w:cs="Arial"/>
          <w:spacing w:val="1"/>
          <w:lang w:val="es-ES"/>
        </w:rPr>
        <w:t>por</w:t>
      </w:r>
      <w:r w:rsidRPr="0028076D">
        <w:rPr>
          <w:rFonts w:ascii="Arial" w:eastAsia="Arial" w:hAnsi="Arial" w:cs="Arial"/>
          <w:lang w:val="es-ES"/>
        </w:rPr>
        <w:t>t</w:t>
      </w:r>
      <w:r w:rsidRPr="0028076D">
        <w:rPr>
          <w:rFonts w:ascii="Arial" w:eastAsia="Arial" w:hAnsi="Arial" w:cs="Arial"/>
          <w:spacing w:val="1"/>
          <w:lang w:val="es-ES"/>
        </w:rPr>
        <w:t>a</w:t>
      </w:r>
      <w:r w:rsidRPr="0028076D">
        <w:rPr>
          <w:rFonts w:ascii="Arial" w:eastAsia="Arial" w:hAnsi="Arial" w:cs="Arial"/>
          <w:spacing w:val="-7"/>
          <w:lang w:val="es-ES"/>
        </w:rPr>
        <w:t>m</w:t>
      </w:r>
      <w:r w:rsidRPr="0028076D">
        <w:rPr>
          <w:rFonts w:ascii="Arial" w:eastAsia="Arial" w:hAnsi="Arial" w:cs="Arial"/>
          <w:spacing w:val="4"/>
          <w:lang w:val="es-ES"/>
        </w:rPr>
        <w:t>i</w:t>
      </w:r>
      <w:r w:rsidRPr="0028076D">
        <w:rPr>
          <w:rFonts w:ascii="Arial" w:eastAsia="Arial" w:hAnsi="Arial" w:cs="Arial"/>
          <w:spacing w:val="1"/>
          <w:lang w:val="es-ES"/>
        </w:rPr>
        <w:t>en</w:t>
      </w:r>
      <w:r w:rsidRPr="0028076D">
        <w:rPr>
          <w:rFonts w:ascii="Arial" w:eastAsia="Arial" w:hAnsi="Arial" w:cs="Arial"/>
          <w:lang w:val="es-ES"/>
        </w:rPr>
        <w:t>t</w:t>
      </w:r>
      <w:r w:rsidRPr="0028076D">
        <w:rPr>
          <w:rFonts w:ascii="Arial" w:eastAsia="Arial" w:hAnsi="Arial" w:cs="Arial"/>
          <w:spacing w:val="1"/>
          <w:lang w:val="es-ES"/>
        </w:rPr>
        <w:t>o</w:t>
      </w:r>
      <w:r w:rsidRPr="0028076D">
        <w:rPr>
          <w:rFonts w:ascii="Arial" w:eastAsia="Arial" w:hAnsi="Arial" w:cs="Arial"/>
          <w:lang w:val="es-ES"/>
        </w:rPr>
        <w:t>,</w:t>
      </w:r>
      <w:r w:rsidRPr="0028076D">
        <w:rPr>
          <w:rFonts w:ascii="Arial" w:eastAsia="Arial" w:hAnsi="Arial" w:cs="Arial"/>
          <w:spacing w:val="5"/>
          <w:lang w:val="es-ES"/>
        </w:rPr>
        <w:t xml:space="preserve"> </w:t>
      </w:r>
      <w:r w:rsidRPr="0028076D">
        <w:rPr>
          <w:rFonts w:ascii="Arial" w:eastAsia="Arial" w:hAnsi="Arial" w:cs="Arial"/>
          <w:spacing w:val="4"/>
          <w:lang w:val="es-ES"/>
        </w:rPr>
        <w:t>l</w:t>
      </w:r>
      <w:r w:rsidRPr="0028076D">
        <w:rPr>
          <w:rFonts w:ascii="Arial" w:eastAsia="Arial" w:hAnsi="Arial" w:cs="Arial"/>
          <w:lang w:val="es-ES"/>
        </w:rPr>
        <w:t>a</w:t>
      </w:r>
      <w:r w:rsidRPr="0028076D">
        <w:rPr>
          <w:rFonts w:ascii="Arial" w:eastAsia="Arial" w:hAnsi="Arial" w:cs="Arial"/>
          <w:spacing w:val="5"/>
          <w:lang w:val="es-ES"/>
        </w:rPr>
        <w:t xml:space="preserve"> </w:t>
      </w:r>
      <w:r w:rsidRPr="0028076D">
        <w:rPr>
          <w:rFonts w:ascii="Arial" w:eastAsia="Arial" w:hAnsi="Arial" w:cs="Arial"/>
          <w:spacing w:val="-3"/>
          <w:lang w:val="es-ES"/>
        </w:rPr>
        <w:t>a</w:t>
      </w:r>
      <w:r w:rsidRPr="0028076D">
        <w:rPr>
          <w:rFonts w:ascii="Arial" w:eastAsia="Arial" w:hAnsi="Arial" w:cs="Arial"/>
          <w:lang w:val="es-ES"/>
        </w:rPr>
        <w:t>ct</w:t>
      </w:r>
      <w:r w:rsidRPr="0028076D">
        <w:rPr>
          <w:rFonts w:ascii="Arial" w:eastAsia="Arial" w:hAnsi="Arial" w:cs="Arial"/>
          <w:spacing w:val="4"/>
          <w:lang w:val="es-ES"/>
        </w:rPr>
        <w:t>i</w:t>
      </w:r>
      <w:r w:rsidRPr="0028076D">
        <w:rPr>
          <w:rFonts w:ascii="Arial" w:eastAsia="Arial" w:hAnsi="Arial" w:cs="Arial"/>
          <w:lang w:val="es-ES"/>
        </w:rPr>
        <w:t>t</w:t>
      </w:r>
      <w:r w:rsidRPr="0028076D">
        <w:rPr>
          <w:rFonts w:ascii="Arial" w:eastAsia="Arial" w:hAnsi="Arial" w:cs="Arial"/>
          <w:spacing w:val="1"/>
          <w:lang w:val="es-ES"/>
        </w:rPr>
        <w:t>u</w:t>
      </w:r>
      <w:r w:rsidRPr="0028076D">
        <w:rPr>
          <w:rFonts w:ascii="Arial" w:eastAsia="Arial" w:hAnsi="Arial" w:cs="Arial"/>
          <w:lang w:val="es-ES"/>
        </w:rPr>
        <w:t>d</w:t>
      </w:r>
      <w:r w:rsidRPr="0028076D">
        <w:rPr>
          <w:rFonts w:ascii="Arial" w:eastAsia="Arial" w:hAnsi="Arial" w:cs="Arial"/>
          <w:spacing w:val="1"/>
          <w:lang w:val="es-ES"/>
        </w:rPr>
        <w:t xml:space="preserve"> </w:t>
      </w:r>
      <w:r w:rsidRPr="0028076D">
        <w:rPr>
          <w:rFonts w:ascii="Arial" w:eastAsia="Arial" w:hAnsi="Arial" w:cs="Arial"/>
          <w:lang w:val="es-ES"/>
        </w:rPr>
        <w:t>y</w:t>
      </w:r>
      <w:r w:rsidRPr="0028076D">
        <w:rPr>
          <w:rFonts w:ascii="Arial" w:eastAsia="Arial" w:hAnsi="Arial" w:cs="Arial"/>
          <w:spacing w:val="-3"/>
          <w:lang w:val="es-ES"/>
        </w:rPr>
        <w:t xml:space="preserve"> </w:t>
      </w:r>
      <w:r w:rsidRPr="0028076D">
        <w:rPr>
          <w:rFonts w:ascii="Arial" w:eastAsia="Arial" w:hAnsi="Arial" w:cs="Arial"/>
          <w:spacing w:val="4"/>
          <w:lang w:val="es-ES"/>
        </w:rPr>
        <w:t>l</w:t>
      </w:r>
      <w:r w:rsidRPr="0028076D">
        <w:rPr>
          <w:rFonts w:ascii="Arial" w:eastAsia="Arial" w:hAnsi="Arial" w:cs="Arial"/>
          <w:lang w:val="es-ES"/>
        </w:rPr>
        <w:t>a</w:t>
      </w:r>
      <w:r w:rsidRPr="0028076D">
        <w:rPr>
          <w:rFonts w:ascii="Arial" w:eastAsia="Arial" w:hAnsi="Arial" w:cs="Arial"/>
          <w:spacing w:val="1"/>
          <w:lang w:val="es-ES"/>
        </w:rPr>
        <w:t xml:space="preserve"> p</w:t>
      </w:r>
      <w:r w:rsidRPr="0028076D">
        <w:rPr>
          <w:rFonts w:ascii="Arial" w:eastAsia="Arial" w:hAnsi="Arial" w:cs="Arial"/>
          <w:spacing w:val="-3"/>
          <w:lang w:val="es-ES"/>
        </w:rPr>
        <w:t>r</w:t>
      </w:r>
      <w:r w:rsidRPr="0028076D">
        <w:rPr>
          <w:rFonts w:ascii="Arial" w:eastAsia="Arial" w:hAnsi="Arial" w:cs="Arial"/>
          <w:spacing w:val="1"/>
          <w:lang w:val="es-ES"/>
        </w:rPr>
        <w:t>e</w:t>
      </w:r>
      <w:r w:rsidRPr="0028076D">
        <w:rPr>
          <w:rFonts w:ascii="Arial" w:eastAsia="Arial" w:hAnsi="Arial" w:cs="Arial"/>
          <w:spacing w:val="-3"/>
          <w:lang w:val="es-ES"/>
        </w:rPr>
        <w:t>d</w:t>
      </w:r>
      <w:r w:rsidRPr="0028076D">
        <w:rPr>
          <w:rFonts w:ascii="Arial" w:eastAsia="Arial" w:hAnsi="Arial" w:cs="Arial"/>
          <w:spacing w:val="4"/>
          <w:lang w:val="es-ES"/>
        </w:rPr>
        <w:t>i</w:t>
      </w:r>
      <w:r w:rsidRPr="0028076D">
        <w:rPr>
          <w:rFonts w:ascii="Arial" w:eastAsia="Arial" w:hAnsi="Arial" w:cs="Arial"/>
          <w:lang w:val="es-ES"/>
        </w:rPr>
        <w:t>s</w:t>
      </w:r>
      <w:r w:rsidRPr="0028076D">
        <w:rPr>
          <w:rFonts w:ascii="Arial" w:eastAsia="Arial" w:hAnsi="Arial" w:cs="Arial"/>
          <w:spacing w:val="1"/>
          <w:lang w:val="es-ES"/>
        </w:rPr>
        <w:t>po</w:t>
      </w:r>
      <w:r w:rsidRPr="0028076D">
        <w:rPr>
          <w:rFonts w:ascii="Arial" w:eastAsia="Arial" w:hAnsi="Arial" w:cs="Arial"/>
          <w:spacing w:val="-4"/>
          <w:lang w:val="es-ES"/>
        </w:rPr>
        <w:t>s</w:t>
      </w:r>
      <w:r w:rsidRPr="0028076D">
        <w:rPr>
          <w:rFonts w:ascii="Arial" w:eastAsia="Arial" w:hAnsi="Arial" w:cs="Arial"/>
          <w:spacing w:val="4"/>
          <w:lang w:val="es-ES"/>
        </w:rPr>
        <w:t>i</w:t>
      </w:r>
      <w:r w:rsidRPr="0028076D">
        <w:rPr>
          <w:rFonts w:ascii="Arial" w:eastAsia="Arial" w:hAnsi="Arial" w:cs="Arial"/>
          <w:spacing w:val="-4"/>
          <w:lang w:val="es-ES"/>
        </w:rPr>
        <w:t>c</w:t>
      </w:r>
      <w:r w:rsidRPr="0028076D">
        <w:rPr>
          <w:rFonts w:ascii="Arial" w:eastAsia="Arial" w:hAnsi="Arial" w:cs="Arial"/>
          <w:spacing w:val="4"/>
          <w:lang w:val="es-ES"/>
        </w:rPr>
        <w:t>i</w:t>
      </w:r>
      <w:r w:rsidRPr="0028076D">
        <w:rPr>
          <w:rFonts w:ascii="Arial" w:eastAsia="Arial" w:hAnsi="Arial" w:cs="Arial"/>
          <w:spacing w:val="1"/>
          <w:lang w:val="es-ES"/>
        </w:rPr>
        <w:t>ó</w:t>
      </w:r>
      <w:r w:rsidRPr="0028076D">
        <w:rPr>
          <w:rFonts w:ascii="Arial" w:eastAsia="Arial" w:hAnsi="Arial" w:cs="Arial"/>
          <w:lang w:val="es-ES"/>
        </w:rPr>
        <w:t>n</w:t>
      </w:r>
      <w:r w:rsidRPr="0028076D">
        <w:rPr>
          <w:rFonts w:ascii="Arial" w:eastAsia="Arial" w:hAnsi="Arial" w:cs="Arial"/>
          <w:spacing w:val="-3"/>
          <w:lang w:val="es-ES"/>
        </w:rPr>
        <w:t xml:space="preserve"> </w:t>
      </w:r>
      <w:r w:rsidRPr="0028076D">
        <w:rPr>
          <w:rFonts w:ascii="Arial" w:eastAsia="Arial" w:hAnsi="Arial" w:cs="Arial"/>
          <w:spacing w:val="1"/>
          <w:lang w:val="es-ES"/>
        </w:rPr>
        <w:t>d</w:t>
      </w:r>
      <w:r w:rsidRPr="0028076D">
        <w:rPr>
          <w:rFonts w:ascii="Arial" w:eastAsia="Arial" w:hAnsi="Arial" w:cs="Arial"/>
          <w:spacing w:val="-3"/>
          <w:lang w:val="es-ES"/>
        </w:rPr>
        <w:t>e</w:t>
      </w:r>
      <w:r w:rsidRPr="0028076D">
        <w:rPr>
          <w:rFonts w:ascii="Arial" w:eastAsia="Arial" w:hAnsi="Arial" w:cs="Arial"/>
          <w:lang w:val="es-ES"/>
        </w:rPr>
        <w:t>l</w:t>
      </w:r>
      <w:r w:rsidRPr="0028076D">
        <w:rPr>
          <w:rFonts w:ascii="Arial" w:eastAsia="Arial" w:hAnsi="Arial" w:cs="Arial"/>
          <w:spacing w:val="4"/>
          <w:lang w:val="es-ES"/>
        </w:rPr>
        <w:t xml:space="preserve"> </w:t>
      </w:r>
      <w:r w:rsidRPr="0028076D">
        <w:rPr>
          <w:rFonts w:ascii="Arial" w:eastAsia="Arial" w:hAnsi="Arial" w:cs="Arial"/>
          <w:spacing w:val="-3"/>
          <w:lang w:val="es-ES"/>
        </w:rPr>
        <w:t>a</w:t>
      </w:r>
      <w:r w:rsidRPr="0028076D">
        <w:rPr>
          <w:rFonts w:ascii="Arial" w:eastAsia="Arial" w:hAnsi="Arial" w:cs="Arial"/>
          <w:spacing w:val="4"/>
          <w:lang w:val="es-ES"/>
        </w:rPr>
        <w:t>l</w:t>
      </w:r>
      <w:r w:rsidRPr="0028076D">
        <w:rPr>
          <w:rFonts w:ascii="Arial" w:eastAsia="Arial" w:hAnsi="Arial" w:cs="Arial"/>
          <w:spacing w:val="1"/>
          <w:lang w:val="es-ES"/>
        </w:rPr>
        <w:t>u</w:t>
      </w:r>
      <w:r w:rsidRPr="0028076D">
        <w:rPr>
          <w:rFonts w:ascii="Arial" w:eastAsia="Arial" w:hAnsi="Arial" w:cs="Arial"/>
          <w:spacing w:val="-7"/>
          <w:lang w:val="es-ES"/>
        </w:rPr>
        <w:t>m</w:t>
      </w:r>
      <w:r w:rsidRPr="0028076D">
        <w:rPr>
          <w:rFonts w:ascii="Arial" w:eastAsia="Arial" w:hAnsi="Arial" w:cs="Arial"/>
          <w:spacing w:val="1"/>
          <w:lang w:val="es-ES"/>
        </w:rPr>
        <w:t>n</w:t>
      </w:r>
      <w:r w:rsidRPr="0028076D">
        <w:rPr>
          <w:rFonts w:ascii="Arial" w:eastAsia="Arial" w:hAnsi="Arial" w:cs="Arial"/>
          <w:lang w:val="es-ES"/>
        </w:rPr>
        <w:t>o</w:t>
      </w:r>
      <w:r w:rsidRPr="0028076D">
        <w:rPr>
          <w:rFonts w:ascii="Arial" w:eastAsia="Arial" w:hAnsi="Arial" w:cs="Arial"/>
          <w:spacing w:val="1"/>
          <w:lang w:val="es-ES"/>
        </w:rPr>
        <w:t xml:space="preserve"> e</w:t>
      </w:r>
      <w:r w:rsidRPr="0028076D">
        <w:rPr>
          <w:rFonts w:ascii="Arial" w:eastAsia="Arial" w:hAnsi="Arial" w:cs="Arial"/>
          <w:lang w:val="es-ES"/>
        </w:rPr>
        <w:t>n</w:t>
      </w:r>
      <w:r w:rsidRPr="0028076D">
        <w:rPr>
          <w:rFonts w:ascii="Arial" w:eastAsia="Arial" w:hAnsi="Arial" w:cs="Arial"/>
          <w:spacing w:val="1"/>
          <w:lang w:val="es-ES"/>
        </w:rPr>
        <w:t xml:space="preserve"> </w:t>
      </w:r>
      <w:r w:rsidRPr="0028076D">
        <w:rPr>
          <w:rFonts w:ascii="Arial" w:eastAsia="Arial" w:hAnsi="Arial" w:cs="Arial"/>
          <w:lang w:val="es-ES"/>
        </w:rPr>
        <w:t>c</w:t>
      </w:r>
      <w:r w:rsidRPr="0028076D">
        <w:rPr>
          <w:rFonts w:ascii="Arial" w:eastAsia="Arial" w:hAnsi="Arial" w:cs="Arial"/>
          <w:spacing w:val="4"/>
          <w:lang w:val="es-ES"/>
        </w:rPr>
        <w:t>l</w:t>
      </w:r>
      <w:r w:rsidRPr="0028076D">
        <w:rPr>
          <w:rFonts w:ascii="Arial" w:eastAsia="Arial" w:hAnsi="Arial" w:cs="Arial"/>
          <w:spacing w:val="1"/>
          <w:lang w:val="es-ES"/>
        </w:rPr>
        <w:t>a</w:t>
      </w:r>
      <w:r w:rsidRPr="0028076D">
        <w:rPr>
          <w:rFonts w:ascii="Arial" w:eastAsia="Arial" w:hAnsi="Arial" w:cs="Arial"/>
          <w:spacing w:val="-4"/>
          <w:lang w:val="es-ES"/>
        </w:rPr>
        <w:t>s</w:t>
      </w:r>
      <w:r w:rsidRPr="0028076D">
        <w:rPr>
          <w:rFonts w:ascii="Arial" w:eastAsia="Arial" w:hAnsi="Arial" w:cs="Arial"/>
          <w:spacing w:val="1"/>
          <w:lang w:val="es-ES"/>
        </w:rPr>
        <w:t>e</w:t>
      </w:r>
      <w:r>
        <w:rPr>
          <w:rFonts w:ascii="Arial" w:eastAsia="Arial" w:hAnsi="Arial" w:cs="Arial"/>
          <w:spacing w:val="1"/>
          <w:lang w:val="es-ES"/>
        </w:rPr>
        <w:t xml:space="preserve">.  </w:t>
      </w:r>
      <w:r w:rsidRPr="0028076D">
        <w:rPr>
          <w:rFonts w:ascii="Arial" w:eastAsia="Arial" w:hAnsi="Arial" w:cs="Arial"/>
          <w:spacing w:val="1"/>
          <w:lang w:val="es-ES"/>
        </w:rPr>
        <w:t>Partiendo de un 10, se irán restando puntos en la medida que el alumno no cumpla con estos ítems</w:t>
      </w:r>
    </w:p>
    <w:p w:rsidR="00A33EA9" w:rsidRPr="0028076D" w:rsidRDefault="00A33EA9" w:rsidP="00A33EA9">
      <w:pPr>
        <w:jc w:val="both"/>
        <w:rPr>
          <w:rFonts w:ascii="Arial" w:hAnsi="Arial" w:cs="Arial"/>
        </w:rPr>
      </w:pPr>
      <w:r w:rsidRPr="0028076D">
        <w:rPr>
          <w:rFonts w:ascii="Arial" w:hAnsi="Arial" w:cs="Arial"/>
        </w:rPr>
        <w:t xml:space="preserve">Asistencia a clase: cada 4 faltas injustificadas se </w:t>
      </w:r>
      <w:proofErr w:type="gramStart"/>
      <w:r w:rsidRPr="0028076D">
        <w:rPr>
          <w:rFonts w:ascii="Arial" w:hAnsi="Arial" w:cs="Arial"/>
        </w:rPr>
        <w:t>descontara</w:t>
      </w:r>
      <w:proofErr w:type="gramEnd"/>
      <w:r w:rsidRPr="0028076D">
        <w:rPr>
          <w:rFonts w:ascii="Arial" w:hAnsi="Arial" w:cs="Arial"/>
        </w:rPr>
        <w:t xml:space="preserve"> 1 punto de los asignados a la actitud</w:t>
      </w:r>
    </w:p>
    <w:bookmarkEnd w:id="6"/>
    <w:p w:rsidR="00A33EA9" w:rsidRPr="00676E5E" w:rsidRDefault="00A33EA9" w:rsidP="00A33EA9">
      <w:pPr>
        <w:tabs>
          <w:tab w:val="left" w:pos="1128"/>
        </w:tabs>
        <w:spacing w:before="120" w:after="120"/>
        <w:ind w:right="-11"/>
        <w:jc w:val="both"/>
        <w:rPr>
          <w:rFonts w:ascii="Arial" w:hAnsi="Arial" w:cs="Arial"/>
          <w:b/>
          <w:bCs/>
        </w:rPr>
      </w:pPr>
    </w:p>
    <w:p w:rsidR="00FB269F" w:rsidRPr="00E86BD4" w:rsidRDefault="00FB269F" w:rsidP="004346C3">
      <w:pPr>
        <w:pStyle w:val="Textoindependiente"/>
        <w:ind w:firstLine="540"/>
        <w:rPr>
          <w:rFonts w:ascii="Arial" w:hAnsi="Arial" w:cs="Arial"/>
          <w:sz w:val="20"/>
        </w:rPr>
      </w:pPr>
    </w:p>
    <w:p w:rsidR="00FB269F" w:rsidRPr="00E86BD4" w:rsidRDefault="00FB269F" w:rsidP="005B4A55">
      <w:pPr>
        <w:pStyle w:val="Textoindependiente"/>
        <w:pBdr>
          <w:top w:val="single" w:sz="4" w:space="1" w:color="auto"/>
          <w:left w:val="single" w:sz="4" w:space="4" w:color="auto"/>
          <w:bottom w:val="single" w:sz="4" w:space="1" w:color="auto"/>
          <w:right w:val="single" w:sz="4" w:space="4" w:color="auto"/>
        </w:pBdr>
        <w:ind w:left="426" w:firstLine="540"/>
        <w:rPr>
          <w:rFonts w:ascii="Arial" w:hAnsi="Arial" w:cs="Arial"/>
          <w:b/>
          <w:bCs/>
          <w:sz w:val="20"/>
        </w:rPr>
      </w:pPr>
      <w:r w:rsidRPr="00E86BD4">
        <w:rPr>
          <w:rFonts w:ascii="Arial" w:hAnsi="Arial" w:cs="Arial"/>
          <w:b/>
          <w:bCs/>
          <w:sz w:val="20"/>
        </w:rPr>
        <w:t xml:space="preserve">Calificación: </w:t>
      </w:r>
      <w:proofErr w:type="gramStart"/>
      <w:r w:rsidRPr="00E86BD4">
        <w:rPr>
          <w:rFonts w:ascii="Arial" w:hAnsi="Arial" w:cs="Arial"/>
          <w:b/>
          <w:bCs/>
          <w:sz w:val="20"/>
        </w:rPr>
        <w:t xml:space="preserve">   (</w:t>
      </w:r>
      <w:proofErr w:type="gramEnd"/>
      <w:r w:rsidRPr="00E86BD4">
        <w:rPr>
          <w:rFonts w:ascii="Arial" w:hAnsi="Arial" w:cs="Arial"/>
          <w:b/>
          <w:bCs/>
          <w:sz w:val="20"/>
        </w:rPr>
        <w:t>65 E + 20 T + 15 A) / 100</w:t>
      </w:r>
    </w:p>
    <w:p w:rsidR="00FB269F" w:rsidRPr="00E86BD4" w:rsidRDefault="00FB269F" w:rsidP="004346C3">
      <w:pPr>
        <w:ind w:right="-9"/>
        <w:jc w:val="both"/>
        <w:rPr>
          <w:rFonts w:ascii="Arial" w:hAnsi="Arial" w:cs="Arial"/>
          <w:position w:val="6"/>
        </w:rPr>
      </w:pPr>
    </w:p>
    <w:p w:rsidR="00195150" w:rsidRPr="00E86BD4" w:rsidRDefault="00195150" w:rsidP="004346C3">
      <w:pPr>
        <w:ind w:right="-9"/>
        <w:jc w:val="both"/>
        <w:rPr>
          <w:rFonts w:ascii="Arial" w:hAnsi="Arial" w:cs="Arial"/>
          <w:position w:val="6"/>
        </w:rPr>
      </w:pPr>
    </w:p>
    <w:p w:rsidR="00195150" w:rsidRPr="00E86BD4" w:rsidRDefault="00195150" w:rsidP="004346C3">
      <w:pPr>
        <w:ind w:right="-9"/>
        <w:jc w:val="both"/>
        <w:rPr>
          <w:rFonts w:ascii="Arial" w:hAnsi="Arial" w:cs="Arial"/>
          <w:position w:val="6"/>
        </w:rPr>
      </w:pPr>
    </w:p>
    <w:p w:rsidR="00FB269F" w:rsidRPr="00E86BD4" w:rsidRDefault="00FB269F" w:rsidP="00BF53D3">
      <w:pPr>
        <w:pStyle w:val="Ttulo8"/>
        <w:numPr>
          <w:ilvl w:val="0"/>
          <w:numId w:val="17"/>
        </w:numPr>
        <w:pBdr>
          <w:left w:val="single" w:sz="4" w:space="4" w:color="auto"/>
        </w:pBdr>
        <w:rPr>
          <w:rFonts w:ascii="Arial" w:hAnsi="Arial" w:cs="Arial"/>
          <w:vanish/>
          <w:sz w:val="24"/>
          <w:szCs w:val="24"/>
        </w:rPr>
      </w:pPr>
      <w:bookmarkStart w:id="7" w:name="_F.__Actividades_de_recuperación_par"/>
      <w:bookmarkEnd w:id="7"/>
      <w:r w:rsidRPr="00E86BD4">
        <w:rPr>
          <w:rFonts w:ascii="Arial" w:hAnsi="Arial" w:cs="Arial"/>
          <w:sz w:val="24"/>
          <w:szCs w:val="24"/>
        </w:rPr>
        <w:t>Actividades de recuperación para los alumnos pendientes</w:t>
      </w:r>
    </w:p>
    <w:p w:rsidR="00FB269F" w:rsidRPr="00E86BD4" w:rsidRDefault="00FB269F" w:rsidP="005C75A8">
      <w:pPr>
        <w:pStyle w:val="Ttulo8"/>
        <w:pBdr>
          <w:left w:val="single" w:sz="4" w:space="4" w:color="auto"/>
        </w:pBdr>
        <w:rPr>
          <w:rFonts w:ascii="Arial" w:hAnsi="Arial" w:cs="Arial"/>
          <w:b w:val="0"/>
          <w:sz w:val="24"/>
          <w:szCs w:val="24"/>
        </w:rPr>
      </w:pPr>
    </w:p>
    <w:p w:rsidR="00FB269F" w:rsidRPr="00E86BD4" w:rsidRDefault="00FB269F" w:rsidP="004346C3">
      <w:pPr>
        <w:ind w:left="709" w:right="-9"/>
        <w:jc w:val="both"/>
        <w:rPr>
          <w:position w:val="6"/>
          <w:sz w:val="22"/>
        </w:rPr>
      </w:pPr>
    </w:p>
    <w:p w:rsidR="00FB269F" w:rsidRPr="00E86BD4" w:rsidRDefault="00FB269F" w:rsidP="00C2401E">
      <w:pPr>
        <w:jc w:val="both"/>
        <w:rPr>
          <w:rFonts w:ascii="Arial" w:hAnsi="Arial" w:cs="Arial"/>
        </w:rPr>
      </w:pPr>
      <w:r w:rsidRPr="00E86BD4">
        <w:rPr>
          <w:rFonts w:ascii="Arial" w:hAnsi="Arial" w:cs="Arial"/>
        </w:rPr>
        <w:t>No procede, por no haber alumnos pendientes de cursos anteriores.</w:t>
      </w:r>
    </w:p>
    <w:p w:rsidR="00FB269F" w:rsidRPr="00E86BD4" w:rsidRDefault="00FB269F" w:rsidP="004346C3">
      <w:pPr>
        <w:ind w:left="709" w:right="-9"/>
        <w:jc w:val="both"/>
        <w:rPr>
          <w:position w:val="6"/>
          <w:sz w:val="22"/>
        </w:rPr>
      </w:pPr>
    </w:p>
    <w:p w:rsidR="00FB269F" w:rsidRPr="00E86BD4" w:rsidRDefault="00FB269F" w:rsidP="00BF53D3">
      <w:pPr>
        <w:pStyle w:val="Ttulo8"/>
        <w:numPr>
          <w:ilvl w:val="0"/>
          <w:numId w:val="17"/>
        </w:numPr>
        <w:pBdr>
          <w:left w:val="single" w:sz="4" w:space="0" w:color="auto"/>
        </w:pBdr>
        <w:tabs>
          <w:tab w:val="clear" w:pos="142"/>
        </w:tabs>
        <w:rPr>
          <w:rFonts w:ascii="Arial" w:hAnsi="Arial" w:cs="Arial"/>
          <w:sz w:val="24"/>
          <w:szCs w:val="24"/>
        </w:rPr>
      </w:pPr>
      <w:bookmarkStart w:id="8" w:name="_G._Materiales_y_recursos_didácticos"/>
      <w:bookmarkEnd w:id="8"/>
      <w:r w:rsidRPr="00E86BD4">
        <w:rPr>
          <w:rFonts w:ascii="Arial" w:hAnsi="Arial" w:cs="Arial"/>
          <w:sz w:val="24"/>
          <w:szCs w:val="24"/>
        </w:rPr>
        <w:t>Materiales y recursos didácticos que se vayan a utilizar, incluidos los     libros para uso de los alumnos</w:t>
      </w:r>
    </w:p>
    <w:p w:rsidR="00FB269F" w:rsidRPr="00E86BD4" w:rsidRDefault="00FB269F" w:rsidP="004346C3">
      <w:pPr>
        <w:pStyle w:val="Sangradetextonormal"/>
        <w:ind w:left="0"/>
        <w:rPr>
          <w:rFonts w:ascii="Times New Roman" w:hAnsi="Times New Roman"/>
          <w:sz w:val="24"/>
        </w:rPr>
      </w:pPr>
    </w:p>
    <w:p w:rsidR="00FB269F" w:rsidRPr="00E86BD4" w:rsidRDefault="00FB269F" w:rsidP="00444C87">
      <w:pPr>
        <w:pStyle w:val="Sangradetextonormal"/>
        <w:ind w:left="0" w:right="-127"/>
        <w:rPr>
          <w:rFonts w:ascii="Arial" w:hAnsi="Arial" w:cs="Arial"/>
          <w:sz w:val="20"/>
        </w:rPr>
      </w:pPr>
      <w:r w:rsidRPr="00E86BD4">
        <w:rPr>
          <w:rFonts w:ascii="Arial" w:hAnsi="Arial" w:cs="Arial"/>
          <w:sz w:val="20"/>
        </w:rPr>
        <w:t>Los recursos de que dispone el aula donde se imparten las clases al grupo son los siguientes: medios informáticos</w:t>
      </w:r>
      <w:r w:rsidR="00EA5190" w:rsidRPr="00E86BD4">
        <w:rPr>
          <w:rFonts w:ascii="Arial" w:hAnsi="Arial" w:cs="Arial"/>
          <w:sz w:val="20"/>
        </w:rPr>
        <w:t>, mesas y sillas</w:t>
      </w:r>
      <w:r w:rsidRPr="00E86BD4">
        <w:rPr>
          <w:rFonts w:ascii="Arial" w:hAnsi="Arial" w:cs="Arial"/>
          <w:sz w:val="20"/>
        </w:rPr>
        <w:t xml:space="preserve">, </w:t>
      </w:r>
      <w:r w:rsidR="00EA5190" w:rsidRPr="00E86BD4">
        <w:rPr>
          <w:rFonts w:ascii="Arial" w:hAnsi="Arial" w:cs="Arial"/>
          <w:sz w:val="20"/>
        </w:rPr>
        <w:t xml:space="preserve">armario con llave, estanterías, una pizarra. </w:t>
      </w:r>
    </w:p>
    <w:p w:rsidR="00FB269F" w:rsidRPr="00E86BD4" w:rsidRDefault="00FB269F" w:rsidP="00444C87">
      <w:pPr>
        <w:spacing w:before="120"/>
        <w:ind w:right="-127"/>
        <w:jc w:val="both"/>
        <w:rPr>
          <w:rFonts w:ascii="Arial" w:hAnsi="Arial" w:cs="Arial"/>
        </w:rPr>
      </w:pPr>
      <w:r w:rsidRPr="00E86BD4">
        <w:rPr>
          <w:rFonts w:ascii="Arial" w:hAnsi="Arial" w:cs="Arial"/>
        </w:rPr>
        <w:t>Los me</w:t>
      </w:r>
      <w:r w:rsidR="00EA5190" w:rsidRPr="00E86BD4">
        <w:rPr>
          <w:rFonts w:ascii="Arial" w:hAnsi="Arial" w:cs="Arial"/>
        </w:rPr>
        <w:t xml:space="preserve">dios informáticos lo </w:t>
      </w:r>
      <w:proofErr w:type="gramStart"/>
      <w:r w:rsidR="00EA5190" w:rsidRPr="00E86BD4">
        <w:rPr>
          <w:rFonts w:ascii="Arial" w:hAnsi="Arial" w:cs="Arial"/>
        </w:rPr>
        <w:t>componen  7</w:t>
      </w:r>
      <w:proofErr w:type="gramEnd"/>
      <w:r w:rsidR="00EA5190" w:rsidRPr="00E86BD4">
        <w:rPr>
          <w:rFonts w:ascii="Arial" w:hAnsi="Arial" w:cs="Arial"/>
        </w:rPr>
        <w:t xml:space="preserve"> ordenadores</w:t>
      </w:r>
      <w:r w:rsidRPr="00E86BD4">
        <w:rPr>
          <w:rFonts w:ascii="Arial" w:hAnsi="Arial" w:cs="Arial"/>
        </w:rPr>
        <w:t xml:space="preserve"> para uso de los alumnos, un ordenador para uso del profesor,</w:t>
      </w:r>
      <w:r w:rsidR="00EA5190" w:rsidRPr="00E86BD4">
        <w:rPr>
          <w:rFonts w:ascii="Arial" w:hAnsi="Arial" w:cs="Arial"/>
        </w:rPr>
        <w:t xml:space="preserve"> un cañón proyector</w:t>
      </w:r>
      <w:r w:rsidRPr="00E86BD4">
        <w:rPr>
          <w:rFonts w:ascii="Arial" w:hAnsi="Arial" w:cs="Arial"/>
        </w:rPr>
        <w:t>.</w:t>
      </w:r>
    </w:p>
    <w:p w:rsidR="00FB269F" w:rsidRPr="00E86BD4" w:rsidRDefault="00FB269F" w:rsidP="00444C87">
      <w:pPr>
        <w:spacing w:before="120"/>
        <w:ind w:right="-127"/>
        <w:jc w:val="both"/>
        <w:rPr>
          <w:rFonts w:ascii="Arial" w:hAnsi="Arial" w:cs="Arial"/>
        </w:rPr>
      </w:pPr>
      <w:r w:rsidRPr="00E86BD4">
        <w:rPr>
          <w:rFonts w:ascii="Arial" w:hAnsi="Arial" w:cs="Arial"/>
        </w:rPr>
        <w:t>Están instalados los siguientes Sistemas operativos y programas:</w:t>
      </w:r>
    </w:p>
    <w:p w:rsidR="00FB269F" w:rsidRPr="00E86BD4" w:rsidRDefault="00FB269F" w:rsidP="004346C3">
      <w:pPr>
        <w:jc w:val="both"/>
        <w:rPr>
          <w:rFonts w:ascii="Arial" w:hAnsi="Arial" w:cs="Arial"/>
        </w:rPr>
      </w:pPr>
    </w:p>
    <w:p w:rsidR="00FB269F" w:rsidRPr="00E86BD4" w:rsidRDefault="00FB269F" w:rsidP="004346C3">
      <w:pPr>
        <w:jc w:val="both"/>
        <w:rPr>
          <w:rFonts w:ascii="Arial" w:hAnsi="Arial" w:cs="Arial"/>
          <w:lang w:val="es-ES"/>
        </w:rPr>
      </w:pPr>
      <w:r w:rsidRPr="00E86BD4">
        <w:rPr>
          <w:rFonts w:ascii="Arial" w:hAnsi="Arial" w:cs="Arial"/>
        </w:rPr>
        <w:tab/>
      </w:r>
      <w:r w:rsidRPr="00E86BD4">
        <w:rPr>
          <w:rFonts w:ascii="Arial" w:hAnsi="Arial" w:cs="Arial"/>
        </w:rPr>
        <w:tab/>
      </w:r>
      <w:r w:rsidR="00EA5190" w:rsidRPr="00E86BD4">
        <w:rPr>
          <w:rFonts w:ascii="Arial" w:hAnsi="Arial" w:cs="Arial"/>
          <w:lang w:val="es-ES"/>
        </w:rPr>
        <w:t>- Windows- 7</w:t>
      </w:r>
    </w:p>
    <w:p w:rsidR="00FB269F" w:rsidRPr="00E86BD4" w:rsidRDefault="00FB269F" w:rsidP="004346C3">
      <w:pPr>
        <w:jc w:val="both"/>
        <w:rPr>
          <w:rFonts w:ascii="Arial" w:hAnsi="Arial" w:cs="Arial"/>
          <w:lang w:val="es-ES"/>
        </w:rPr>
      </w:pPr>
      <w:r w:rsidRPr="00E86BD4">
        <w:rPr>
          <w:rFonts w:ascii="Arial" w:hAnsi="Arial" w:cs="Arial"/>
          <w:lang w:val="es-ES"/>
        </w:rPr>
        <w:tab/>
      </w:r>
      <w:r w:rsidRPr="00E86BD4">
        <w:rPr>
          <w:rFonts w:ascii="Arial" w:hAnsi="Arial" w:cs="Arial"/>
          <w:lang w:val="es-ES"/>
        </w:rPr>
        <w:tab/>
        <w:t>- Office</w:t>
      </w:r>
      <w:r w:rsidR="00EA5190" w:rsidRPr="00E86BD4">
        <w:rPr>
          <w:rFonts w:ascii="Arial" w:hAnsi="Arial" w:cs="Arial"/>
          <w:lang w:val="es-ES"/>
        </w:rPr>
        <w:t xml:space="preserve"> 2007</w:t>
      </w:r>
    </w:p>
    <w:p w:rsidR="00012724" w:rsidRPr="00E86BD4" w:rsidRDefault="00012724" w:rsidP="004346C3">
      <w:pPr>
        <w:jc w:val="both"/>
        <w:rPr>
          <w:rFonts w:ascii="Arial" w:hAnsi="Arial" w:cs="Arial"/>
          <w:lang w:val="es-ES"/>
        </w:rPr>
      </w:pPr>
      <w:r w:rsidRPr="00E86BD4">
        <w:rPr>
          <w:rFonts w:ascii="Arial" w:hAnsi="Arial" w:cs="Arial"/>
          <w:lang w:val="es-ES"/>
        </w:rPr>
        <w:tab/>
      </w:r>
      <w:r w:rsidRPr="00E86BD4">
        <w:rPr>
          <w:rFonts w:ascii="Arial" w:hAnsi="Arial" w:cs="Arial"/>
          <w:lang w:val="es-ES"/>
        </w:rPr>
        <w:tab/>
        <w:t>- Proyector</w:t>
      </w:r>
    </w:p>
    <w:p w:rsidR="00EA5190" w:rsidRPr="00E86BD4" w:rsidRDefault="00EA5190" w:rsidP="004346C3">
      <w:pPr>
        <w:jc w:val="both"/>
        <w:rPr>
          <w:rFonts w:ascii="Arial" w:hAnsi="Arial" w:cs="Arial"/>
          <w:lang w:val="es-ES"/>
        </w:rPr>
      </w:pPr>
      <w:r w:rsidRPr="00E86BD4">
        <w:rPr>
          <w:rFonts w:ascii="Arial" w:hAnsi="Arial" w:cs="Arial"/>
          <w:lang w:val="es-ES"/>
        </w:rPr>
        <w:tab/>
      </w:r>
      <w:r w:rsidRPr="00E86BD4">
        <w:rPr>
          <w:rFonts w:ascii="Arial" w:hAnsi="Arial" w:cs="Arial"/>
          <w:lang w:val="es-ES"/>
        </w:rPr>
        <w:tab/>
        <w:t>- Conexión Internet</w:t>
      </w:r>
    </w:p>
    <w:p w:rsidR="00EA5190" w:rsidRPr="00E86BD4" w:rsidRDefault="00EA5190" w:rsidP="00EA5190">
      <w:pPr>
        <w:jc w:val="both"/>
        <w:rPr>
          <w:rFonts w:ascii="Arial" w:hAnsi="Arial" w:cs="Arial"/>
        </w:rPr>
      </w:pPr>
      <w:r w:rsidRPr="00E86BD4">
        <w:rPr>
          <w:rFonts w:ascii="Arial" w:hAnsi="Arial" w:cs="Arial"/>
          <w:lang w:val="es-ES"/>
        </w:rPr>
        <w:tab/>
      </w:r>
      <w:r w:rsidRPr="00E86BD4">
        <w:rPr>
          <w:rFonts w:ascii="Arial" w:hAnsi="Arial" w:cs="Arial"/>
          <w:lang w:val="es-ES"/>
        </w:rPr>
        <w:tab/>
      </w:r>
    </w:p>
    <w:p w:rsidR="00FB269F" w:rsidRPr="00E86BD4" w:rsidRDefault="00FB269F" w:rsidP="00E86BD4">
      <w:pPr>
        <w:rPr>
          <w:rFonts w:ascii="Arial" w:hAnsi="Arial" w:cs="Arial"/>
        </w:rPr>
      </w:pPr>
      <w:r w:rsidRPr="00E86BD4">
        <w:rPr>
          <w:rFonts w:ascii="Arial" w:hAnsi="Arial" w:cs="Arial"/>
        </w:rPr>
        <w:t>Se empleará como bibliografía:</w:t>
      </w:r>
    </w:p>
    <w:p w:rsidR="00FB269F" w:rsidRPr="00E86BD4" w:rsidRDefault="00FB269F" w:rsidP="00BF53D3">
      <w:pPr>
        <w:pStyle w:val="Textoindependiente"/>
        <w:numPr>
          <w:ilvl w:val="0"/>
          <w:numId w:val="4"/>
        </w:numPr>
        <w:rPr>
          <w:rFonts w:ascii="Arial" w:hAnsi="Arial" w:cs="Arial"/>
          <w:sz w:val="20"/>
        </w:rPr>
      </w:pPr>
      <w:r w:rsidRPr="00E86BD4">
        <w:rPr>
          <w:rFonts w:ascii="Arial" w:hAnsi="Arial" w:cs="Arial"/>
          <w:sz w:val="20"/>
        </w:rPr>
        <w:t>Atención al cliente de la editorial Paraninfo</w:t>
      </w:r>
    </w:p>
    <w:p w:rsidR="00FB269F" w:rsidRPr="00E86BD4" w:rsidRDefault="00FB269F" w:rsidP="00BF53D3">
      <w:pPr>
        <w:pStyle w:val="Textoindependiente"/>
        <w:numPr>
          <w:ilvl w:val="0"/>
          <w:numId w:val="4"/>
        </w:numPr>
        <w:rPr>
          <w:rFonts w:ascii="Arial" w:hAnsi="Arial" w:cs="Arial"/>
          <w:sz w:val="20"/>
        </w:rPr>
      </w:pPr>
      <w:r w:rsidRPr="00E86BD4">
        <w:rPr>
          <w:rFonts w:ascii="Arial" w:hAnsi="Arial" w:cs="Arial"/>
          <w:sz w:val="20"/>
        </w:rPr>
        <w:t>Apuntes y fotocopias elaboradas por el profesor.</w:t>
      </w:r>
    </w:p>
    <w:p w:rsidR="00360780" w:rsidRPr="00E86BD4" w:rsidRDefault="00360780" w:rsidP="004354EA"/>
    <w:p w:rsidR="00FB269F" w:rsidRPr="00E86BD4" w:rsidRDefault="00FB269F" w:rsidP="00BB154E">
      <w:pPr>
        <w:pStyle w:val="Prrafodelista"/>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4"/>
          <w:szCs w:val="24"/>
        </w:rPr>
      </w:pPr>
      <w:r w:rsidRPr="00E86BD4">
        <w:rPr>
          <w:rFonts w:ascii="Arial" w:hAnsi="Arial" w:cs="Arial"/>
          <w:b/>
          <w:sz w:val="24"/>
          <w:szCs w:val="24"/>
        </w:rPr>
        <w:t xml:space="preserve">Medidas de atención a la diversidad y adaptaciones curriculares </w:t>
      </w:r>
      <w:proofErr w:type="gramStart"/>
      <w:r w:rsidRPr="00E86BD4">
        <w:rPr>
          <w:rFonts w:ascii="Arial" w:hAnsi="Arial" w:cs="Arial"/>
          <w:b/>
          <w:sz w:val="24"/>
          <w:szCs w:val="24"/>
        </w:rPr>
        <w:t>para  los</w:t>
      </w:r>
      <w:proofErr w:type="gramEnd"/>
      <w:r w:rsidRPr="00E86BD4">
        <w:rPr>
          <w:rFonts w:ascii="Arial" w:hAnsi="Arial" w:cs="Arial"/>
          <w:b/>
          <w:sz w:val="24"/>
          <w:szCs w:val="24"/>
        </w:rPr>
        <w:t xml:space="preserve"> alumnos que las precisen</w:t>
      </w:r>
    </w:p>
    <w:p w:rsidR="00FB269F" w:rsidRPr="00E86BD4" w:rsidRDefault="00FB269F" w:rsidP="004346C3">
      <w:pPr>
        <w:pStyle w:val="Textoindependiente"/>
        <w:rPr>
          <w:sz w:val="24"/>
        </w:rPr>
      </w:pPr>
      <w:bookmarkStart w:id="9" w:name="_Toc41707076"/>
      <w:bookmarkStart w:id="10" w:name="_Toc41722743"/>
    </w:p>
    <w:p w:rsidR="00FB269F" w:rsidRPr="00E86BD4" w:rsidRDefault="00FB269F" w:rsidP="00BA2BB7">
      <w:pPr>
        <w:pStyle w:val="Textoindependiente"/>
        <w:ind w:right="-127"/>
        <w:rPr>
          <w:rFonts w:ascii="Arial" w:hAnsi="Arial" w:cs="Arial"/>
          <w:sz w:val="20"/>
        </w:rPr>
      </w:pPr>
      <w:r w:rsidRPr="00E86BD4">
        <w:rPr>
          <w:rFonts w:ascii="Arial" w:hAnsi="Arial" w:cs="Arial"/>
          <w:sz w:val="20"/>
        </w:rPr>
        <w:t>Posibilitaremos la adaptación de todo tipo de alumnado, sean cuales sean las características personales de cada uno de ellos y del nivel que presenten.</w:t>
      </w:r>
    </w:p>
    <w:p w:rsidR="00FB269F" w:rsidRPr="00E86BD4" w:rsidRDefault="00FB269F" w:rsidP="00BA2BB7">
      <w:pPr>
        <w:pStyle w:val="Textoindependiente"/>
        <w:ind w:right="-127"/>
        <w:rPr>
          <w:rFonts w:ascii="Arial" w:hAnsi="Arial" w:cs="Arial"/>
          <w:sz w:val="20"/>
        </w:rPr>
      </w:pPr>
    </w:p>
    <w:p w:rsidR="00FB269F" w:rsidRPr="00E86BD4" w:rsidRDefault="00FB269F" w:rsidP="00BF53D3">
      <w:pPr>
        <w:pStyle w:val="Textoindependiente"/>
        <w:numPr>
          <w:ilvl w:val="0"/>
          <w:numId w:val="5"/>
        </w:numPr>
        <w:ind w:right="-127"/>
        <w:rPr>
          <w:rFonts w:ascii="Arial" w:hAnsi="Arial" w:cs="Arial"/>
          <w:sz w:val="20"/>
        </w:rPr>
      </w:pPr>
      <w:r w:rsidRPr="00E86BD4">
        <w:rPr>
          <w:rFonts w:ascii="Arial" w:hAnsi="Arial" w:cs="Arial"/>
          <w:sz w:val="20"/>
        </w:rPr>
        <w:t>Ejercicios con diferentes grados de dificultad, adaptados a las necesidades individuales del alumnado.</w:t>
      </w:r>
    </w:p>
    <w:p w:rsidR="00FB269F" w:rsidRPr="00E86BD4" w:rsidRDefault="00FB269F" w:rsidP="00BF53D3">
      <w:pPr>
        <w:pStyle w:val="Textoindependiente"/>
        <w:numPr>
          <w:ilvl w:val="0"/>
          <w:numId w:val="5"/>
        </w:numPr>
        <w:ind w:right="-127"/>
        <w:rPr>
          <w:rFonts w:ascii="Arial" w:hAnsi="Arial" w:cs="Arial"/>
          <w:sz w:val="20"/>
        </w:rPr>
      </w:pPr>
      <w:r w:rsidRPr="00E86BD4">
        <w:rPr>
          <w:rFonts w:ascii="Arial" w:hAnsi="Arial" w:cs="Arial"/>
          <w:sz w:val="20"/>
        </w:rPr>
        <w:t xml:space="preserve">Ejercicios en grupo, para fomentar la colaboración y cooperación de los alumnos con mayor </w:t>
      </w:r>
      <w:proofErr w:type="gramStart"/>
      <w:r w:rsidRPr="00E86BD4">
        <w:rPr>
          <w:rFonts w:ascii="Arial" w:hAnsi="Arial" w:cs="Arial"/>
          <w:sz w:val="20"/>
        </w:rPr>
        <w:t>nivel  de</w:t>
      </w:r>
      <w:proofErr w:type="gramEnd"/>
      <w:r w:rsidRPr="00E86BD4">
        <w:rPr>
          <w:rFonts w:ascii="Arial" w:hAnsi="Arial" w:cs="Arial"/>
          <w:sz w:val="20"/>
        </w:rPr>
        <w:t xml:space="preserve"> conocimientos, con los que presenten un nivel más bajo.</w:t>
      </w:r>
    </w:p>
    <w:p w:rsidR="00FB269F" w:rsidRPr="00E86BD4" w:rsidRDefault="00FB269F" w:rsidP="00BF53D3">
      <w:pPr>
        <w:pStyle w:val="Textoindependiente"/>
        <w:numPr>
          <w:ilvl w:val="0"/>
          <w:numId w:val="5"/>
        </w:numPr>
        <w:ind w:right="-127"/>
        <w:rPr>
          <w:rFonts w:ascii="Arial" w:hAnsi="Arial" w:cs="Arial"/>
          <w:sz w:val="20"/>
        </w:rPr>
      </w:pPr>
      <w:r w:rsidRPr="00E86BD4">
        <w:rPr>
          <w:rFonts w:ascii="Arial" w:hAnsi="Arial" w:cs="Arial"/>
          <w:sz w:val="20"/>
        </w:rPr>
        <w:t xml:space="preserve">Realización de ejercicios de refuerzo, para aquellos alumnos que en una evaluación no hayan obtenido un resultado positivo, o no hayan </w:t>
      </w:r>
      <w:proofErr w:type="spellStart"/>
      <w:r w:rsidRPr="00E86BD4">
        <w:rPr>
          <w:rFonts w:ascii="Arial" w:hAnsi="Arial" w:cs="Arial"/>
          <w:sz w:val="20"/>
        </w:rPr>
        <w:t>alcanzadolos</w:t>
      </w:r>
      <w:proofErr w:type="spellEnd"/>
      <w:r w:rsidRPr="00E86BD4">
        <w:rPr>
          <w:rFonts w:ascii="Arial" w:hAnsi="Arial" w:cs="Arial"/>
          <w:sz w:val="20"/>
        </w:rPr>
        <w:t xml:space="preserve"> objetivos mínimos programados.</w:t>
      </w:r>
    </w:p>
    <w:p w:rsidR="00FB269F" w:rsidRPr="00E86BD4" w:rsidRDefault="00FB269F" w:rsidP="00BF53D3">
      <w:pPr>
        <w:pStyle w:val="Textoindependiente"/>
        <w:numPr>
          <w:ilvl w:val="0"/>
          <w:numId w:val="5"/>
        </w:numPr>
        <w:ind w:right="-127"/>
        <w:rPr>
          <w:rFonts w:ascii="Arial" w:hAnsi="Arial" w:cs="Arial"/>
          <w:sz w:val="20"/>
        </w:rPr>
      </w:pPr>
      <w:r w:rsidRPr="00E86BD4">
        <w:rPr>
          <w:rFonts w:ascii="Arial" w:hAnsi="Arial" w:cs="Arial"/>
          <w:sz w:val="20"/>
        </w:rPr>
        <w:t>Ejercicios de ampliación, destinados al alumnado con mayor nivel de conocimientos.</w:t>
      </w:r>
    </w:p>
    <w:p w:rsidR="00FB269F" w:rsidRPr="00E86BD4" w:rsidRDefault="00FB269F" w:rsidP="004346C3">
      <w:pPr>
        <w:pStyle w:val="Textoindependiente"/>
        <w:rPr>
          <w:rFonts w:ascii="Arial" w:hAnsi="Arial" w:cs="Arial"/>
          <w:sz w:val="20"/>
        </w:rPr>
      </w:pPr>
    </w:p>
    <w:p w:rsidR="00FB269F" w:rsidRPr="00E86BD4" w:rsidRDefault="00FB269F" w:rsidP="00BA2BB7">
      <w:pPr>
        <w:pStyle w:val="Textoindependiente"/>
        <w:rPr>
          <w:rFonts w:ascii="Arial" w:hAnsi="Arial" w:cs="Arial"/>
          <w:sz w:val="20"/>
        </w:rPr>
      </w:pPr>
      <w:r w:rsidRPr="00E86BD4">
        <w:rPr>
          <w:rFonts w:ascii="Arial" w:hAnsi="Arial" w:cs="Arial"/>
          <w:sz w:val="20"/>
        </w:rPr>
        <w:t>Se fomentará una actitud de respeto hacia las diferencias que unos alumno/as presenten respecto de los demás.</w:t>
      </w:r>
      <w:bookmarkEnd w:id="9"/>
      <w:bookmarkEnd w:id="10"/>
    </w:p>
    <w:p w:rsidR="00FB269F" w:rsidRPr="00E86BD4" w:rsidRDefault="00FB269F" w:rsidP="00BA2BB7">
      <w:pPr>
        <w:pStyle w:val="Textoindependiente"/>
        <w:rPr>
          <w:rFonts w:ascii="Arial" w:hAnsi="Arial" w:cs="Arial"/>
          <w:sz w:val="20"/>
        </w:rPr>
      </w:pPr>
    </w:p>
    <w:p w:rsidR="00FB269F" w:rsidRPr="00E86BD4" w:rsidRDefault="00FB269F" w:rsidP="00BF53D3">
      <w:pPr>
        <w:pStyle w:val="Ttulo8"/>
        <w:numPr>
          <w:ilvl w:val="0"/>
          <w:numId w:val="17"/>
        </w:numPr>
        <w:pBdr>
          <w:left w:val="single" w:sz="4" w:space="0" w:color="auto"/>
        </w:pBdr>
        <w:tabs>
          <w:tab w:val="clear" w:pos="142"/>
        </w:tabs>
        <w:rPr>
          <w:rFonts w:ascii="Arial" w:hAnsi="Arial" w:cs="Arial"/>
          <w:sz w:val="24"/>
          <w:szCs w:val="24"/>
        </w:rPr>
      </w:pPr>
      <w:bookmarkStart w:id="11" w:name="_J.__Información_sobre_el_módulo_par"/>
      <w:bookmarkEnd w:id="11"/>
      <w:r w:rsidRPr="00E86BD4">
        <w:rPr>
          <w:rFonts w:ascii="Arial" w:hAnsi="Arial" w:cs="Arial"/>
          <w:sz w:val="24"/>
          <w:szCs w:val="24"/>
        </w:rPr>
        <w:t>Plan de contingencia</w:t>
      </w:r>
    </w:p>
    <w:p w:rsidR="00FB269F" w:rsidRPr="00E86BD4" w:rsidRDefault="00FB269F" w:rsidP="00444C87">
      <w:pPr>
        <w:widowControl w:val="0"/>
        <w:ind w:left="84"/>
        <w:jc w:val="both"/>
        <w:rPr>
          <w:sz w:val="24"/>
        </w:rPr>
      </w:pPr>
    </w:p>
    <w:p w:rsidR="00FB269F" w:rsidRPr="00E86BD4" w:rsidRDefault="00FB269F" w:rsidP="00444C87">
      <w:pPr>
        <w:widowControl w:val="0"/>
        <w:ind w:right="-127"/>
        <w:jc w:val="both"/>
        <w:rPr>
          <w:rFonts w:ascii="Arial" w:hAnsi="Arial" w:cs="Arial"/>
        </w:rPr>
      </w:pPr>
      <w:r w:rsidRPr="00E86BD4">
        <w:rPr>
          <w:rFonts w:ascii="Arial" w:hAnsi="Arial" w:cs="Arial"/>
        </w:rPr>
        <w:t>En la carpeta dispuesta al efecto en el Departamento de la Familia Profesional, se encontrarán a disposición de Jefatura de Estudios las distintas actividades a realizar por los alumnos como refuerzo del aprendizaje que estuvieran realizando en el momento de producirse la ausencia del profesor. Estas actividades estarán ordenadas por Unidades con arreglo a la Programación.</w:t>
      </w:r>
    </w:p>
    <w:p w:rsidR="00FB269F" w:rsidRPr="00E86BD4" w:rsidRDefault="00FB269F" w:rsidP="00444C87">
      <w:pPr>
        <w:widowControl w:val="0"/>
        <w:ind w:right="-127"/>
        <w:jc w:val="both"/>
        <w:rPr>
          <w:rFonts w:ascii="Arial" w:hAnsi="Arial" w:cs="Arial"/>
        </w:rPr>
      </w:pPr>
    </w:p>
    <w:p w:rsidR="00FB269F" w:rsidRPr="00E86BD4" w:rsidRDefault="00FB269F" w:rsidP="00444C87">
      <w:pPr>
        <w:widowControl w:val="0"/>
        <w:ind w:right="-127"/>
        <w:jc w:val="both"/>
        <w:rPr>
          <w:rFonts w:ascii="Arial" w:hAnsi="Arial" w:cs="Arial"/>
        </w:rPr>
      </w:pPr>
      <w:r w:rsidRPr="00E86BD4">
        <w:rPr>
          <w:rFonts w:ascii="Arial" w:hAnsi="Arial" w:cs="Arial"/>
        </w:rPr>
        <w:t>Estas actividades serán evaluadas de forma extraordinaria contribuyendo a mejorar la nota final del trimestre correspondiente.</w:t>
      </w:r>
    </w:p>
    <w:p w:rsidR="00FB269F" w:rsidRPr="00E86BD4" w:rsidRDefault="00FB269F" w:rsidP="00444C87">
      <w:pPr>
        <w:widowControl w:val="0"/>
        <w:ind w:left="360"/>
        <w:jc w:val="both"/>
        <w:rPr>
          <w:sz w:val="24"/>
        </w:rPr>
      </w:pPr>
      <w:bookmarkStart w:id="12" w:name="_H._Actividades_complementarias"/>
      <w:bookmarkStart w:id="13" w:name="_I.__"/>
      <w:bookmarkStart w:id="14" w:name="_J._Mecanismos_de"/>
      <w:bookmarkEnd w:id="12"/>
      <w:bookmarkEnd w:id="13"/>
      <w:bookmarkEnd w:id="14"/>
    </w:p>
    <w:p w:rsidR="00FB269F" w:rsidRPr="00E86BD4" w:rsidRDefault="00FB269F" w:rsidP="00BF53D3">
      <w:pPr>
        <w:pStyle w:val="Ttulo8"/>
        <w:numPr>
          <w:ilvl w:val="0"/>
          <w:numId w:val="17"/>
        </w:numPr>
        <w:rPr>
          <w:rFonts w:ascii="Arial" w:hAnsi="Arial" w:cs="Arial"/>
          <w:sz w:val="24"/>
          <w:szCs w:val="24"/>
        </w:rPr>
      </w:pPr>
      <w:r w:rsidRPr="00E86BD4">
        <w:rPr>
          <w:rFonts w:ascii="Arial" w:hAnsi="Arial" w:cs="Arial"/>
          <w:sz w:val="24"/>
          <w:szCs w:val="24"/>
        </w:rPr>
        <w:t>Mecanismos de seguimiento y valoración</w:t>
      </w:r>
    </w:p>
    <w:p w:rsidR="00FB269F" w:rsidRPr="00E86BD4" w:rsidRDefault="00FB269F" w:rsidP="00444C87">
      <w:pPr>
        <w:spacing w:before="240"/>
        <w:jc w:val="both"/>
        <w:rPr>
          <w:rFonts w:ascii="Arial" w:hAnsi="Arial" w:cs="Arial"/>
        </w:rPr>
      </w:pPr>
      <w:r w:rsidRPr="00E86BD4">
        <w:rPr>
          <w:rFonts w:ascii="Arial" w:hAnsi="Arial" w:cs="Arial"/>
        </w:rPr>
        <w:t>El seguimiento y valoración del proceso de enseñanza-aprendizaje se realizará a lo largo del Curso utilizando los siguientes mecanismos:</w:t>
      </w:r>
    </w:p>
    <w:p w:rsidR="00FB269F" w:rsidRPr="00E86BD4" w:rsidRDefault="00FB269F" w:rsidP="00BF53D3">
      <w:pPr>
        <w:pStyle w:val="Prrafodelista"/>
        <w:numPr>
          <w:ilvl w:val="0"/>
          <w:numId w:val="15"/>
        </w:numPr>
        <w:spacing w:before="120"/>
        <w:jc w:val="both"/>
        <w:rPr>
          <w:rFonts w:ascii="Arial" w:hAnsi="Arial" w:cs="Arial"/>
        </w:rPr>
      </w:pPr>
      <w:r w:rsidRPr="00E86BD4">
        <w:rPr>
          <w:rFonts w:ascii="Arial" w:hAnsi="Arial" w:cs="Arial"/>
        </w:rPr>
        <w:t>Reuniones del Departamento para el seguimiento mensual de las programaciones con el fin de detectar posibles incidencias en cuanto a:</w:t>
      </w:r>
    </w:p>
    <w:p w:rsidR="00FB269F" w:rsidRPr="00E86BD4" w:rsidRDefault="00FB269F" w:rsidP="00BF53D3">
      <w:pPr>
        <w:pStyle w:val="Prrafodelista"/>
        <w:numPr>
          <w:ilvl w:val="0"/>
          <w:numId w:val="10"/>
        </w:numPr>
        <w:spacing w:before="120"/>
        <w:ind w:left="1077" w:hanging="357"/>
        <w:jc w:val="both"/>
        <w:rPr>
          <w:rFonts w:ascii="Arial" w:hAnsi="Arial" w:cs="Arial"/>
        </w:rPr>
      </w:pPr>
      <w:r w:rsidRPr="00E86BD4">
        <w:rPr>
          <w:rFonts w:ascii="Arial" w:hAnsi="Arial" w:cs="Arial"/>
        </w:rPr>
        <w:t>Desviaciones significativas en su desarrollo.</w:t>
      </w:r>
    </w:p>
    <w:p w:rsidR="00FB269F" w:rsidRPr="00E86BD4" w:rsidRDefault="00FB269F" w:rsidP="00BF53D3">
      <w:pPr>
        <w:pStyle w:val="Prrafodelista"/>
        <w:numPr>
          <w:ilvl w:val="0"/>
          <w:numId w:val="10"/>
        </w:numPr>
        <w:spacing w:before="240"/>
        <w:jc w:val="both"/>
        <w:rPr>
          <w:rFonts w:ascii="Arial" w:hAnsi="Arial" w:cs="Arial"/>
        </w:rPr>
      </w:pPr>
      <w:r w:rsidRPr="00E86BD4">
        <w:rPr>
          <w:rFonts w:ascii="Arial" w:hAnsi="Arial" w:cs="Arial"/>
        </w:rPr>
        <w:t>Grado de consecución de los objetivos programados.</w:t>
      </w:r>
    </w:p>
    <w:p w:rsidR="00FB269F" w:rsidRPr="00E86BD4" w:rsidRDefault="00FB269F" w:rsidP="00444C87">
      <w:pPr>
        <w:ind w:left="720"/>
        <w:jc w:val="both"/>
        <w:rPr>
          <w:rFonts w:ascii="Arial" w:hAnsi="Arial" w:cs="Arial"/>
        </w:rPr>
      </w:pPr>
      <w:r w:rsidRPr="00E86BD4">
        <w:rPr>
          <w:rFonts w:ascii="Arial" w:hAnsi="Arial" w:cs="Arial"/>
        </w:rPr>
        <w:t>Analizadas estas incidencias, se propondrán medidas correctoras y en la siguiente reunión mensual se realizará un seguimiento de la efectividad de las medidas aplicadas.</w:t>
      </w:r>
    </w:p>
    <w:p w:rsidR="00FB269F" w:rsidRPr="00E86BD4" w:rsidRDefault="00FB269F" w:rsidP="00BF53D3">
      <w:pPr>
        <w:pStyle w:val="Prrafodelista"/>
        <w:numPr>
          <w:ilvl w:val="0"/>
          <w:numId w:val="15"/>
        </w:numPr>
        <w:ind w:left="714" w:hanging="357"/>
        <w:jc w:val="both"/>
        <w:rPr>
          <w:rFonts w:ascii="Arial" w:hAnsi="Arial" w:cs="Arial"/>
        </w:rPr>
      </w:pPr>
      <w:r w:rsidRPr="00E86BD4">
        <w:rPr>
          <w:rFonts w:ascii="Arial" w:hAnsi="Arial" w:cs="Arial"/>
        </w:rPr>
        <w:t>Reuniones del Equipo educativo.</w:t>
      </w:r>
    </w:p>
    <w:p w:rsidR="00FB269F" w:rsidRPr="00E86BD4" w:rsidRDefault="00FB269F" w:rsidP="00BF53D3">
      <w:pPr>
        <w:pStyle w:val="Prrafodelista"/>
        <w:numPr>
          <w:ilvl w:val="0"/>
          <w:numId w:val="15"/>
        </w:numPr>
        <w:spacing w:before="120"/>
        <w:ind w:left="714" w:hanging="357"/>
        <w:jc w:val="both"/>
        <w:rPr>
          <w:rFonts w:ascii="Arial" w:hAnsi="Arial" w:cs="Arial"/>
        </w:rPr>
      </w:pPr>
      <w:r w:rsidRPr="00E86BD4">
        <w:rPr>
          <w:rFonts w:ascii="Arial" w:hAnsi="Arial" w:cs="Arial"/>
        </w:rPr>
        <w:t>Tutorías.</w:t>
      </w:r>
    </w:p>
    <w:p w:rsidR="00FB269F" w:rsidRPr="00E86BD4" w:rsidRDefault="00FB269F" w:rsidP="00BF53D3">
      <w:pPr>
        <w:pStyle w:val="Prrafodelista"/>
        <w:numPr>
          <w:ilvl w:val="0"/>
          <w:numId w:val="15"/>
        </w:numPr>
        <w:spacing w:before="240"/>
        <w:jc w:val="both"/>
        <w:rPr>
          <w:rFonts w:ascii="Arial" w:hAnsi="Arial" w:cs="Arial"/>
        </w:rPr>
      </w:pPr>
      <w:r w:rsidRPr="00E86BD4">
        <w:rPr>
          <w:rFonts w:ascii="Arial" w:hAnsi="Arial" w:cs="Arial"/>
        </w:rPr>
        <w:t>Participación de los alumnos en las juntas de evaluación.</w:t>
      </w:r>
    </w:p>
    <w:p w:rsidR="00FB269F" w:rsidRPr="00E86BD4" w:rsidRDefault="00FB269F" w:rsidP="00BF53D3">
      <w:pPr>
        <w:pStyle w:val="Prrafodelista"/>
        <w:numPr>
          <w:ilvl w:val="0"/>
          <w:numId w:val="15"/>
        </w:numPr>
        <w:spacing w:before="240"/>
        <w:jc w:val="both"/>
        <w:rPr>
          <w:rFonts w:ascii="Arial" w:hAnsi="Arial" w:cs="Arial"/>
        </w:rPr>
      </w:pPr>
      <w:r w:rsidRPr="00E86BD4">
        <w:rPr>
          <w:rFonts w:ascii="Arial" w:hAnsi="Arial" w:cs="Arial"/>
        </w:rPr>
        <w:t>Encuestas de satisfacción del alumnado.</w:t>
      </w:r>
    </w:p>
    <w:p w:rsidR="00012724" w:rsidRPr="00E86BD4" w:rsidRDefault="00012724" w:rsidP="00012724">
      <w:pPr>
        <w:pStyle w:val="Prrafodelista"/>
        <w:spacing w:before="240"/>
        <w:jc w:val="both"/>
        <w:rPr>
          <w:rFonts w:ascii="Arial" w:hAnsi="Arial" w:cs="Arial"/>
        </w:rPr>
      </w:pPr>
    </w:p>
    <w:p w:rsidR="00FB269F" w:rsidRPr="00E86BD4" w:rsidRDefault="00FB269F" w:rsidP="00444C87">
      <w:pPr>
        <w:jc w:val="both"/>
        <w:rPr>
          <w:rFonts w:ascii="Arial" w:hAnsi="Arial" w:cs="Arial"/>
        </w:rPr>
      </w:pPr>
    </w:p>
    <w:p w:rsidR="00FB269F" w:rsidRPr="00E86BD4" w:rsidRDefault="00FB269F" w:rsidP="00BF53D3">
      <w:pPr>
        <w:pStyle w:val="Ttulo8"/>
        <w:numPr>
          <w:ilvl w:val="0"/>
          <w:numId w:val="16"/>
        </w:numPr>
        <w:rPr>
          <w:rFonts w:ascii="Arial" w:hAnsi="Arial" w:cs="Arial"/>
          <w:sz w:val="24"/>
          <w:szCs w:val="24"/>
        </w:rPr>
      </w:pPr>
      <w:bookmarkStart w:id="15" w:name="_J._Información_sobre"/>
      <w:bookmarkEnd w:id="15"/>
      <w:r w:rsidRPr="00E86BD4">
        <w:rPr>
          <w:rFonts w:ascii="Arial" w:hAnsi="Arial" w:cs="Arial"/>
          <w:sz w:val="24"/>
          <w:szCs w:val="24"/>
        </w:rPr>
        <w:t xml:space="preserve"> Información sobre el módulo para facilitar al alumnado</w:t>
      </w:r>
    </w:p>
    <w:p w:rsidR="00FB269F" w:rsidRPr="00E86BD4" w:rsidRDefault="00FB269F" w:rsidP="00444C87">
      <w:pPr>
        <w:jc w:val="both"/>
        <w:rPr>
          <w:sz w:val="24"/>
          <w:szCs w:val="24"/>
        </w:rPr>
      </w:pPr>
    </w:p>
    <w:p w:rsidR="00FB269F" w:rsidRPr="00E86BD4" w:rsidRDefault="00FB269F" w:rsidP="00444C87">
      <w:pPr>
        <w:ind w:right="-113"/>
        <w:jc w:val="both"/>
        <w:rPr>
          <w:rFonts w:ascii="Arial" w:hAnsi="Arial" w:cs="Arial"/>
        </w:rPr>
      </w:pPr>
      <w:r w:rsidRPr="00E86BD4">
        <w:rPr>
          <w:rFonts w:ascii="Arial" w:hAnsi="Arial" w:cs="Arial"/>
        </w:rPr>
        <w:t xml:space="preserve">El alumnado será </w:t>
      </w:r>
      <w:proofErr w:type="gramStart"/>
      <w:r w:rsidRPr="00E86BD4">
        <w:rPr>
          <w:rFonts w:ascii="Arial" w:hAnsi="Arial" w:cs="Arial"/>
        </w:rPr>
        <w:t>informado  de</w:t>
      </w:r>
      <w:proofErr w:type="gramEnd"/>
      <w:r w:rsidRPr="00E86BD4">
        <w:rPr>
          <w:rFonts w:ascii="Arial" w:hAnsi="Arial" w:cs="Arial"/>
        </w:rPr>
        <w:t xml:space="preserve"> los siguientes apartados de esta programación:</w:t>
      </w:r>
    </w:p>
    <w:p w:rsidR="00FB269F" w:rsidRPr="00E86BD4" w:rsidRDefault="00FB269F" w:rsidP="00444C87">
      <w:pPr>
        <w:ind w:right="-113"/>
        <w:jc w:val="both"/>
        <w:rPr>
          <w:rFonts w:ascii="Arial" w:hAnsi="Arial" w:cs="Arial"/>
        </w:rPr>
      </w:pPr>
    </w:p>
    <w:p w:rsidR="00FB269F" w:rsidRPr="00E86BD4" w:rsidRDefault="00FB269F" w:rsidP="00BF53D3">
      <w:pPr>
        <w:pStyle w:val="Prrafodelista"/>
        <w:numPr>
          <w:ilvl w:val="2"/>
          <w:numId w:val="9"/>
        </w:numPr>
        <w:ind w:left="1276" w:right="-113"/>
        <w:jc w:val="both"/>
        <w:rPr>
          <w:rFonts w:ascii="Arial" w:hAnsi="Arial" w:cs="Arial"/>
        </w:rPr>
      </w:pPr>
      <w:r w:rsidRPr="00E86BD4">
        <w:rPr>
          <w:rFonts w:ascii="Arial" w:hAnsi="Arial" w:cs="Arial"/>
        </w:rPr>
        <w:t>Resultados de aprendizaje, contenidos y criterios de evaluación.</w:t>
      </w:r>
    </w:p>
    <w:p w:rsidR="00FB269F" w:rsidRPr="00E86BD4" w:rsidRDefault="00FB269F" w:rsidP="00BF53D3">
      <w:pPr>
        <w:pStyle w:val="Prrafodelista"/>
        <w:numPr>
          <w:ilvl w:val="2"/>
          <w:numId w:val="9"/>
        </w:numPr>
        <w:ind w:left="1276" w:right="-113"/>
        <w:jc w:val="both"/>
        <w:rPr>
          <w:rFonts w:ascii="Arial" w:hAnsi="Arial" w:cs="Arial"/>
        </w:rPr>
      </w:pPr>
      <w:r w:rsidRPr="00E86BD4">
        <w:rPr>
          <w:rFonts w:ascii="Arial" w:hAnsi="Arial" w:cs="Arial"/>
        </w:rPr>
        <w:t>Organización y distribución temporal de los contenidos.</w:t>
      </w:r>
    </w:p>
    <w:p w:rsidR="00FB269F" w:rsidRPr="00E86BD4" w:rsidRDefault="00FB269F" w:rsidP="00BF53D3">
      <w:pPr>
        <w:pStyle w:val="Prrafodelista"/>
        <w:numPr>
          <w:ilvl w:val="2"/>
          <w:numId w:val="9"/>
        </w:numPr>
        <w:ind w:left="1276" w:right="-113"/>
        <w:jc w:val="both"/>
        <w:rPr>
          <w:rFonts w:ascii="Arial" w:hAnsi="Arial" w:cs="Arial"/>
        </w:rPr>
      </w:pPr>
      <w:r w:rsidRPr="00E86BD4">
        <w:rPr>
          <w:rFonts w:ascii="Arial" w:hAnsi="Arial" w:cs="Arial"/>
        </w:rPr>
        <w:t>Metodología didáctica.</w:t>
      </w:r>
    </w:p>
    <w:p w:rsidR="00FB269F" w:rsidRPr="00E86BD4" w:rsidRDefault="00FB269F" w:rsidP="00BF53D3">
      <w:pPr>
        <w:pStyle w:val="Prrafodelista"/>
        <w:numPr>
          <w:ilvl w:val="0"/>
          <w:numId w:val="11"/>
        </w:numPr>
        <w:ind w:right="-113"/>
        <w:jc w:val="both"/>
        <w:rPr>
          <w:rFonts w:ascii="Arial" w:hAnsi="Arial" w:cs="Arial"/>
        </w:rPr>
      </w:pPr>
      <w:r w:rsidRPr="00E86BD4">
        <w:rPr>
          <w:rFonts w:ascii="Arial" w:hAnsi="Arial" w:cs="Arial"/>
        </w:rPr>
        <w:t>Criterios de calificación.</w:t>
      </w:r>
    </w:p>
    <w:p w:rsidR="00FB269F" w:rsidRPr="00E86BD4" w:rsidRDefault="00FB269F" w:rsidP="00F0524F">
      <w:pPr>
        <w:ind w:left="196" w:right="-113" w:firstLine="720"/>
        <w:jc w:val="both"/>
        <w:rPr>
          <w:b/>
          <w:vanish/>
          <w:sz w:val="28"/>
        </w:rPr>
      </w:pPr>
      <w:r w:rsidRPr="00E86BD4">
        <w:rPr>
          <w:rFonts w:ascii="Arial" w:hAnsi="Arial" w:cs="Arial"/>
        </w:rPr>
        <w:t>G.   Materiales y recursos didácticos a utilizar, incluidos los libros para uso de los alumnos.</w:t>
      </w:r>
    </w:p>
    <w:p w:rsidR="00FB269F" w:rsidRPr="00E86BD4" w:rsidRDefault="00FB269F">
      <w:pPr>
        <w:pStyle w:val="Ttulo8"/>
        <w:shd w:val="clear" w:color="auto" w:fill="CCECFF"/>
        <w:rPr>
          <w:vanish/>
        </w:rPr>
      </w:pPr>
    </w:p>
    <w:p w:rsidR="00FB269F" w:rsidRPr="00E86BD4" w:rsidRDefault="00FB269F">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b/>
          <w:vanish/>
          <w:sz w:val="28"/>
        </w:rPr>
      </w:pPr>
    </w:p>
    <w:p w:rsidR="00FB269F" w:rsidRPr="00E86BD4" w:rsidRDefault="00FB269F">
      <w:pPr>
        <w:pStyle w:val="Ttulo8"/>
        <w:shd w:val="clear" w:color="auto" w:fill="CCECFF"/>
        <w:rPr>
          <w:vanish/>
        </w:rPr>
      </w:pPr>
    </w:p>
    <w:sectPr w:rsidR="00FB269F" w:rsidRPr="00E86BD4" w:rsidSect="00E64B26">
      <w:headerReference w:type="default" r:id="rId7"/>
      <w:footerReference w:type="default" r:id="rId8"/>
      <w:endnotePr>
        <w:numFmt w:val="decimal"/>
      </w:endnotePr>
      <w:pgSz w:w="11905" w:h="16837"/>
      <w:pgMar w:top="1968" w:right="1134" w:bottom="1276" w:left="1701" w:header="851" w:footer="435"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EDA" w:rsidRDefault="002A4EDA">
      <w:r>
        <w:separator/>
      </w:r>
    </w:p>
  </w:endnote>
  <w:endnote w:type="continuationSeparator" w:id="0">
    <w:p w:rsidR="002A4EDA" w:rsidRDefault="002A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9F" w:rsidRPr="000847A7" w:rsidRDefault="00FB269F">
    <w:pPr>
      <w:pStyle w:val="Piedepgina"/>
      <w:pBdr>
        <w:top w:val="single" w:sz="2" w:space="1" w:color="auto"/>
        <w:left w:val="single" w:sz="2" w:space="0" w:color="auto"/>
        <w:bottom w:val="single" w:sz="2" w:space="1" w:color="auto"/>
        <w:right w:val="single" w:sz="2" w:space="0" w:color="auto"/>
      </w:pBdr>
      <w:tabs>
        <w:tab w:val="clear" w:pos="8504"/>
        <w:tab w:val="right" w:pos="8820"/>
      </w:tabs>
      <w:ind w:right="-144"/>
      <w:jc w:val="both"/>
      <w:rPr>
        <w:rFonts w:ascii="Arial" w:hAnsi="Arial" w:cs="Arial"/>
        <w:sz w:val="12"/>
        <w:szCs w:val="12"/>
      </w:rPr>
    </w:pPr>
    <w:r w:rsidRPr="000847A7">
      <w:rPr>
        <w:rFonts w:ascii="Arial" w:hAnsi="Arial" w:cs="Arial"/>
        <w:sz w:val="12"/>
        <w:szCs w:val="12"/>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sidRPr="000847A7">
      <w:rPr>
        <w:rFonts w:ascii="Arial" w:hAnsi="Arial" w:cs="Arial"/>
        <w:sz w:val="12"/>
        <w:szCs w:val="12"/>
        <w:u w:val="single"/>
      </w:rPr>
      <w:t>.  Un documento impreso es, por principio, un documento incontrolado, susceptible de quedar obsoleto en cualquier momento</w:t>
    </w:r>
    <w:r w:rsidRPr="000847A7">
      <w:rPr>
        <w:rFonts w:ascii="Arial" w:hAnsi="Arial" w:cs="Arial"/>
        <w:sz w:val="12"/>
        <w:szCs w:val="12"/>
      </w:rPr>
      <w:t xml:space="preserve">, y por tanto su vigencia debe ser verificada por el propio usuario antes </w:t>
    </w:r>
    <w:proofErr w:type="gramStart"/>
    <w:r w:rsidRPr="000847A7">
      <w:rPr>
        <w:rFonts w:ascii="Arial" w:hAnsi="Arial" w:cs="Arial"/>
        <w:sz w:val="12"/>
        <w:szCs w:val="12"/>
      </w:rPr>
      <w:t>del  uso</w:t>
    </w:r>
    <w:proofErr w:type="gramEnd"/>
    <w:r w:rsidRPr="000847A7">
      <w:rPr>
        <w:rFonts w:ascii="Arial" w:hAnsi="Arial" w:cs="Arial"/>
        <w:sz w:val="12"/>
        <w:szCs w:val="12"/>
      </w:rPr>
      <w:t>.</w:t>
    </w:r>
  </w:p>
  <w:p w:rsidR="00FB269F" w:rsidRPr="000847A7" w:rsidRDefault="00FB269F">
    <w:pPr>
      <w:pStyle w:val="Piedepgina"/>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EDA" w:rsidRDefault="002A4EDA">
      <w:r>
        <w:separator/>
      </w:r>
    </w:p>
  </w:footnote>
  <w:footnote w:type="continuationSeparator" w:id="0">
    <w:p w:rsidR="002A4EDA" w:rsidRDefault="002A4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5053"/>
      <w:gridCol w:w="1484"/>
      <w:gridCol w:w="1330"/>
    </w:tblGrid>
    <w:tr w:rsidR="00FB269F" w:rsidRPr="00F306EC">
      <w:trPr>
        <w:cantSplit/>
        <w:trHeight w:val="1062"/>
      </w:trPr>
      <w:tc>
        <w:tcPr>
          <w:tcW w:w="1330" w:type="dxa"/>
        </w:tcPr>
        <w:p w:rsidR="00FB269F" w:rsidRPr="00F306EC" w:rsidRDefault="00D36BFE">
          <w:pPr>
            <w:jc w:val="both"/>
            <w:rPr>
              <w:rFonts w:ascii="Arial" w:hAnsi="Arial" w:cs="Arial"/>
              <w:b/>
              <w:bCs/>
              <w:noProof/>
              <w:sz w:val="16"/>
            </w:rPr>
          </w:pPr>
          <w:r>
            <w:rPr>
              <w:noProof/>
              <w:lang w:val="es-ES"/>
            </w:rPr>
            <w:drawing>
              <wp:anchor distT="0" distB="0" distL="114300" distR="114300" simplePos="0" relativeHeight="251657216" behindDoc="0" locked="0" layoutInCell="1" allowOverlap="1">
                <wp:simplePos x="0" y="0"/>
                <wp:positionH relativeFrom="column">
                  <wp:posOffset>71755</wp:posOffset>
                </wp:positionH>
                <wp:positionV relativeFrom="paragraph">
                  <wp:posOffset>139700</wp:posOffset>
                </wp:positionV>
                <wp:extent cx="571500" cy="424815"/>
                <wp:effectExtent l="1905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pic:spPr>
                    </pic:pic>
                  </a:graphicData>
                </a:graphic>
              </wp:anchor>
            </w:drawing>
          </w:r>
          <w:r w:rsidR="00FB269F" w:rsidRPr="00F306EC">
            <w:rPr>
              <w:rFonts w:ascii="Arial" w:hAnsi="Arial" w:cs="Arial"/>
              <w:b/>
              <w:bCs/>
              <w:i/>
              <w:iCs/>
              <w:sz w:val="16"/>
            </w:rPr>
            <w:tab/>
          </w:r>
        </w:p>
      </w:tc>
      <w:tc>
        <w:tcPr>
          <w:tcW w:w="5053" w:type="dxa"/>
        </w:tcPr>
        <w:p w:rsidR="00FB269F" w:rsidRPr="00F306EC" w:rsidRDefault="00073BA4">
          <w:pPr>
            <w:jc w:val="center"/>
            <w:rPr>
              <w:rFonts w:ascii="Arial" w:hAnsi="Arial" w:cs="Arial"/>
            </w:rPr>
          </w:pPr>
          <w:r>
            <w:rPr>
              <w:noProof/>
              <w:lang w:val="es-ES"/>
            </w:rPr>
            <mc:AlternateContent>
              <mc:Choice Requires="wps">
                <w:drawing>
                  <wp:anchor distT="0" distB="0" distL="114300" distR="114300" simplePos="0" relativeHeight="251658240" behindDoc="1" locked="0" layoutInCell="1" allowOverlap="1">
                    <wp:simplePos x="0" y="0"/>
                    <wp:positionH relativeFrom="column">
                      <wp:posOffset>3115945</wp:posOffset>
                    </wp:positionH>
                    <wp:positionV relativeFrom="paragraph">
                      <wp:posOffset>28575</wp:posOffset>
                    </wp:positionV>
                    <wp:extent cx="973455" cy="6311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631190"/>
                            </a:xfrm>
                            <a:prstGeom prst="rect">
                              <a:avLst/>
                            </a:prstGeom>
                            <a:solidFill>
                              <a:srgbClr val="FFFFFF"/>
                            </a:solidFill>
                            <a:ln w="9525">
                              <a:solidFill>
                                <a:srgbClr val="FFFFFF"/>
                              </a:solidFill>
                              <a:miter lim="800000"/>
                              <a:headEnd/>
                              <a:tailEnd/>
                            </a:ln>
                          </wps:spPr>
                          <wps:txbx>
                            <w:txbxContent>
                              <w:p w:rsidR="00FB269F" w:rsidRDefault="00D36BFE">
                                <w:pPr>
                                  <w:ind w:right="-21"/>
                                </w:pPr>
                                <w:r>
                                  <w:rPr>
                                    <w:noProof/>
                                    <w:lang w:val="es-ES"/>
                                  </w:rPr>
                                  <w:drawing>
                                    <wp:inline distT="0" distB="0" distL="0" distR="0">
                                      <wp:extent cx="247650" cy="3905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47650" cy="390525"/>
                                              </a:xfrm>
                                              <a:prstGeom prst="rect">
                                                <a:avLst/>
                                              </a:prstGeom>
                                              <a:noFill/>
                                              <a:ln w="9525">
                                                <a:noFill/>
                                                <a:miter lim="800000"/>
                                                <a:headEnd/>
                                                <a:tailEnd/>
                                              </a:ln>
                                            </pic:spPr>
                                          </pic:pic>
                                        </a:graphicData>
                                      </a:graphic>
                                    </wp:inline>
                                  </w:drawing>
                                </w:r>
                                <w:r>
                                  <w:rPr>
                                    <w:noProof/>
                                    <w:lang w:val="es-ES"/>
                                  </w:rPr>
                                  <w:drawing>
                                    <wp:inline distT="0" distB="0" distL="0" distR="0">
                                      <wp:extent cx="200025" cy="3048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200025" cy="304800"/>
                                              </a:xfrm>
                                              <a:prstGeom prst="rect">
                                                <a:avLst/>
                                              </a:prstGeom>
                                              <a:noFill/>
                                              <a:ln w="9525">
                                                <a:noFill/>
                                                <a:miter lim="800000"/>
                                                <a:headEnd/>
                                                <a:tailEnd/>
                                              </a:ln>
                                            </pic:spPr>
                                          </pic:pic>
                                        </a:graphicData>
                                      </a:graphic>
                                    </wp:inline>
                                  </w:drawing>
                                </w:r>
                              </w:p>
                              <w:p w:rsidR="00FB269F" w:rsidRDefault="00FB269F">
                                <w:pPr>
                                  <w:pStyle w:val="Textoindependiente"/>
                                  <w:ind w:right="-21"/>
                                  <w:rPr>
                                    <w:sz w:val="8"/>
                                  </w:rPr>
                                </w:pPr>
                                <w:r>
                                  <w:rPr>
                                    <w:sz w:val="8"/>
                                  </w:rPr>
                                  <w:t>Enseñanzas de Formación Profesional</w:t>
                                </w:r>
                              </w:p>
                            </w:txbxContent>
                          </wps:txbx>
                          <wps:bodyPr rot="0" vert="horz" wrap="square" lIns="12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245.35pt;margin-top:2.25pt;width:76.6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" strokecolor="white">
                    <v:textbox inset="3.5mm,,0">
                      <w:txbxContent>
                        <w:p w:rsidR="00FB269F" w:rsidRDefault="00D36BFE">
                          <w:pPr>
                            <w:ind w:right="-21"/>
                          </w:pPr>
                          <w:r>
                            <w:rPr>
                              <w:noProof/>
                              <w:lang w:val="es-ES"/>
                            </w:rPr>
                            <w:drawing>
                              <wp:inline distT="0" distB="0" distL="0" distR="0">
                                <wp:extent cx="247650" cy="3905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47650" cy="390525"/>
                                        </a:xfrm>
                                        <a:prstGeom prst="rect">
                                          <a:avLst/>
                                        </a:prstGeom>
                                        <a:noFill/>
                                        <a:ln w="9525">
                                          <a:noFill/>
                                          <a:miter lim="800000"/>
                                          <a:headEnd/>
                                          <a:tailEnd/>
                                        </a:ln>
                                      </pic:spPr>
                                    </pic:pic>
                                  </a:graphicData>
                                </a:graphic>
                              </wp:inline>
                            </w:drawing>
                          </w:r>
                          <w:r>
                            <w:rPr>
                              <w:noProof/>
                              <w:lang w:val="es-ES"/>
                            </w:rPr>
                            <w:drawing>
                              <wp:inline distT="0" distB="0" distL="0" distR="0">
                                <wp:extent cx="200025" cy="3048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00025" cy="304800"/>
                                        </a:xfrm>
                                        <a:prstGeom prst="rect">
                                          <a:avLst/>
                                        </a:prstGeom>
                                        <a:noFill/>
                                        <a:ln w="9525">
                                          <a:noFill/>
                                          <a:miter lim="800000"/>
                                          <a:headEnd/>
                                          <a:tailEnd/>
                                        </a:ln>
                                      </pic:spPr>
                                    </pic:pic>
                                  </a:graphicData>
                                </a:graphic>
                              </wp:inline>
                            </w:drawing>
                          </w:r>
                        </w:p>
                        <w:p w:rsidR="00FB269F" w:rsidRDefault="00FB269F">
                          <w:pPr>
                            <w:pStyle w:val="Textoindependiente"/>
                            <w:ind w:right="-21"/>
                            <w:rPr>
                              <w:sz w:val="8"/>
                            </w:rPr>
                          </w:pPr>
                          <w:r>
                            <w:rPr>
                              <w:sz w:val="8"/>
                            </w:rPr>
                            <w:t>Enseñanzas de Formación Profesional</w:t>
                          </w:r>
                        </w:p>
                      </w:txbxContent>
                    </v:textbox>
                  </v:shape>
                </w:pict>
              </mc:Fallback>
            </mc:AlternateContent>
          </w:r>
        </w:p>
        <w:p w:rsidR="00FB269F" w:rsidRPr="00F306EC" w:rsidRDefault="00FB269F">
          <w:pPr>
            <w:jc w:val="center"/>
            <w:rPr>
              <w:rFonts w:ascii="Arial" w:hAnsi="Arial" w:cs="Arial"/>
              <w:sz w:val="22"/>
            </w:rPr>
          </w:pPr>
          <w:r w:rsidRPr="00F306EC">
            <w:rPr>
              <w:rFonts w:ascii="Arial" w:hAnsi="Arial" w:cs="Arial"/>
              <w:sz w:val="22"/>
            </w:rPr>
            <w:t>PROGRAMACIÓN DEL MÓDULO</w:t>
          </w:r>
        </w:p>
        <w:p w:rsidR="00FB269F" w:rsidRPr="00F306EC" w:rsidRDefault="00FB269F">
          <w:pPr>
            <w:jc w:val="center"/>
            <w:rPr>
              <w:rFonts w:ascii="Arial" w:hAnsi="Arial" w:cs="Arial"/>
              <w:b/>
              <w:sz w:val="22"/>
            </w:rPr>
          </w:pPr>
          <w:r>
            <w:rPr>
              <w:rFonts w:ascii="Arial" w:hAnsi="Arial" w:cs="Arial"/>
              <w:b/>
              <w:sz w:val="22"/>
            </w:rPr>
            <w:t>ATENCIÓN AL CLIENTE</w:t>
          </w:r>
        </w:p>
      </w:tc>
      <w:tc>
        <w:tcPr>
          <w:tcW w:w="1484" w:type="dxa"/>
        </w:tcPr>
        <w:p w:rsidR="00FB269F" w:rsidRPr="00F306EC" w:rsidRDefault="00FB269F">
          <w:pPr>
            <w:rPr>
              <w:rFonts w:ascii="Arial" w:hAnsi="Arial" w:cs="Arial"/>
              <w:b/>
              <w:bCs/>
            </w:rPr>
          </w:pPr>
        </w:p>
        <w:p w:rsidR="00FB269F" w:rsidRPr="00F306EC" w:rsidRDefault="00FB269F">
          <w:pPr>
            <w:rPr>
              <w:rFonts w:ascii="Arial" w:hAnsi="Arial" w:cs="Arial"/>
            </w:rPr>
          </w:pPr>
        </w:p>
        <w:p w:rsidR="00FB269F" w:rsidRPr="00F306EC" w:rsidRDefault="00FB269F">
          <w:pPr>
            <w:rPr>
              <w:rFonts w:ascii="Arial" w:hAnsi="Arial" w:cs="Arial"/>
            </w:rPr>
          </w:pPr>
        </w:p>
      </w:tc>
      <w:tc>
        <w:tcPr>
          <w:tcW w:w="1330" w:type="dxa"/>
        </w:tcPr>
        <w:p w:rsidR="00FB269F" w:rsidRPr="00F306EC" w:rsidRDefault="00FB269F">
          <w:pPr>
            <w:ind w:left="56"/>
            <w:jc w:val="both"/>
            <w:rPr>
              <w:rFonts w:ascii="Arial" w:hAnsi="Arial" w:cs="Arial"/>
            </w:rPr>
          </w:pPr>
        </w:p>
        <w:p w:rsidR="00FB269F" w:rsidRPr="00F306EC" w:rsidRDefault="00D36BFE" w:rsidP="00444C87">
          <w:pPr>
            <w:ind w:left="-42"/>
            <w:jc w:val="both"/>
            <w:rPr>
              <w:rFonts w:ascii="Arial" w:hAnsi="Arial" w:cs="Arial"/>
              <w:b/>
              <w:bCs/>
              <w:noProof/>
              <w:sz w:val="16"/>
            </w:rPr>
          </w:pPr>
          <w:r>
            <w:rPr>
              <w:rFonts w:ascii="Arial" w:hAnsi="Arial" w:cs="Arial"/>
              <w:noProof/>
              <w:lang w:val="es-ES"/>
            </w:rPr>
            <w:drawing>
              <wp:inline distT="0" distB="0" distL="0" distR="0">
                <wp:extent cx="771525" cy="371475"/>
                <wp:effectExtent l="19050" t="0" r="9525" b="0"/>
                <wp:docPr id="5" name="Imagen 9"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NUEVO LOGO"/>
                        <pic:cNvPicPr>
                          <a:picLocks noChangeAspect="1" noChangeArrowheads="1"/>
                        </pic:cNvPicPr>
                      </pic:nvPicPr>
                      <pic:blipFill>
                        <a:blip r:embed="rId6"/>
                        <a:srcRect/>
                        <a:stretch>
                          <a:fillRect/>
                        </a:stretch>
                      </pic:blipFill>
                      <pic:spPr bwMode="auto">
                        <a:xfrm>
                          <a:off x="0" y="0"/>
                          <a:ext cx="771525" cy="371475"/>
                        </a:xfrm>
                        <a:prstGeom prst="rect">
                          <a:avLst/>
                        </a:prstGeom>
                        <a:noFill/>
                        <a:ln w="9525">
                          <a:noFill/>
                          <a:miter lim="800000"/>
                          <a:headEnd/>
                          <a:tailEnd/>
                        </a:ln>
                      </pic:spPr>
                    </pic:pic>
                  </a:graphicData>
                </a:graphic>
              </wp:inline>
            </w:drawing>
          </w:r>
        </w:p>
      </w:tc>
    </w:tr>
  </w:tbl>
  <w:p w:rsidR="00FB269F" w:rsidRPr="00F306EC" w:rsidRDefault="00FB269F">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915"/>
      <w:gridCol w:w="1134"/>
      <w:gridCol w:w="1474"/>
      <w:gridCol w:w="1361"/>
    </w:tblGrid>
    <w:tr w:rsidR="00FB269F" w:rsidRPr="00F306EC">
      <w:trPr>
        <w:cantSplit/>
        <w:trHeight w:val="511"/>
      </w:trPr>
      <w:tc>
        <w:tcPr>
          <w:tcW w:w="1330" w:type="dxa"/>
          <w:shd w:val="clear" w:color="auto" w:fill="E6E6E6"/>
          <w:vAlign w:val="center"/>
        </w:tcPr>
        <w:p w:rsidR="00FB269F" w:rsidRPr="00F306EC" w:rsidRDefault="00FB269F" w:rsidP="00114D5F">
          <w:pPr>
            <w:ind w:left="56"/>
            <w:jc w:val="center"/>
            <w:rPr>
              <w:rFonts w:ascii="Arial" w:hAnsi="Arial" w:cs="Arial"/>
              <w:b/>
              <w:bCs/>
              <w:noProof/>
              <w:sz w:val="24"/>
            </w:rPr>
          </w:pPr>
          <w:r>
            <w:rPr>
              <w:rFonts w:ascii="Arial" w:hAnsi="Arial" w:cs="Arial"/>
              <w:b/>
              <w:bCs/>
              <w:noProof/>
              <w:sz w:val="24"/>
            </w:rPr>
            <w:t>FP BÁSICA</w:t>
          </w:r>
        </w:p>
      </w:tc>
      <w:tc>
        <w:tcPr>
          <w:tcW w:w="3915" w:type="dxa"/>
          <w:vAlign w:val="center"/>
        </w:tcPr>
        <w:p w:rsidR="00FB269F" w:rsidRPr="00F306EC" w:rsidRDefault="00FB269F" w:rsidP="006353A3">
          <w:pPr>
            <w:pStyle w:val="Ttulo6"/>
            <w:rPr>
              <w:rFonts w:ascii="Arial" w:hAnsi="Arial" w:cs="Arial"/>
            </w:rPr>
          </w:pPr>
          <w:r>
            <w:rPr>
              <w:rFonts w:ascii="Arial" w:hAnsi="Arial" w:cs="Arial"/>
            </w:rPr>
            <w:t>SERVICIOS ADMINISTRATIVOS</w:t>
          </w:r>
        </w:p>
      </w:tc>
      <w:tc>
        <w:tcPr>
          <w:tcW w:w="1134" w:type="dxa"/>
          <w:shd w:val="clear" w:color="auto" w:fill="E6E6E6"/>
          <w:vAlign w:val="center"/>
        </w:tcPr>
        <w:p w:rsidR="00FB269F" w:rsidRPr="00F306EC" w:rsidRDefault="00FB269F" w:rsidP="00114D5F">
          <w:pPr>
            <w:pStyle w:val="Ttulo5"/>
            <w:rPr>
              <w:rFonts w:ascii="Arial" w:hAnsi="Arial" w:cs="Arial"/>
            </w:rPr>
          </w:pPr>
          <w:r w:rsidRPr="00F306EC">
            <w:rPr>
              <w:rFonts w:ascii="Arial" w:hAnsi="Arial" w:cs="Arial"/>
            </w:rPr>
            <w:t>CURSO</w:t>
          </w:r>
        </w:p>
      </w:tc>
      <w:tc>
        <w:tcPr>
          <w:tcW w:w="1474" w:type="dxa"/>
          <w:vAlign w:val="center"/>
        </w:tcPr>
        <w:p w:rsidR="00FB269F" w:rsidRPr="00F306EC" w:rsidRDefault="00003729" w:rsidP="00114D5F">
          <w:pPr>
            <w:ind w:left="56"/>
            <w:jc w:val="center"/>
            <w:rPr>
              <w:rFonts w:ascii="Arial" w:hAnsi="Arial" w:cs="Arial"/>
              <w:b/>
              <w:bCs/>
              <w:noProof/>
              <w:sz w:val="24"/>
            </w:rPr>
          </w:pPr>
          <w:r>
            <w:rPr>
              <w:rFonts w:ascii="Arial" w:hAnsi="Arial" w:cs="Arial"/>
              <w:b/>
              <w:bCs/>
              <w:noProof/>
              <w:sz w:val="24"/>
            </w:rPr>
            <w:t>18/19</w:t>
          </w:r>
        </w:p>
      </w:tc>
      <w:tc>
        <w:tcPr>
          <w:tcW w:w="1361" w:type="dxa"/>
          <w:vAlign w:val="center"/>
        </w:tcPr>
        <w:p w:rsidR="00FB269F" w:rsidRPr="00F306EC" w:rsidRDefault="00FB269F">
          <w:pPr>
            <w:ind w:left="56"/>
            <w:jc w:val="center"/>
            <w:rPr>
              <w:rFonts w:ascii="Arial" w:hAnsi="Arial" w:cs="Arial"/>
              <w:noProof/>
            </w:rPr>
          </w:pPr>
          <w:r w:rsidRPr="00F306EC">
            <w:rPr>
              <w:rFonts w:ascii="Arial" w:hAnsi="Arial" w:cs="Arial"/>
              <w:noProof/>
            </w:rPr>
            <w:t>Página</w:t>
          </w:r>
        </w:p>
        <w:p w:rsidR="00FB269F" w:rsidRPr="00F306EC" w:rsidRDefault="00C05624">
          <w:pPr>
            <w:ind w:left="56"/>
            <w:jc w:val="center"/>
            <w:rPr>
              <w:rFonts w:ascii="Arial" w:hAnsi="Arial" w:cs="Arial"/>
              <w:b/>
              <w:bCs/>
              <w:noProof/>
              <w:sz w:val="24"/>
            </w:rPr>
          </w:pPr>
          <w:r w:rsidRPr="00F306EC">
            <w:rPr>
              <w:rStyle w:val="Nmerodepgina"/>
              <w:rFonts w:ascii="Arial" w:hAnsi="Arial" w:cs="Arial"/>
            </w:rPr>
            <w:fldChar w:fldCharType="begin"/>
          </w:r>
          <w:r w:rsidR="00FB269F" w:rsidRPr="00F306EC">
            <w:rPr>
              <w:rStyle w:val="Nmerodepgina"/>
              <w:rFonts w:ascii="Arial" w:hAnsi="Arial" w:cs="Arial"/>
            </w:rPr>
            <w:instrText xml:space="preserve"> PAGE </w:instrText>
          </w:r>
          <w:r w:rsidRPr="00F306EC">
            <w:rPr>
              <w:rStyle w:val="Nmerodepgina"/>
              <w:rFonts w:ascii="Arial" w:hAnsi="Arial" w:cs="Arial"/>
            </w:rPr>
            <w:fldChar w:fldCharType="separate"/>
          </w:r>
          <w:r w:rsidR="004A705A">
            <w:rPr>
              <w:rStyle w:val="Nmerodepgina"/>
              <w:rFonts w:ascii="Arial" w:hAnsi="Arial" w:cs="Arial"/>
              <w:noProof/>
            </w:rPr>
            <w:t>8</w:t>
          </w:r>
          <w:r w:rsidRPr="00F306EC">
            <w:rPr>
              <w:rStyle w:val="Nmerodepgina"/>
              <w:rFonts w:ascii="Arial" w:hAnsi="Arial" w:cs="Arial"/>
            </w:rPr>
            <w:fldChar w:fldCharType="end"/>
          </w:r>
          <w:r w:rsidR="00FB269F" w:rsidRPr="00F306EC">
            <w:rPr>
              <w:rStyle w:val="Nmerodepgina"/>
              <w:rFonts w:ascii="Arial" w:hAnsi="Arial" w:cs="Arial"/>
            </w:rPr>
            <w:t xml:space="preserve"> de </w:t>
          </w:r>
          <w:r w:rsidRPr="00F306EC">
            <w:rPr>
              <w:rStyle w:val="Nmerodepgina"/>
              <w:rFonts w:ascii="Arial" w:hAnsi="Arial" w:cs="Arial"/>
            </w:rPr>
            <w:fldChar w:fldCharType="begin"/>
          </w:r>
          <w:r w:rsidR="00FB269F" w:rsidRPr="00F306EC">
            <w:rPr>
              <w:rStyle w:val="Nmerodepgina"/>
              <w:rFonts w:ascii="Arial" w:hAnsi="Arial" w:cs="Arial"/>
            </w:rPr>
            <w:instrText xml:space="preserve"> NUMPAGES </w:instrText>
          </w:r>
          <w:r w:rsidRPr="00F306EC">
            <w:rPr>
              <w:rStyle w:val="Nmerodepgina"/>
              <w:rFonts w:ascii="Arial" w:hAnsi="Arial" w:cs="Arial"/>
            </w:rPr>
            <w:fldChar w:fldCharType="separate"/>
          </w:r>
          <w:r w:rsidR="004A705A">
            <w:rPr>
              <w:rStyle w:val="Nmerodepgina"/>
              <w:rFonts w:ascii="Arial" w:hAnsi="Arial" w:cs="Arial"/>
              <w:noProof/>
            </w:rPr>
            <w:t>9</w:t>
          </w:r>
          <w:r w:rsidRPr="00F306EC">
            <w:rPr>
              <w:rStyle w:val="Nmerodepgina"/>
              <w:rFonts w:ascii="Arial" w:hAnsi="Arial" w:cs="Arial"/>
            </w:rPr>
            <w:fldChar w:fldCharType="end"/>
          </w:r>
        </w:p>
      </w:tc>
    </w:tr>
  </w:tbl>
  <w:p w:rsidR="00FB269F" w:rsidRDefault="00FB269F">
    <w:pPr>
      <w:widowControl w:val="0"/>
      <w:spacing w:line="240" w:lineRule="exact"/>
      <w:rPr>
        <w:rFonts w:ascii="Arial" w:hAnsi="Arial"/>
      </w:rPr>
    </w:pP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9AF"/>
    <w:multiLevelType w:val="hybridMultilevel"/>
    <w:tmpl w:val="9426DC0C"/>
    <w:lvl w:ilvl="0" w:tplc="0C0A000F">
      <w:start w:val="1"/>
      <w:numFmt w:val="decimal"/>
      <w:lvlText w:val="%1."/>
      <w:lvlJc w:val="left"/>
      <w:pPr>
        <w:ind w:left="360" w:hanging="360"/>
      </w:pPr>
      <w:rPr>
        <w:rFonts w:cs="Times New Roman" w:hint="default"/>
      </w:rPr>
    </w:lvl>
    <w:lvl w:ilvl="1" w:tplc="55DEA090">
      <w:start w:val="1"/>
      <w:numFmt w:val="bullet"/>
      <w:lvlText w:val=""/>
      <w:lvlJc w:val="left"/>
      <w:pPr>
        <w:ind w:left="588" w:hanging="360"/>
      </w:pPr>
      <w:rPr>
        <w:rFonts w:ascii="Symbol" w:hAnsi="Symbol" w:hint="default"/>
      </w:rPr>
    </w:lvl>
    <w:lvl w:ilvl="2" w:tplc="48E6FBA4">
      <w:start w:val="1"/>
      <w:numFmt w:val="upperLetter"/>
      <w:lvlText w:val="%3."/>
      <w:lvlJc w:val="left"/>
      <w:pPr>
        <w:ind w:left="1488" w:hanging="360"/>
      </w:pPr>
      <w:rPr>
        <w:rFonts w:cs="Times New Roman" w:hint="default"/>
      </w:rPr>
    </w:lvl>
    <w:lvl w:ilvl="3" w:tplc="0C0A000F">
      <w:start w:val="1"/>
      <w:numFmt w:val="decimal"/>
      <w:lvlText w:val="%4."/>
      <w:lvlJc w:val="left"/>
      <w:pPr>
        <w:ind w:left="2028" w:hanging="360"/>
      </w:pPr>
      <w:rPr>
        <w:rFonts w:cs="Times New Roman"/>
      </w:rPr>
    </w:lvl>
    <w:lvl w:ilvl="4" w:tplc="0C0A0019" w:tentative="1">
      <w:start w:val="1"/>
      <w:numFmt w:val="lowerLetter"/>
      <w:lvlText w:val="%5."/>
      <w:lvlJc w:val="left"/>
      <w:pPr>
        <w:ind w:left="2748" w:hanging="360"/>
      </w:pPr>
      <w:rPr>
        <w:rFonts w:cs="Times New Roman"/>
      </w:rPr>
    </w:lvl>
    <w:lvl w:ilvl="5" w:tplc="0C0A001B" w:tentative="1">
      <w:start w:val="1"/>
      <w:numFmt w:val="lowerRoman"/>
      <w:lvlText w:val="%6."/>
      <w:lvlJc w:val="right"/>
      <w:pPr>
        <w:ind w:left="3468" w:hanging="180"/>
      </w:pPr>
      <w:rPr>
        <w:rFonts w:cs="Times New Roman"/>
      </w:rPr>
    </w:lvl>
    <w:lvl w:ilvl="6" w:tplc="0C0A000F" w:tentative="1">
      <w:start w:val="1"/>
      <w:numFmt w:val="decimal"/>
      <w:lvlText w:val="%7."/>
      <w:lvlJc w:val="left"/>
      <w:pPr>
        <w:ind w:left="4188" w:hanging="360"/>
      </w:pPr>
      <w:rPr>
        <w:rFonts w:cs="Times New Roman"/>
      </w:rPr>
    </w:lvl>
    <w:lvl w:ilvl="7" w:tplc="0C0A0019" w:tentative="1">
      <w:start w:val="1"/>
      <w:numFmt w:val="lowerLetter"/>
      <w:lvlText w:val="%8."/>
      <w:lvlJc w:val="left"/>
      <w:pPr>
        <w:ind w:left="4908" w:hanging="360"/>
      </w:pPr>
      <w:rPr>
        <w:rFonts w:cs="Times New Roman"/>
      </w:rPr>
    </w:lvl>
    <w:lvl w:ilvl="8" w:tplc="0C0A001B" w:tentative="1">
      <w:start w:val="1"/>
      <w:numFmt w:val="lowerRoman"/>
      <w:lvlText w:val="%9."/>
      <w:lvlJc w:val="right"/>
      <w:pPr>
        <w:ind w:left="5628" w:hanging="180"/>
      </w:pPr>
      <w:rPr>
        <w:rFonts w:cs="Times New Roman"/>
      </w:rPr>
    </w:lvl>
  </w:abstractNum>
  <w:abstractNum w:abstractNumId="1" w15:restartNumberingAfterBreak="0">
    <w:nsid w:val="085F5455"/>
    <w:multiLevelType w:val="hybridMultilevel"/>
    <w:tmpl w:val="586C8334"/>
    <w:lvl w:ilvl="0" w:tplc="0C0A0015">
      <w:start w:val="1"/>
      <w:numFmt w:val="upperLetter"/>
      <w:lvlText w:val="%1."/>
      <w:lvlJc w:val="left"/>
      <w:pPr>
        <w:ind w:left="444" w:hanging="360"/>
      </w:pPr>
      <w:rPr>
        <w:rFonts w:cs="Times New Roman" w:hint="default"/>
      </w:rPr>
    </w:lvl>
    <w:lvl w:ilvl="1" w:tplc="0C0A0019" w:tentative="1">
      <w:start w:val="1"/>
      <w:numFmt w:val="lowerLetter"/>
      <w:lvlText w:val="%2."/>
      <w:lvlJc w:val="left"/>
      <w:pPr>
        <w:ind w:left="1164" w:hanging="360"/>
      </w:pPr>
      <w:rPr>
        <w:rFonts w:cs="Times New Roman"/>
      </w:rPr>
    </w:lvl>
    <w:lvl w:ilvl="2" w:tplc="0C0A001B" w:tentative="1">
      <w:start w:val="1"/>
      <w:numFmt w:val="lowerRoman"/>
      <w:lvlText w:val="%3."/>
      <w:lvlJc w:val="right"/>
      <w:pPr>
        <w:ind w:left="1884" w:hanging="180"/>
      </w:pPr>
      <w:rPr>
        <w:rFonts w:cs="Times New Roman"/>
      </w:rPr>
    </w:lvl>
    <w:lvl w:ilvl="3" w:tplc="0C0A000F" w:tentative="1">
      <w:start w:val="1"/>
      <w:numFmt w:val="decimal"/>
      <w:lvlText w:val="%4."/>
      <w:lvlJc w:val="left"/>
      <w:pPr>
        <w:ind w:left="2604" w:hanging="360"/>
      </w:pPr>
      <w:rPr>
        <w:rFonts w:cs="Times New Roman"/>
      </w:rPr>
    </w:lvl>
    <w:lvl w:ilvl="4" w:tplc="0C0A0019" w:tentative="1">
      <w:start w:val="1"/>
      <w:numFmt w:val="lowerLetter"/>
      <w:lvlText w:val="%5."/>
      <w:lvlJc w:val="left"/>
      <w:pPr>
        <w:ind w:left="3324" w:hanging="360"/>
      </w:pPr>
      <w:rPr>
        <w:rFonts w:cs="Times New Roman"/>
      </w:rPr>
    </w:lvl>
    <w:lvl w:ilvl="5" w:tplc="0C0A001B" w:tentative="1">
      <w:start w:val="1"/>
      <w:numFmt w:val="lowerRoman"/>
      <w:lvlText w:val="%6."/>
      <w:lvlJc w:val="right"/>
      <w:pPr>
        <w:ind w:left="4044" w:hanging="180"/>
      </w:pPr>
      <w:rPr>
        <w:rFonts w:cs="Times New Roman"/>
      </w:rPr>
    </w:lvl>
    <w:lvl w:ilvl="6" w:tplc="0C0A000F" w:tentative="1">
      <w:start w:val="1"/>
      <w:numFmt w:val="decimal"/>
      <w:lvlText w:val="%7."/>
      <w:lvlJc w:val="left"/>
      <w:pPr>
        <w:ind w:left="4764" w:hanging="360"/>
      </w:pPr>
      <w:rPr>
        <w:rFonts w:cs="Times New Roman"/>
      </w:rPr>
    </w:lvl>
    <w:lvl w:ilvl="7" w:tplc="0C0A0019" w:tentative="1">
      <w:start w:val="1"/>
      <w:numFmt w:val="lowerLetter"/>
      <w:lvlText w:val="%8."/>
      <w:lvlJc w:val="left"/>
      <w:pPr>
        <w:ind w:left="5484" w:hanging="360"/>
      </w:pPr>
      <w:rPr>
        <w:rFonts w:cs="Times New Roman"/>
      </w:rPr>
    </w:lvl>
    <w:lvl w:ilvl="8" w:tplc="0C0A001B" w:tentative="1">
      <w:start w:val="1"/>
      <w:numFmt w:val="lowerRoman"/>
      <w:lvlText w:val="%9."/>
      <w:lvlJc w:val="right"/>
      <w:pPr>
        <w:ind w:left="6204" w:hanging="180"/>
      </w:pPr>
      <w:rPr>
        <w:rFonts w:cs="Times New Roman"/>
      </w:rPr>
    </w:lvl>
  </w:abstractNum>
  <w:abstractNum w:abstractNumId="2" w15:restartNumberingAfterBreak="0">
    <w:nsid w:val="0B2D62FD"/>
    <w:multiLevelType w:val="hybridMultilevel"/>
    <w:tmpl w:val="96D045F4"/>
    <w:lvl w:ilvl="0" w:tplc="49FCC568">
      <w:start w:val="50"/>
      <w:numFmt w:val="bullet"/>
      <w:lvlText w:val="-"/>
      <w:lvlJc w:val="left"/>
      <w:pPr>
        <w:tabs>
          <w:tab w:val="num" w:pos="624"/>
        </w:tabs>
        <w:ind w:left="624" w:hanging="397"/>
      </w:pPr>
      <w:rPr>
        <w:rFonts w:hint="default"/>
        <w:b/>
        <w:i w:val="0"/>
        <w:color w:val="808080"/>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BA43558"/>
    <w:multiLevelType w:val="hybridMultilevel"/>
    <w:tmpl w:val="8DEAD4B0"/>
    <w:lvl w:ilvl="0" w:tplc="1A78F7F4">
      <w:start w:val="1"/>
      <w:numFmt w:val="decimal"/>
      <w:pStyle w:val="Titulo3-3"/>
      <w:lvlText w:val="1.3.%1."/>
      <w:lvlJc w:val="left"/>
      <w:pPr>
        <w:tabs>
          <w:tab w:val="num" w:pos="1854"/>
        </w:tabs>
        <w:ind w:left="1474" w:hanging="340"/>
      </w:pPr>
      <w:rPr>
        <w:rFonts w:ascii="DIN-Regular" w:hAnsi="DIN-Regular" w:cs="Times New Roman" w:hint="default"/>
        <w:b/>
        <w:i w:val="0"/>
        <w:color w:val="auto"/>
        <w:sz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36634C"/>
    <w:multiLevelType w:val="hybridMultilevel"/>
    <w:tmpl w:val="7220AC90"/>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5" w15:restartNumberingAfterBreak="0">
    <w:nsid w:val="16416CB5"/>
    <w:multiLevelType w:val="hybridMultilevel"/>
    <w:tmpl w:val="421C8286"/>
    <w:lvl w:ilvl="0" w:tplc="C85051F2">
      <w:start w:val="1"/>
      <w:numFmt w:val="bullet"/>
      <w:lvlText w:val=""/>
      <w:lvlJc w:val="left"/>
      <w:pPr>
        <w:tabs>
          <w:tab w:val="num" w:pos="360"/>
        </w:tabs>
        <w:ind w:left="360" w:hanging="360"/>
      </w:pPr>
      <w:rPr>
        <w:rFonts w:ascii="Symbol" w:hAnsi="Symbol" w:hint="default"/>
        <w:sz w:val="20"/>
      </w:rPr>
    </w:lvl>
    <w:lvl w:ilvl="1" w:tplc="C85051F2">
      <w:start w:val="1"/>
      <w:numFmt w:val="bullet"/>
      <w:lvlText w:val=""/>
      <w:lvlJc w:val="left"/>
      <w:pPr>
        <w:tabs>
          <w:tab w:val="num" w:pos="1440"/>
        </w:tabs>
        <w:ind w:left="1440" w:hanging="360"/>
      </w:pPr>
      <w:rPr>
        <w:rFonts w:ascii="Symbol" w:hAnsi="Symbol" w:hint="default"/>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43C58"/>
    <w:multiLevelType w:val="hybridMultilevel"/>
    <w:tmpl w:val="F6165CC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E5851CB"/>
    <w:multiLevelType w:val="hybridMultilevel"/>
    <w:tmpl w:val="6DB42A94"/>
    <w:lvl w:ilvl="0" w:tplc="59AA499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386B9F"/>
    <w:multiLevelType w:val="hybridMultilevel"/>
    <w:tmpl w:val="967A73AE"/>
    <w:lvl w:ilvl="0" w:tplc="ACACB324">
      <w:start w:val="1"/>
      <w:numFmt w:val="ordin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37E50BBC"/>
    <w:multiLevelType w:val="hybridMultilevel"/>
    <w:tmpl w:val="DDF0EC32"/>
    <w:lvl w:ilvl="0" w:tplc="3104DA18">
      <w:start w:val="5"/>
      <w:numFmt w:val="upperLetter"/>
      <w:lvlText w:val="%1."/>
      <w:lvlJc w:val="left"/>
      <w:pPr>
        <w:ind w:left="1276" w:hanging="360"/>
      </w:pPr>
      <w:rPr>
        <w:rFonts w:cs="Times New Roman" w:hint="default"/>
      </w:rPr>
    </w:lvl>
    <w:lvl w:ilvl="1" w:tplc="0C0A0019" w:tentative="1">
      <w:start w:val="1"/>
      <w:numFmt w:val="lowerLetter"/>
      <w:lvlText w:val="%2."/>
      <w:lvlJc w:val="left"/>
      <w:pPr>
        <w:ind w:left="376" w:hanging="360"/>
      </w:pPr>
      <w:rPr>
        <w:rFonts w:cs="Times New Roman"/>
      </w:rPr>
    </w:lvl>
    <w:lvl w:ilvl="2" w:tplc="0C0A001B" w:tentative="1">
      <w:start w:val="1"/>
      <w:numFmt w:val="lowerRoman"/>
      <w:lvlText w:val="%3."/>
      <w:lvlJc w:val="right"/>
      <w:pPr>
        <w:ind w:left="1096" w:hanging="180"/>
      </w:pPr>
      <w:rPr>
        <w:rFonts w:cs="Times New Roman"/>
      </w:rPr>
    </w:lvl>
    <w:lvl w:ilvl="3" w:tplc="0C0A000F" w:tentative="1">
      <w:start w:val="1"/>
      <w:numFmt w:val="decimal"/>
      <w:lvlText w:val="%4."/>
      <w:lvlJc w:val="left"/>
      <w:pPr>
        <w:ind w:left="1816" w:hanging="360"/>
      </w:pPr>
      <w:rPr>
        <w:rFonts w:cs="Times New Roman"/>
      </w:rPr>
    </w:lvl>
    <w:lvl w:ilvl="4" w:tplc="0C0A0019" w:tentative="1">
      <w:start w:val="1"/>
      <w:numFmt w:val="lowerLetter"/>
      <w:lvlText w:val="%5."/>
      <w:lvlJc w:val="left"/>
      <w:pPr>
        <w:ind w:left="2536" w:hanging="360"/>
      </w:pPr>
      <w:rPr>
        <w:rFonts w:cs="Times New Roman"/>
      </w:rPr>
    </w:lvl>
    <w:lvl w:ilvl="5" w:tplc="0C0A001B" w:tentative="1">
      <w:start w:val="1"/>
      <w:numFmt w:val="lowerRoman"/>
      <w:lvlText w:val="%6."/>
      <w:lvlJc w:val="right"/>
      <w:pPr>
        <w:ind w:left="3256" w:hanging="180"/>
      </w:pPr>
      <w:rPr>
        <w:rFonts w:cs="Times New Roman"/>
      </w:rPr>
    </w:lvl>
    <w:lvl w:ilvl="6" w:tplc="0C0A000F" w:tentative="1">
      <w:start w:val="1"/>
      <w:numFmt w:val="decimal"/>
      <w:lvlText w:val="%7."/>
      <w:lvlJc w:val="left"/>
      <w:pPr>
        <w:ind w:left="3976" w:hanging="360"/>
      </w:pPr>
      <w:rPr>
        <w:rFonts w:cs="Times New Roman"/>
      </w:rPr>
    </w:lvl>
    <w:lvl w:ilvl="7" w:tplc="0C0A0019" w:tentative="1">
      <w:start w:val="1"/>
      <w:numFmt w:val="lowerLetter"/>
      <w:lvlText w:val="%8."/>
      <w:lvlJc w:val="left"/>
      <w:pPr>
        <w:ind w:left="4696" w:hanging="360"/>
      </w:pPr>
      <w:rPr>
        <w:rFonts w:cs="Times New Roman"/>
      </w:rPr>
    </w:lvl>
    <w:lvl w:ilvl="8" w:tplc="0C0A001B" w:tentative="1">
      <w:start w:val="1"/>
      <w:numFmt w:val="lowerRoman"/>
      <w:lvlText w:val="%9."/>
      <w:lvlJc w:val="right"/>
      <w:pPr>
        <w:ind w:left="5416" w:hanging="180"/>
      </w:pPr>
      <w:rPr>
        <w:rFonts w:cs="Times New Roman"/>
      </w:rPr>
    </w:lvl>
  </w:abstractNum>
  <w:abstractNum w:abstractNumId="10" w15:restartNumberingAfterBreak="0">
    <w:nsid w:val="3B22564B"/>
    <w:multiLevelType w:val="hybridMultilevel"/>
    <w:tmpl w:val="9E0EF5A4"/>
    <w:lvl w:ilvl="0" w:tplc="0C0A0015">
      <w:start w:val="1"/>
      <w:numFmt w:val="upperLetter"/>
      <w:lvlText w:val="%1."/>
      <w:lvlJc w:val="left"/>
      <w:pPr>
        <w:ind w:left="444" w:hanging="360"/>
      </w:pPr>
      <w:rPr>
        <w:rFonts w:hint="default"/>
      </w:rPr>
    </w:lvl>
    <w:lvl w:ilvl="1" w:tplc="0C0A0019" w:tentative="1">
      <w:start w:val="1"/>
      <w:numFmt w:val="lowerLetter"/>
      <w:lvlText w:val="%2."/>
      <w:lvlJc w:val="left"/>
      <w:pPr>
        <w:ind w:left="1164" w:hanging="360"/>
      </w:pPr>
      <w:rPr>
        <w:rFonts w:cs="Times New Roman"/>
      </w:rPr>
    </w:lvl>
    <w:lvl w:ilvl="2" w:tplc="0C0A001B" w:tentative="1">
      <w:start w:val="1"/>
      <w:numFmt w:val="lowerRoman"/>
      <w:lvlText w:val="%3."/>
      <w:lvlJc w:val="right"/>
      <w:pPr>
        <w:ind w:left="1884" w:hanging="180"/>
      </w:pPr>
      <w:rPr>
        <w:rFonts w:cs="Times New Roman"/>
      </w:rPr>
    </w:lvl>
    <w:lvl w:ilvl="3" w:tplc="0C0A000F" w:tentative="1">
      <w:start w:val="1"/>
      <w:numFmt w:val="decimal"/>
      <w:lvlText w:val="%4."/>
      <w:lvlJc w:val="left"/>
      <w:pPr>
        <w:ind w:left="2604" w:hanging="360"/>
      </w:pPr>
      <w:rPr>
        <w:rFonts w:cs="Times New Roman"/>
      </w:rPr>
    </w:lvl>
    <w:lvl w:ilvl="4" w:tplc="0C0A0019" w:tentative="1">
      <w:start w:val="1"/>
      <w:numFmt w:val="lowerLetter"/>
      <w:lvlText w:val="%5."/>
      <w:lvlJc w:val="left"/>
      <w:pPr>
        <w:ind w:left="3324" w:hanging="360"/>
      </w:pPr>
      <w:rPr>
        <w:rFonts w:cs="Times New Roman"/>
      </w:rPr>
    </w:lvl>
    <w:lvl w:ilvl="5" w:tplc="0C0A001B" w:tentative="1">
      <w:start w:val="1"/>
      <w:numFmt w:val="lowerRoman"/>
      <w:lvlText w:val="%6."/>
      <w:lvlJc w:val="right"/>
      <w:pPr>
        <w:ind w:left="4044" w:hanging="180"/>
      </w:pPr>
      <w:rPr>
        <w:rFonts w:cs="Times New Roman"/>
      </w:rPr>
    </w:lvl>
    <w:lvl w:ilvl="6" w:tplc="0C0A000F" w:tentative="1">
      <w:start w:val="1"/>
      <w:numFmt w:val="decimal"/>
      <w:lvlText w:val="%7."/>
      <w:lvlJc w:val="left"/>
      <w:pPr>
        <w:ind w:left="4764" w:hanging="360"/>
      </w:pPr>
      <w:rPr>
        <w:rFonts w:cs="Times New Roman"/>
      </w:rPr>
    </w:lvl>
    <w:lvl w:ilvl="7" w:tplc="0C0A0019" w:tentative="1">
      <w:start w:val="1"/>
      <w:numFmt w:val="lowerLetter"/>
      <w:lvlText w:val="%8."/>
      <w:lvlJc w:val="left"/>
      <w:pPr>
        <w:ind w:left="5484" w:hanging="360"/>
      </w:pPr>
      <w:rPr>
        <w:rFonts w:cs="Times New Roman"/>
      </w:rPr>
    </w:lvl>
    <w:lvl w:ilvl="8" w:tplc="0C0A001B" w:tentative="1">
      <w:start w:val="1"/>
      <w:numFmt w:val="lowerRoman"/>
      <w:lvlText w:val="%9."/>
      <w:lvlJc w:val="right"/>
      <w:pPr>
        <w:ind w:left="6204" w:hanging="180"/>
      </w:pPr>
      <w:rPr>
        <w:rFonts w:cs="Times New Roman"/>
      </w:rPr>
    </w:lvl>
  </w:abstractNum>
  <w:abstractNum w:abstractNumId="11" w15:restartNumberingAfterBreak="0">
    <w:nsid w:val="449372CE"/>
    <w:multiLevelType w:val="hybridMultilevel"/>
    <w:tmpl w:val="F954D8BC"/>
    <w:lvl w:ilvl="0" w:tplc="8FF639A6">
      <w:start w:val="1"/>
      <w:numFmt w:val="bullet"/>
      <w:pStyle w:val="Vietasentablas"/>
      <w:lvlText w:val=""/>
      <w:lvlJc w:val="left"/>
      <w:pPr>
        <w:tabs>
          <w:tab w:val="num" w:pos="0"/>
        </w:tabs>
        <w:ind w:left="113" w:hanging="113"/>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 w15:restartNumberingAfterBreak="0">
    <w:nsid w:val="454A5A72"/>
    <w:multiLevelType w:val="hybridMultilevel"/>
    <w:tmpl w:val="05EC78C8"/>
    <w:lvl w:ilvl="0" w:tplc="B6D4737E">
      <w:start w:val="1"/>
      <w:numFmt w:val="bullet"/>
      <w:lvlText w:val="-"/>
      <w:lvlJc w:val="left"/>
      <w:pPr>
        <w:tabs>
          <w:tab w:val="num" w:pos="786"/>
        </w:tabs>
        <w:ind w:left="786" w:hanging="360"/>
      </w:pPr>
      <w:rPr>
        <w:rFonts w:ascii="Courier New" w:hAnsi="Courier New" w:hint="default"/>
        <w:sz w:val="20"/>
      </w:rPr>
    </w:lvl>
    <w:lvl w:ilvl="1" w:tplc="B6D4737E">
      <w:start w:val="1"/>
      <w:numFmt w:val="bullet"/>
      <w:lvlText w:val="-"/>
      <w:lvlJc w:val="left"/>
      <w:pPr>
        <w:tabs>
          <w:tab w:val="num" w:pos="1800"/>
        </w:tabs>
        <w:ind w:left="1800" w:hanging="360"/>
      </w:pPr>
      <w:rPr>
        <w:rFonts w:ascii="Courier New" w:hAnsi="Courier New" w:hint="default"/>
        <w:sz w:val="20"/>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00E6445"/>
    <w:multiLevelType w:val="hybridMultilevel"/>
    <w:tmpl w:val="E4762968"/>
    <w:lvl w:ilvl="0" w:tplc="619E756C">
      <w:start w:val="1"/>
      <w:numFmt w:val="bullet"/>
      <w:lvlText w:val=""/>
      <w:lvlJc w:val="left"/>
      <w:pPr>
        <w:tabs>
          <w:tab w:val="num" w:pos="0"/>
        </w:tabs>
        <w:ind w:left="113" w:hanging="113"/>
      </w:pPr>
      <w:rPr>
        <w:rFonts w:ascii="Symbol" w:hAnsi="Symbol" w:hint="default"/>
        <w:sz w:val="22"/>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4" w15:restartNumberingAfterBreak="0">
    <w:nsid w:val="5A0F3D61"/>
    <w:multiLevelType w:val="hybridMultilevel"/>
    <w:tmpl w:val="CBF6455A"/>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15" w15:restartNumberingAfterBreak="0">
    <w:nsid w:val="5B7260F7"/>
    <w:multiLevelType w:val="hybridMultilevel"/>
    <w:tmpl w:val="7056295C"/>
    <w:lvl w:ilvl="0" w:tplc="49FCC568">
      <w:start w:val="50"/>
      <w:numFmt w:val="bullet"/>
      <w:lvlText w:val="-"/>
      <w:lvlJc w:val="left"/>
      <w:pPr>
        <w:tabs>
          <w:tab w:val="num" w:pos="624"/>
        </w:tabs>
        <w:ind w:left="624" w:hanging="397"/>
      </w:pPr>
      <w:rPr>
        <w:rFonts w:hint="default"/>
        <w:b/>
        <w:i w:val="0"/>
        <w:color w:val="808080"/>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C36BEA"/>
    <w:multiLevelType w:val="hybridMultilevel"/>
    <w:tmpl w:val="354E81BE"/>
    <w:lvl w:ilvl="0" w:tplc="0D6663C8">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60F012B2"/>
    <w:multiLevelType w:val="multilevel"/>
    <w:tmpl w:val="91A882B0"/>
    <w:lvl w:ilvl="0">
      <w:start w:val="50"/>
      <w:numFmt w:val="bullet"/>
      <w:lvlText w:val="-"/>
      <w:lvlJc w:val="left"/>
      <w:pPr>
        <w:tabs>
          <w:tab w:val="num" w:pos="624"/>
        </w:tabs>
        <w:ind w:left="624" w:hanging="397"/>
      </w:pPr>
      <w:rPr>
        <w:rFonts w:hint="default"/>
        <w:b/>
        <w:i w:val="0"/>
        <w:color w:val="80808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E77B36"/>
    <w:multiLevelType w:val="hybridMultilevel"/>
    <w:tmpl w:val="220A4A52"/>
    <w:lvl w:ilvl="0" w:tplc="BABC4B18">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732"/>
        </w:tabs>
        <w:ind w:left="732" w:hanging="360"/>
      </w:pPr>
      <w:rPr>
        <w:rFonts w:cs="Times New Roman"/>
      </w:rPr>
    </w:lvl>
    <w:lvl w:ilvl="2" w:tplc="0C0A001B" w:tentative="1">
      <w:start w:val="1"/>
      <w:numFmt w:val="lowerRoman"/>
      <w:lvlText w:val="%3."/>
      <w:lvlJc w:val="right"/>
      <w:pPr>
        <w:tabs>
          <w:tab w:val="num" w:pos="1452"/>
        </w:tabs>
        <w:ind w:left="1452" w:hanging="180"/>
      </w:pPr>
      <w:rPr>
        <w:rFonts w:cs="Times New Roman"/>
      </w:rPr>
    </w:lvl>
    <w:lvl w:ilvl="3" w:tplc="0C0A000F" w:tentative="1">
      <w:start w:val="1"/>
      <w:numFmt w:val="decimal"/>
      <w:lvlText w:val="%4."/>
      <w:lvlJc w:val="left"/>
      <w:pPr>
        <w:tabs>
          <w:tab w:val="num" w:pos="2172"/>
        </w:tabs>
        <w:ind w:left="2172" w:hanging="360"/>
      </w:pPr>
      <w:rPr>
        <w:rFonts w:cs="Times New Roman"/>
      </w:rPr>
    </w:lvl>
    <w:lvl w:ilvl="4" w:tplc="0C0A0019" w:tentative="1">
      <w:start w:val="1"/>
      <w:numFmt w:val="lowerLetter"/>
      <w:lvlText w:val="%5."/>
      <w:lvlJc w:val="left"/>
      <w:pPr>
        <w:tabs>
          <w:tab w:val="num" w:pos="2892"/>
        </w:tabs>
        <w:ind w:left="2892" w:hanging="360"/>
      </w:pPr>
      <w:rPr>
        <w:rFonts w:cs="Times New Roman"/>
      </w:rPr>
    </w:lvl>
    <w:lvl w:ilvl="5" w:tplc="0C0A001B" w:tentative="1">
      <w:start w:val="1"/>
      <w:numFmt w:val="lowerRoman"/>
      <w:lvlText w:val="%6."/>
      <w:lvlJc w:val="right"/>
      <w:pPr>
        <w:tabs>
          <w:tab w:val="num" w:pos="3612"/>
        </w:tabs>
        <w:ind w:left="3612" w:hanging="180"/>
      </w:pPr>
      <w:rPr>
        <w:rFonts w:cs="Times New Roman"/>
      </w:rPr>
    </w:lvl>
    <w:lvl w:ilvl="6" w:tplc="0C0A000F" w:tentative="1">
      <w:start w:val="1"/>
      <w:numFmt w:val="decimal"/>
      <w:lvlText w:val="%7."/>
      <w:lvlJc w:val="left"/>
      <w:pPr>
        <w:tabs>
          <w:tab w:val="num" w:pos="4332"/>
        </w:tabs>
        <w:ind w:left="4332" w:hanging="360"/>
      </w:pPr>
      <w:rPr>
        <w:rFonts w:cs="Times New Roman"/>
      </w:rPr>
    </w:lvl>
    <w:lvl w:ilvl="7" w:tplc="0C0A0019" w:tentative="1">
      <w:start w:val="1"/>
      <w:numFmt w:val="lowerLetter"/>
      <w:lvlText w:val="%8."/>
      <w:lvlJc w:val="left"/>
      <w:pPr>
        <w:tabs>
          <w:tab w:val="num" w:pos="5052"/>
        </w:tabs>
        <w:ind w:left="5052" w:hanging="360"/>
      </w:pPr>
      <w:rPr>
        <w:rFonts w:cs="Times New Roman"/>
      </w:rPr>
    </w:lvl>
    <w:lvl w:ilvl="8" w:tplc="0C0A001B" w:tentative="1">
      <w:start w:val="1"/>
      <w:numFmt w:val="lowerRoman"/>
      <w:lvlText w:val="%9."/>
      <w:lvlJc w:val="right"/>
      <w:pPr>
        <w:tabs>
          <w:tab w:val="num" w:pos="5772"/>
        </w:tabs>
        <w:ind w:left="5772" w:hanging="180"/>
      </w:pPr>
      <w:rPr>
        <w:rFonts w:cs="Times New Roman"/>
      </w:rPr>
    </w:lvl>
  </w:abstractNum>
  <w:abstractNum w:abstractNumId="19" w15:restartNumberingAfterBreak="0">
    <w:nsid w:val="7FE30A7D"/>
    <w:multiLevelType w:val="hybridMultilevel"/>
    <w:tmpl w:val="4E34A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2"/>
  </w:num>
  <w:num w:numId="5">
    <w:abstractNumId w:val="17"/>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0"/>
  </w:num>
  <w:num w:numId="10">
    <w:abstractNumId w:val="16"/>
  </w:num>
  <w:num w:numId="11">
    <w:abstractNumId w:val="9"/>
  </w:num>
  <w:num w:numId="12">
    <w:abstractNumId w:val="18"/>
  </w:num>
  <w:num w:numId="13">
    <w:abstractNumId w:val="5"/>
  </w:num>
  <w:num w:numId="14">
    <w:abstractNumId w:val="12"/>
  </w:num>
  <w:num w:numId="15">
    <w:abstractNumId w:val="19"/>
  </w:num>
  <w:num w:numId="16">
    <w:abstractNumId w:val="1"/>
  </w:num>
  <w:num w:numId="17">
    <w:abstractNumId w:val="10"/>
  </w:num>
  <w:num w:numId="18">
    <w:abstractNumId w:val="14"/>
  </w:num>
  <w:num w:numId="19">
    <w:abstractNumId w:val="4"/>
  </w:num>
  <w:num w:numId="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92"/>
    <w:rsid w:val="00003729"/>
    <w:rsid w:val="00003D94"/>
    <w:rsid w:val="00012724"/>
    <w:rsid w:val="00046A04"/>
    <w:rsid w:val="000573C2"/>
    <w:rsid w:val="00063EEF"/>
    <w:rsid w:val="00064CDE"/>
    <w:rsid w:val="00073BA4"/>
    <w:rsid w:val="0007776E"/>
    <w:rsid w:val="00080380"/>
    <w:rsid w:val="00082C2C"/>
    <w:rsid w:val="000847A7"/>
    <w:rsid w:val="00092AD7"/>
    <w:rsid w:val="0009790B"/>
    <w:rsid w:val="000A2FB4"/>
    <w:rsid w:val="000B080D"/>
    <w:rsid w:val="000D214B"/>
    <w:rsid w:val="000E1D6E"/>
    <w:rsid w:val="000E46D0"/>
    <w:rsid w:val="001143FE"/>
    <w:rsid w:val="00114D5F"/>
    <w:rsid w:val="0012752D"/>
    <w:rsid w:val="00131A1B"/>
    <w:rsid w:val="00140B8B"/>
    <w:rsid w:val="00143AAA"/>
    <w:rsid w:val="0014670D"/>
    <w:rsid w:val="001476BF"/>
    <w:rsid w:val="0015372D"/>
    <w:rsid w:val="00162206"/>
    <w:rsid w:val="0017263D"/>
    <w:rsid w:val="00176765"/>
    <w:rsid w:val="00195150"/>
    <w:rsid w:val="001A023B"/>
    <w:rsid w:val="001D4370"/>
    <w:rsid w:val="001E3B3E"/>
    <w:rsid w:val="00201E56"/>
    <w:rsid w:val="00211ECC"/>
    <w:rsid w:val="002433E7"/>
    <w:rsid w:val="002716DE"/>
    <w:rsid w:val="00271DAD"/>
    <w:rsid w:val="002828F4"/>
    <w:rsid w:val="00284F0D"/>
    <w:rsid w:val="002964EE"/>
    <w:rsid w:val="002A1B77"/>
    <w:rsid w:val="002A4EDA"/>
    <w:rsid w:val="002C30AB"/>
    <w:rsid w:val="002C39E5"/>
    <w:rsid w:val="002C4CCA"/>
    <w:rsid w:val="002E0DCF"/>
    <w:rsid w:val="002F571F"/>
    <w:rsid w:val="0030103D"/>
    <w:rsid w:val="00333090"/>
    <w:rsid w:val="00341B6A"/>
    <w:rsid w:val="00351057"/>
    <w:rsid w:val="00360780"/>
    <w:rsid w:val="0038354A"/>
    <w:rsid w:val="0038576C"/>
    <w:rsid w:val="003900F1"/>
    <w:rsid w:val="00391FF7"/>
    <w:rsid w:val="003A512B"/>
    <w:rsid w:val="003C05AF"/>
    <w:rsid w:val="003D5F0A"/>
    <w:rsid w:val="003E05A0"/>
    <w:rsid w:val="003E5F8D"/>
    <w:rsid w:val="00403FFB"/>
    <w:rsid w:val="00422759"/>
    <w:rsid w:val="00425DBD"/>
    <w:rsid w:val="004346C3"/>
    <w:rsid w:val="004354EA"/>
    <w:rsid w:val="00444C87"/>
    <w:rsid w:val="00470B04"/>
    <w:rsid w:val="0048148F"/>
    <w:rsid w:val="00482D43"/>
    <w:rsid w:val="004A59EF"/>
    <w:rsid w:val="004A705A"/>
    <w:rsid w:val="004C11FA"/>
    <w:rsid w:val="004C1D0E"/>
    <w:rsid w:val="004D3BE5"/>
    <w:rsid w:val="004D6C2D"/>
    <w:rsid w:val="004F00B7"/>
    <w:rsid w:val="004F02D0"/>
    <w:rsid w:val="004F3D2E"/>
    <w:rsid w:val="00501892"/>
    <w:rsid w:val="00501FDC"/>
    <w:rsid w:val="00505703"/>
    <w:rsid w:val="005157D5"/>
    <w:rsid w:val="0051781A"/>
    <w:rsid w:val="00527988"/>
    <w:rsid w:val="00556418"/>
    <w:rsid w:val="0055706D"/>
    <w:rsid w:val="00566E28"/>
    <w:rsid w:val="005739AA"/>
    <w:rsid w:val="00592BE4"/>
    <w:rsid w:val="005A189B"/>
    <w:rsid w:val="005B4A55"/>
    <w:rsid w:val="005B6F4A"/>
    <w:rsid w:val="005C75A8"/>
    <w:rsid w:val="005D2CE3"/>
    <w:rsid w:val="005E14C4"/>
    <w:rsid w:val="005E5615"/>
    <w:rsid w:val="005E7ABA"/>
    <w:rsid w:val="00606FA0"/>
    <w:rsid w:val="006104CC"/>
    <w:rsid w:val="006124DC"/>
    <w:rsid w:val="0062590F"/>
    <w:rsid w:val="00634755"/>
    <w:rsid w:val="006353A3"/>
    <w:rsid w:val="00636D8B"/>
    <w:rsid w:val="006414A7"/>
    <w:rsid w:val="00672EA3"/>
    <w:rsid w:val="006825D7"/>
    <w:rsid w:val="006852A7"/>
    <w:rsid w:val="00695318"/>
    <w:rsid w:val="006A2E21"/>
    <w:rsid w:val="006A77BC"/>
    <w:rsid w:val="006B7438"/>
    <w:rsid w:val="006E38EB"/>
    <w:rsid w:val="006E7EDC"/>
    <w:rsid w:val="006F6104"/>
    <w:rsid w:val="007026E7"/>
    <w:rsid w:val="00711E3E"/>
    <w:rsid w:val="00714F1A"/>
    <w:rsid w:val="00722350"/>
    <w:rsid w:val="00743A51"/>
    <w:rsid w:val="00743FA3"/>
    <w:rsid w:val="0074435F"/>
    <w:rsid w:val="00744560"/>
    <w:rsid w:val="00783611"/>
    <w:rsid w:val="0079620C"/>
    <w:rsid w:val="007A6F8E"/>
    <w:rsid w:val="007B6D23"/>
    <w:rsid w:val="007E14A6"/>
    <w:rsid w:val="007E5B8D"/>
    <w:rsid w:val="008101B8"/>
    <w:rsid w:val="00835EC7"/>
    <w:rsid w:val="0084052D"/>
    <w:rsid w:val="0084300C"/>
    <w:rsid w:val="00860E89"/>
    <w:rsid w:val="00876101"/>
    <w:rsid w:val="00876369"/>
    <w:rsid w:val="00882B95"/>
    <w:rsid w:val="008A6556"/>
    <w:rsid w:val="008F613E"/>
    <w:rsid w:val="009013B8"/>
    <w:rsid w:val="00910818"/>
    <w:rsid w:val="00915B40"/>
    <w:rsid w:val="009208B0"/>
    <w:rsid w:val="009250B2"/>
    <w:rsid w:val="00937E88"/>
    <w:rsid w:val="00942693"/>
    <w:rsid w:val="0095045F"/>
    <w:rsid w:val="00962D39"/>
    <w:rsid w:val="00965700"/>
    <w:rsid w:val="00976255"/>
    <w:rsid w:val="00980969"/>
    <w:rsid w:val="0099412A"/>
    <w:rsid w:val="00994A1E"/>
    <w:rsid w:val="00995A0D"/>
    <w:rsid w:val="00996CC0"/>
    <w:rsid w:val="009A1FA8"/>
    <w:rsid w:val="009B1404"/>
    <w:rsid w:val="009D0AC2"/>
    <w:rsid w:val="009F5A90"/>
    <w:rsid w:val="00A07DDD"/>
    <w:rsid w:val="00A16507"/>
    <w:rsid w:val="00A23A96"/>
    <w:rsid w:val="00A27B95"/>
    <w:rsid w:val="00A33EA9"/>
    <w:rsid w:val="00A34E46"/>
    <w:rsid w:val="00A42986"/>
    <w:rsid w:val="00A67EE9"/>
    <w:rsid w:val="00A83A70"/>
    <w:rsid w:val="00A943DE"/>
    <w:rsid w:val="00AB1451"/>
    <w:rsid w:val="00AE7609"/>
    <w:rsid w:val="00AF34C0"/>
    <w:rsid w:val="00AF705A"/>
    <w:rsid w:val="00B0044F"/>
    <w:rsid w:val="00B26C0D"/>
    <w:rsid w:val="00B30F0B"/>
    <w:rsid w:val="00B41412"/>
    <w:rsid w:val="00B477FB"/>
    <w:rsid w:val="00B61C60"/>
    <w:rsid w:val="00B62DA5"/>
    <w:rsid w:val="00B67EA0"/>
    <w:rsid w:val="00B8314C"/>
    <w:rsid w:val="00B838D1"/>
    <w:rsid w:val="00B85095"/>
    <w:rsid w:val="00BA2BB7"/>
    <w:rsid w:val="00BB154E"/>
    <w:rsid w:val="00BB663E"/>
    <w:rsid w:val="00BC730E"/>
    <w:rsid w:val="00BD6FBE"/>
    <w:rsid w:val="00BE2DD9"/>
    <w:rsid w:val="00BE6E80"/>
    <w:rsid w:val="00BF1B1D"/>
    <w:rsid w:val="00BF53D3"/>
    <w:rsid w:val="00C0486F"/>
    <w:rsid w:val="00C05624"/>
    <w:rsid w:val="00C21F6E"/>
    <w:rsid w:val="00C2401E"/>
    <w:rsid w:val="00C33E1B"/>
    <w:rsid w:val="00C43266"/>
    <w:rsid w:val="00C47DA2"/>
    <w:rsid w:val="00C72A38"/>
    <w:rsid w:val="00C73762"/>
    <w:rsid w:val="00C853E1"/>
    <w:rsid w:val="00C923BD"/>
    <w:rsid w:val="00C97499"/>
    <w:rsid w:val="00CA04B0"/>
    <w:rsid w:val="00CA6FC3"/>
    <w:rsid w:val="00CB74C1"/>
    <w:rsid w:val="00CC7665"/>
    <w:rsid w:val="00CE5E06"/>
    <w:rsid w:val="00CF1442"/>
    <w:rsid w:val="00CF6161"/>
    <w:rsid w:val="00D03EE4"/>
    <w:rsid w:val="00D12DB6"/>
    <w:rsid w:val="00D23334"/>
    <w:rsid w:val="00D36BFE"/>
    <w:rsid w:val="00D577EB"/>
    <w:rsid w:val="00D6220E"/>
    <w:rsid w:val="00D83E3B"/>
    <w:rsid w:val="00DA1F28"/>
    <w:rsid w:val="00DB270C"/>
    <w:rsid w:val="00DD2058"/>
    <w:rsid w:val="00DE1926"/>
    <w:rsid w:val="00DF53FC"/>
    <w:rsid w:val="00E046E3"/>
    <w:rsid w:val="00E13EE1"/>
    <w:rsid w:val="00E206A3"/>
    <w:rsid w:val="00E476B8"/>
    <w:rsid w:val="00E601E0"/>
    <w:rsid w:val="00E64B26"/>
    <w:rsid w:val="00E701FC"/>
    <w:rsid w:val="00E743A2"/>
    <w:rsid w:val="00E74998"/>
    <w:rsid w:val="00E83F24"/>
    <w:rsid w:val="00E86BD4"/>
    <w:rsid w:val="00E87F7A"/>
    <w:rsid w:val="00EA5190"/>
    <w:rsid w:val="00EC2DFB"/>
    <w:rsid w:val="00EE02C4"/>
    <w:rsid w:val="00EE34A3"/>
    <w:rsid w:val="00EE730C"/>
    <w:rsid w:val="00EF0EF6"/>
    <w:rsid w:val="00EF754F"/>
    <w:rsid w:val="00F0524F"/>
    <w:rsid w:val="00F134C3"/>
    <w:rsid w:val="00F14431"/>
    <w:rsid w:val="00F306EC"/>
    <w:rsid w:val="00F33796"/>
    <w:rsid w:val="00F551D9"/>
    <w:rsid w:val="00F840CC"/>
    <w:rsid w:val="00F874D2"/>
    <w:rsid w:val="00F92619"/>
    <w:rsid w:val="00F9540A"/>
    <w:rsid w:val="00F9589D"/>
    <w:rsid w:val="00FA0E6E"/>
    <w:rsid w:val="00FA191A"/>
    <w:rsid w:val="00FA3D2F"/>
    <w:rsid w:val="00FB269F"/>
    <w:rsid w:val="00FB4DE8"/>
    <w:rsid w:val="00FB5E51"/>
    <w:rsid w:val="00FC05DE"/>
    <w:rsid w:val="00FC6442"/>
    <w:rsid w:val="00FE1E55"/>
    <w:rsid w:val="00FE34EA"/>
    <w:rsid w:val="00FE501B"/>
    <w:rsid w:val="00FE57B1"/>
    <w:rsid w:val="00FF031B"/>
    <w:rsid w:val="00FF39E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CB80439"/>
  <w15:docId w15:val="{B0EC0C04-2DF2-44E4-A5E0-40F09B6C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93"/>
    <w:rPr>
      <w:sz w:val="20"/>
      <w:szCs w:val="20"/>
      <w:lang w:val="es-ES_tradnl"/>
    </w:rPr>
  </w:style>
  <w:style w:type="paragraph" w:styleId="Ttulo1">
    <w:name w:val="heading 1"/>
    <w:basedOn w:val="Normal"/>
    <w:next w:val="Normal"/>
    <w:link w:val="Ttulo1Car"/>
    <w:uiPriority w:val="99"/>
    <w:qFormat/>
    <w:rsid w:val="00942693"/>
    <w:pPr>
      <w:keepNext/>
      <w:widowControl w:val="0"/>
      <w:ind w:left="709"/>
      <w:jc w:val="both"/>
      <w:outlineLvl w:val="0"/>
    </w:pPr>
    <w:rPr>
      <w:b/>
      <w:sz w:val="22"/>
      <w:u w:val="single"/>
    </w:rPr>
  </w:style>
  <w:style w:type="paragraph" w:styleId="Ttulo2">
    <w:name w:val="heading 2"/>
    <w:basedOn w:val="Normal"/>
    <w:next w:val="Normal"/>
    <w:link w:val="Ttulo2Car"/>
    <w:uiPriority w:val="99"/>
    <w:qFormat/>
    <w:rsid w:val="00942693"/>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link w:val="Ttulo3Car"/>
    <w:uiPriority w:val="99"/>
    <w:qFormat/>
    <w:rsid w:val="00942693"/>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link w:val="Ttulo4Car"/>
    <w:uiPriority w:val="99"/>
    <w:qFormat/>
    <w:rsid w:val="00942693"/>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link w:val="Ttulo5Car"/>
    <w:uiPriority w:val="99"/>
    <w:qFormat/>
    <w:rsid w:val="00942693"/>
    <w:pPr>
      <w:keepNext/>
      <w:ind w:left="56"/>
      <w:outlineLvl w:val="4"/>
    </w:pPr>
    <w:rPr>
      <w:b/>
      <w:bCs/>
      <w:noProof/>
      <w:sz w:val="24"/>
    </w:rPr>
  </w:style>
  <w:style w:type="paragraph" w:styleId="Ttulo6">
    <w:name w:val="heading 6"/>
    <w:basedOn w:val="Normal"/>
    <w:next w:val="Normal"/>
    <w:link w:val="Ttulo6Car"/>
    <w:uiPriority w:val="99"/>
    <w:qFormat/>
    <w:rsid w:val="00942693"/>
    <w:pPr>
      <w:keepNext/>
      <w:jc w:val="center"/>
      <w:outlineLvl w:val="5"/>
    </w:pPr>
    <w:rPr>
      <w:sz w:val="24"/>
    </w:rPr>
  </w:style>
  <w:style w:type="paragraph" w:styleId="Ttulo7">
    <w:name w:val="heading 7"/>
    <w:basedOn w:val="Normal"/>
    <w:next w:val="Normal"/>
    <w:link w:val="Ttulo7Car"/>
    <w:uiPriority w:val="99"/>
    <w:qFormat/>
    <w:rsid w:val="00942693"/>
    <w:pPr>
      <w:keepNext/>
      <w:widowControl w:val="0"/>
      <w:jc w:val="center"/>
      <w:outlineLvl w:val="6"/>
    </w:pPr>
    <w:rPr>
      <w:b/>
      <w:bCs/>
      <w:sz w:val="22"/>
    </w:rPr>
  </w:style>
  <w:style w:type="paragraph" w:styleId="Ttulo8">
    <w:name w:val="heading 8"/>
    <w:basedOn w:val="Normal"/>
    <w:next w:val="Normal"/>
    <w:link w:val="Ttulo8Car"/>
    <w:uiPriority w:val="99"/>
    <w:qFormat/>
    <w:rsid w:val="00942693"/>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link w:val="Ttulo9Car"/>
    <w:uiPriority w:val="99"/>
    <w:qFormat/>
    <w:rsid w:val="00942693"/>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03EE4"/>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semiHidden/>
    <w:locked/>
    <w:rsid w:val="00D03EE4"/>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D03EE4"/>
    <w:rPr>
      <w:rFonts w:ascii="Cambria" w:hAnsi="Cambria" w:cs="Times New Roman"/>
      <w:b/>
      <w:bCs/>
      <w:sz w:val="26"/>
      <w:szCs w:val="26"/>
      <w:lang w:val="es-ES_tradnl"/>
    </w:rPr>
  </w:style>
  <w:style w:type="character" w:customStyle="1" w:styleId="Ttulo4Car">
    <w:name w:val="Título 4 Car"/>
    <w:basedOn w:val="Fuentedeprrafopredeter"/>
    <w:link w:val="Ttulo4"/>
    <w:uiPriority w:val="99"/>
    <w:semiHidden/>
    <w:locked/>
    <w:rsid w:val="00D03EE4"/>
    <w:rPr>
      <w:rFonts w:ascii="Calibri" w:hAnsi="Calibri" w:cs="Times New Roman"/>
      <w:b/>
      <w:bCs/>
      <w:sz w:val="28"/>
      <w:szCs w:val="28"/>
      <w:lang w:val="es-ES_tradnl"/>
    </w:rPr>
  </w:style>
  <w:style w:type="character" w:customStyle="1" w:styleId="Ttulo5Car">
    <w:name w:val="Título 5 Car"/>
    <w:basedOn w:val="Fuentedeprrafopredeter"/>
    <w:link w:val="Ttulo5"/>
    <w:uiPriority w:val="99"/>
    <w:semiHidden/>
    <w:locked/>
    <w:rsid w:val="00D03EE4"/>
    <w:rPr>
      <w:rFonts w:ascii="Calibri" w:hAnsi="Calibri" w:cs="Times New Roman"/>
      <w:b/>
      <w:bCs/>
      <w:i/>
      <w:iCs/>
      <w:sz w:val="26"/>
      <w:szCs w:val="26"/>
      <w:lang w:val="es-ES_tradnl"/>
    </w:rPr>
  </w:style>
  <w:style w:type="character" w:customStyle="1" w:styleId="Ttulo6Car">
    <w:name w:val="Título 6 Car"/>
    <w:basedOn w:val="Fuentedeprrafopredeter"/>
    <w:link w:val="Ttulo6"/>
    <w:uiPriority w:val="99"/>
    <w:semiHidden/>
    <w:locked/>
    <w:rsid w:val="00D03EE4"/>
    <w:rPr>
      <w:rFonts w:ascii="Calibri" w:hAnsi="Calibri" w:cs="Times New Roman"/>
      <w:b/>
      <w:bCs/>
      <w:lang w:val="es-ES_tradnl"/>
    </w:rPr>
  </w:style>
  <w:style w:type="character" w:customStyle="1" w:styleId="Ttulo7Car">
    <w:name w:val="Título 7 Car"/>
    <w:basedOn w:val="Fuentedeprrafopredeter"/>
    <w:link w:val="Ttulo7"/>
    <w:uiPriority w:val="99"/>
    <w:semiHidden/>
    <w:locked/>
    <w:rsid w:val="00D03EE4"/>
    <w:rPr>
      <w:rFonts w:ascii="Calibri" w:hAnsi="Calibri" w:cs="Times New Roman"/>
      <w:sz w:val="24"/>
      <w:szCs w:val="24"/>
      <w:lang w:val="es-ES_tradnl"/>
    </w:rPr>
  </w:style>
  <w:style w:type="character" w:customStyle="1" w:styleId="Ttulo8Car">
    <w:name w:val="Título 8 Car"/>
    <w:basedOn w:val="Fuentedeprrafopredeter"/>
    <w:link w:val="Ttulo8"/>
    <w:uiPriority w:val="99"/>
    <w:semiHidden/>
    <w:locked/>
    <w:rsid w:val="00D03EE4"/>
    <w:rPr>
      <w:rFonts w:ascii="Calibri" w:hAnsi="Calibri" w:cs="Times New Roman"/>
      <w:i/>
      <w:iCs/>
      <w:sz w:val="24"/>
      <w:szCs w:val="24"/>
      <w:lang w:val="es-ES_tradnl"/>
    </w:rPr>
  </w:style>
  <w:style w:type="character" w:customStyle="1" w:styleId="Ttulo9Car">
    <w:name w:val="Título 9 Car"/>
    <w:basedOn w:val="Fuentedeprrafopredeter"/>
    <w:link w:val="Ttulo9"/>
    <w:uiPriority w:val="99"/>
    <w:semiHidden/>
    <w:locked/>
    <w:rsid w:val="00D03EE4"/>
    <w:rPr>
      <w:rFonts w:ascii="Cambria" w:hAnsi="Cambria" w:cs="Times New Roman"/>
      <w:lang w:val="es-ES_tradnl"/>
    </w:rPr>
  </w:style>
  <w:style w:type="character" w:styleId="Refdenotaalpie">
    <w:name w:val="footnote reference"/>
    <w:basedOn w:val="Fuentedeprrafopredeter"/>
    <w:uiPriority w:val="99"/>
    <w:semiHidden/>
    <w:rsid w:val="00942693"/>
    <w:rPr>
      <w:rFonts w:cs="Times New Roman"/>
    </w:rPr>
  </w:style>
  <w:style w:type="paragraph" w:styleId="Encabezado">
    <w:name w:val="header"/>
    <w:basedOn w:val="Normal"/>
    <w:link w:val="EncabezadoCar"/>
    <w:uiPriority w:val="99"/>
    <w:rsid w:val="00942693"/>
    <w:pPr>
      <w:tabs>
        <w:tab w:val="center" w:pos="4419"/>
        <w:tab w:val="right" w:pos="8838"/>
      </w:tabs>
    </w:pPr>
  </w:style>
  <w:style w:type="character" w:customStyle="1" w:styleId="EncabezadoCar">
    <w:name w:val="Encabezado Car"/>
    <w:basedOn w:val="Fuentedeprrafopredeter"/>
    <w:link w:val="Encabezado"/>
    <w:uiPriority w:val="99"/>
    <w:semiHidden/>
    <w:locked/>
    <w:rsid w:val="00D03EE4"/>
    <w:rPr>
      <w:rFonts w:cs="Times New Roman"/>
      <w:sz w:val="20"/>
      <w:szCs w:val="20"/>
      <w:lang w:val="es-ES_tradnl"/>
    </w:rPr>
  </w:style>
  <w:style w:type="paragraph" w:styleId="Piedepgina">
    <w:name w:val="footer"/>
    <w:basedOn w:val="Normal"/>
    <w:link w:val="PiedepginaCar"/>
    <w:uiPriority w:val="99"/>
    <w:rsid w:val="00942693"/>
    <w:pPr>
      <w:tabs>
        <w:tab w:val="center" w:pos="4252"/>
        <w:tab w:val="right" w:pos="8504"/>
      </w:tabs>
    </w:pPr>
  </w:style>
  <w:style w:type="character" w:customStyle="1" w:styleId="PiedepginaCar">
    <w:name w:val="Pie de página Car"/>
    <w:basedOn w:val="Fuentedeprrafopredeter"/>
    <w:link w:val="Piedepgina"/>
    <w:uiPriority w:val="99"/>
    <w:semiHidden/>
    <w:locked/>
    <w:rsid w:val="00D03EE4"/>
    <w:rPr>
      <w:rFonts w:cs="Times New Roman"/>
      <w:sz w:val="20"/>
      <w:szCs w:val="20"/>
      <w:lang w:val="es-ES_tradnl"/>
    </w:rPr>
  </w:style>
  <w:style w:type="character" w:styleId="Nmerodepgina">
    <w:name w:val="page number"/>
    <w:basedOn w:val="Fuentedeprrafopredeter"/>
    <w:uiPriority w:val="99"/>
    <w:rsid w:val="00942693"/>
    <w:rPr>
      <w:rFonts w:cs="Times New Roman"/>
    </w:rPr>
  </w:style>
  <w:style w:type="paragraph" w:styleId="Sangradetextonormal">
    <w:name w:val="Body Text Indent"/>
    <w:basedOn w:val="Normal"/>
    <w:link w:val="SangradetextonormalCar"/>
    <w:uiPriority w:val="99"/>
    <w:rsid w:val="00942693"/>
    <w:pPr>
      <w:widowControl w:val="0"/>
      <w:ind w:left="709"/>
      <w:jc w:val="both"/>
    </w:pPr>
    <w:rPr>
      <w:rFonts w:ascii="Times" w:hAnsi="Times"/>
      <w:sz w:val="22"/>
    </w:rPr>
  </w:style>
  <w:style w:type="character" w:customStyle="1" w:styleId="SangradetextonormalCar">
    <w:name w:val="Sangría de texto normal Car"/>
    <w:basedOn w:val="Fuentedeprrafopredeter"/>
    <w:link w:val="Sangradetextonormal"/>
    <w:uiPriority w:val="99"/>
    <w:semiHidden/>
    <w:locked/>
    <w:rsid w:val="00D03EE4"/>
    <w:rPr>
      <w:rFonts w:cs="Times New Roman"/>
      <w:sz w:val="20"/>
      <w:szCs w:val="20"/>
      <w:lang w:val="es-ES_tradnl"/>
    </w:rPr>
  </w:style>
  <w:style w:type="paragraph" w:styleId="Textodebloque">
    <w:name w:val="Block Text"/>
    <w:basedOn w:val="Normal"/>
    <w:uiPriority w:val="99"/>
    <w:rsid w:val="00942693"/>
    <w:pPr>
      <w:ind w:left="1358" w:right="520" w:hanging="490"/>
      <w:jc w:val="both"/>
    </w:pPr>
    <w:rPr>
      <w:rFonts w:ascii="Arial" w:hAnsi="Arial" w:cs="Arial"/>
    </w:rPr>
  </w:style>
  <w:style w:type="paragraph" w:styleId="Sangra2detindependiente">
    <w:name w:val="Body Text Indent 2"/>
    <w:basedOn w:val="Normal"/>
    <w:link w:val="Sangra2detindependienteCar"/>
    <w:uiPriority w:val="99"/>
    <w:rsid w:val="00942693"/>
    <w:pPr>
      <w:spacing w:before="40" w:line="80" w:lineRule="atLeast"/>
      <w:ind w:left="1080"/>
      <w:jc w:val="both"/>
    </w:pPr>
    <w:rPr>
      <w:sz w:val="22"/>
    </w:rPr>
  </w:style>
  <w:style w:type="character" w:customStyle="1" w:styleId="Sangra2detindependienteCar">
    <w:name w:val="Sangría 2 de t. independiente Car"/>
    <w:basedOn w:val="Fuentedeprrafopredeter"/>
    <w:link w:val="Sangra2detindependiente"/>
    <w:uiPriority w:val="99"/>
    <w:semiHidden/>
    <w:locked/>
    <w:rsid w:val="00D03EE4"/>
    <w:rPr>
      <w:rFonts w:cs="Times New Roman"/>
      <w:sz w:val="20"/>
      <w:szCs w:val="20"/>
      <w:lang w:val="es-ES_tradnl"/>
    </w:rPr>
  </w:style>
  <w:style w:type="paragraph" w:styleId="Sangra3detindependiente">
    <w:name w:val="Body Text Indent 3"/>
    <w:basedOn w:val="Normal"/>
    <w:link w:val="Sangra3detindependienteCar"/>
    <w:uiPriority w:val="99"/>
    <w:rsid w:val="00942693"/>
    <w:pPr>
      <w:widowControl w:val="0"/>
      <w:ind w:left="72"/>
      <w:jc w:val="both"/>
    </w:pPr>
    <w:rPr>
      <w:sz w:val="22"/>
    </w:rPr>
  </w:style>
  <w:style w:type="character" w:customStyle="1" w:styleId="Sangra3detindependienteCar">
    <w:name w:val="Sangría 3 de t. independiente Car"/>
    <w:basedOn w:val="Fuentedeprrafopredeter"/>
    <w:link w:val="Sangra3detindependiente"/>
    <w:uiPriority w:val="99"/>
    <w:semiHidden/>
    <w:locked/>
    <w:rsid w:val="00D03EE4"/>
    <w:rPr>
      <w:rFonts w:cs="Times New Roman"/>
      <w:sz w:val="16"/>
      <w:szCs w:val="16"/>
      <w:lang w:val="es-ES_tradnl"/>
    </w:rPr>
  </w:style>
  <w:style w:type="paragraph" w:styleId="Textoindependiente">
    <w:name w:val="Body Text"/>
    <w:basedOn w:val="Normal"/>
    <w:link w:val="TextoindependienteCar"/>
    <w:uiPriority w:val="99"/>
    <w:rsid w:val="00942693"/>
    <w:pPr>
      <w:widowControl w:val="0"/>
      <w:ind w:right="355"/>
      <w:jc w:val="both"/>
    </w:pPr>
    <w:rPr>
      <w:sz w:val="22"/>
    </w:rPr>
  </w:style>
  <w:style w:type="character" w:customStyle="1" w:styleId="TextoindependienteCar">
    <w:name w:val="Texto independiente Car"/>
    <w:basedOn w:val="Fuentedeprrafopredeter"/>
    <w:link w:val="Textoindependiente"/>
    <w:uiPriority w:val="99"/>
    <w:semiHidden/>
    <w:locked/>
    <w:rsid w:val="00D03EE4"/>
    <w:rPr>
      <w:rFonts w:cs="Times New Roman"/>
      <w:sz w:val="20"/>
      <w:szCs w:val="20"/>
      <w:lang w:val="es-ES_tradnl"/>
    </w:rPr>
  </w:style>
  <w:style w:type="paragraph" w:styleId="Textoindependiente2">
    <w:name w:val="Body Text 2"/>
    <w:basedOn w:val="Normal"/>
    <w:link w:val="Textoindependiente2Car"/>
    <w:uiPriority w:val="99"/>
    <w:rsid w:val="00942693"/>
    <w:pPr>
      <w:widowControl w:val="0"/>
      <w:ind w:right="355"/>
      <w:jc w:val="both"/>
    </w:pPr>
    <w:rPr>
      <w:b/>
      <w:bCs/>
      <w:sz w:val="22"/>
    </w:rPr>
  </w:style>
  <w:style w:type="character" w:customStyle="1" w:styleId="Textoindependiente2Car">
    <w:name w:val="Texto independiente 2 Car"/>
    <w:basedOn w:val="Fuentedeprrafopredeter"/>
    <w:link w:val="Textoindependiente2"/>
    <w:uiPriority w:val="99"/>
    <w:semiHidden/>
    <w:locked/>
    <w:rsid w:val="00D03EE4"/>
    <w:rPr>
      <w:rFonts w:cs="Times New Roman"/>
      <w:sz w:val="20"/>
      <w:szCs w:val="20"/>
      <w:lang w:val="es-ES_tradnl"/>
    </w:rPr>
  </w:style>
  <w:style w:type="paragraph" w:customStyle="1" w:styleId="Textopredeterminado">
    <w:name w:val="Texto predeterminado"/>
    <w:basedOn w:val="Normal"/>
    <w:uiPriority w:val="99"/>
    <w:rsid w:val="00942693"/>
    <w:pPr>
      <w:widowControl w:val="0"/>
    </w:pPr>
    <w:rPr>
      <w:sz w:val="24"/>
      <w:lang w:val="es-ES"/>
    </w:rPr>
  </w:style>
  <w:style w:type="paragraph" w:styleId="Textoindependiente3">
    <w:name w:val="Body Text 3"/>
    <w:basedOn w:val="Normal"/>
    <w:link w:val="Textoindependiente3Car"/>
    <w:uiPriority w:val="99"/>
    <w:rsid w:val="00942693"/>
    <w:pPr>
      <w:tabs>
        <w:tab w:val="left" w:pos="360"/>
      </w:tabs>
      <w:jc w:val="both"/>
    </w:pPr>
    <w:rPr>
      <w:bCs/>
      <w:sz w:val="22"/>
    </w:rPr>
  </w:style>
  <w:style w:type="character" w:customStyle="1" w:styleId="Textoindependiente3Car">
    <w:name w:val="Texto independiente 3 Car"/>
    <w:basedOn w:val="Fuentedeprrafopredeter"/>
    <w:link w:val="Textoindependiente3"/>
    <w:uiPriority w:val="99"/>
    <w:semiHidden/>
    <w:locked/>
    <w:rsid w:val="00D03EE4"/>
    <w:rPr>
      <w:rFonts w:cs="Times New Roman"/>
      <w:sz w:val="16"/>
      <w:szCs w:val="16"/>
      <w:lang w:val="es-ES_tradnl"/>
    </w:rPr>
  </w:style>
  <w:style w:type="paragraph" w:styleId="Ttulo">
    <w:name w:val="Title"/>
    <w:basedOn w:val="Normal"/>
    <w:link w:val="TtuloCar"/>
    <w:uiPriority w:val="99"/>
    <w:qFormat/>
    <w:rsid w:val="00942693"/>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customStyle="1" w:styleId="TtuloCar">
    <w:name w:val="Título Car"/>
    <w:basedOn w:val="Fuentedeprrafopredeter"/>
    <w:link w:val="Ttulo"/>
    <w:uiPriority w:val="99"/>
    <w:locked/>
    <w:rsid w:val="00D03EE4"/>
    <w:rPr>
      <w:rFonts w:ascii="Cambria" w:hAnsi="Cambria" w:cs="Times New Roman"/>
      <w:b/>
      <w:bCs/>
      <w:kern w:val="28"/>
      <w:sz w:val="32"/>
      <w:szCs w:val="32"/>
      <w:lang w:val="es-ES_tradnl"/>
    </w:rPr>
  </w:style>
  <w:style w:type="character" w:styleId="Hipervnculo">
    <w:name w:val="Hyperlink"/>
    <w:basedOn w:val="Fuentedeprrafopredeter"/>
    <w:uiPriority w:val="99"/>
    <w:rsid w:val="00942693"/>
    <w:rPr>
      <w:rFonts w:cs="Times New Roman"/>
      <w:color w:val="0000FF"/>
      <w:u w:val="single"/>
    </w:rPr>
  </w:style>
  <w:style w:type="character" w:styleId="Hipervnculovisitado">
    <w:name w:val="FollowedHyperlink"/>
    <w:basedOn w:val="Fuentedeprrafopredeter"/>
    <w:uiPriority w:val="99"/>
    <w:rsid w:val="00942693"/>
    <w:rPr>
      <w:rFonts w:cs="Times New Roman"/>
      <w:color w:val="800080"/>
      <w:u w:val="single"/>
    </w:rPr>
  </w:style>
  <w:style w:type="paragraph" w:customStyle="1" w:styleId="Titulo3-3">
    <w:name w:val="Titulo 3-3"/>
    <w:basedOn w:val="Normal"/>
    <w:uiPriority w:val="99"/>
    <w:rsid w:val="004346C3"/>
    <w:pPr>
      <w:keepNext/>
      <w:numPr>
        <w:numId w:val="1"/>
      </w:numPr>
      <w:spacing w:before="120" w:after="120"/>
      <w:jc w:val="both"/>
      <w:outlineLvl w:val="2"/>
    </w:pPr>
    <w:rPr>
      <w:rFonts w:ascii="DIN-Regular" w:hAnsi="DIN-Regular" w:cs="Arial"/>
      <w:bCs/>
      <w:spacing w:val="-3"/>
      <w:szCs w:val="26"/>
      <w:lang w:val="es-ES"/>
    </w:rPr>
  </w:style>
  <w:style w:type="paragraph" w:customStyle="1" w:styleId="BodyText21">
    <w:name w:val="Body Text 21"/>
    <w:basedOn w:val="Normal"/>
    <w:uiPriority w:val="99"/>
    <w:rsid w:val="004346C3"/>
    <w:pPr>
      <w:widowControl w:val="0"/>
      <w:ind w:left="-48" w:firstLine="756"/>
    </w:pPr>
    <w:rPr>
      <w:sz w:val="24"/>
    </w:rPr>
  </w:style>
  <w:style w:type="paragraph" w:styleId="Textodeglobo">
    <w:name w:val="Balloon Text"/>
    <w:basedOn w:val="Normal"/>
    <w:link w:val="TextodegloboCar"/>
    <w:uiPriority w:val="99"/>
    <w:semiHidden/>
    <w:rsid w:val="004346C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03EE4"/>
    <w:rPr>
      <w:rFonts w:cs="Times New Roman"/>
      <w:sz w:val="2"/>
      <w:lang w:val="es-ES_tradnl"/>
    </w:rPr>
  </w:style>
  <w:style w:type="paragraph" w:customStyle="1" w:styleId="Vietasentablas">
    <w:name w:val="Viñetas en tablas"/>
    <w:basedOn w:val="Normal"/>
    <w:uiPriority w:val="99"/>
    <w:rsid w:val="00A943DE"/>
    <w:pPr>
      <w:numPr>
        <w:numId w:val="6"/>
      </w:numPr>
      <w:spacing w:before="60" w:after="120"/>
      <w:jc w:val="both"/>
    </w:pPr>
    <w:rPr>
      <w:rFonts w:ascii="Arial" w:hAnsi="Arial"/>
      <w:sz w:val="22"/>
      <w:szCs w:val="24"/>
      <w:lang w:val="es-ES"/>
    </w:rPr>
  </w:style>
  <w:style w:type="paragraph" w:styleId="Prrafodelista">
    <w:name w:val="List Paragraph"/>
    <w:basedOn w:val="Normal"/>
    <w:uiPriority w:val="34"/>
    <w:qFormat/>
    <w:rsid w:val="006852A7"/>
    <w:pPr>
      <w:ind w:left="720"/>
      <w:contextualSpacing/>
    </w:pPr>
  </w:style>
  <w:style w:type="table" w:styleId="Tablaconcuadrcula">
    <w:name w:val="Table Grid"/>
    <w:basedOn w:val="Tablanormal"/>
    <w:uiPriority w:val="99"/>
    <w:rsid w:val="001143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85310">
      <w:bodyDiv w:val="1"/>
      <w:marLeft w:val="0"/>
      <w:marRight w:val="0"/>
      <w:marTop w:val="0"/>
      <w:marBottom w:val="0"/>
      <w:divBdr>
        <w:top w:val="none" w:sz="0" w:space="0" w:color="auto"/>
        <w:left w:val="none" w:sz="0" w:space="0" w:color="auto"/>
        <w:bottom w:val="none" w:sz="0" w:space="0" w:color="auto"/>
        <w:right w:val="none" w:sz="0" w:space="0" w:color="auto"/>
      </w:divBdr>
    </w:div>
    <w:div w:id="1340279854">
      <w:bodyDiv w:val="1"/>
      <w:marLeft w:val="0"/>
      <w:marRight w:val="0"/>
      <w:marTop w:val="0"/>
      <w:marBottom w:val="0"/>
      <w:divBdr>
        <w:top w:val="none" w:sz="0" w:space="0" w:color="auto"/>
        <w:left w:val="none" w:sz="0" w:space="0" w:color="auto"/>
        <w:bottom w:val="none" w:sz="0" w:space="0" w:color="auto"/>
        <w:right w:val="none" w:sz="0" w:space="0" w:color="auto"/>
      </w:divBdr>
    </w:div>
    <w:div w:id="2117169174">
      <w:marLeft w:val="0"/>
      <w:marRight w:val="0"/>
      <w:marTop w:val="0"/>
      <w:marBottom w:val="0"/>
      <w:divBdr>
        <w:top w:val="none" w:sz="0" w:space="0" w:color="auto"/>
        <w:left w:val="none" w:sz="0" w:space="0" w:color="auto"/>
        <w:bottom w:val="none" w:sz="0" w:space="0" w:color="auto"/>
        <w:right w:val="none" w:sz="0" w:space="0" w:color="auto"/>
      </w:divBdr>
    </w:div>
    <w:div w:id="2117169175">
      <w:marLeft w:val="0"/>
      <w:marRight w:val="0"/>
      <w:marTop w:val="0"/>
      <w:marBottom w:val="0"/>
      <w:divBdr>
        <w:top w:val="none" w:sz="0" w:space="0" w:color="auto"/>
        <w:left w:val="none" w:sz="0" w:space="0" w:color="auto"/>
        <w:bottom w:val="none" w:sz="0" w:space="0" w:color="auto"/>
        <w:right w:val="none" w:sz="0" w:space="0" w:color="auto"/>
      </w:divBdr>
    </w:div>
    <w:div w:id="2117169176">
      <w:marLeft w:val="0"/>
      <w:marRight w:val="0"/>
      <w:marTop w:val="0"/>
      <w:marBottom w:val="0"/>
      <w:divBdr>
        <w:top w:val="none" w:sz="0" w:space="0" w:color="auto"/>
        <w:left w:val="none" w:sz="0" w:space="0" w:color="auto"/>
        <w:bottom w:val="none" w:sz="0" w:space="0" w:color="auto"/>
        <w:right w:val="none" w:sz="0" w:space="0" w:color="auto"/>
      </w:divBdr>
    </w:div>
    <w:div w:id="2117169177">
      <w:marLeft w:val="0"/>
      <w:marRight w:val="0"/>
      <w:marTop w:val="0"/>
      <w:marBottom w:val="0"/>
      <w:divBdr>
        <w:top w:val="none" w:sz="0" w:space="0" w:color="auto"/>
        <w:left w:val="none" w:sz="0" w:space="0" w:color="auto"/>
        <w:bottom w:val="none" w:sz="0" w:space="0" w:color="auto"/>
        <w:right w:val="none" w:sz="0" w:space="0" w:color="auto"/>
      </w:divBdr>
    </w:div>
    <w:div w:id="2117169178">
      <w:marLeft w:val="0"/>
      <w:marRight w:val="0"/>
      <w:marTop w:val="0"/>
      <w:marBottom w:val="0"/>
      <w:divBdr>
        <w:top w:val="none" w:sz="0" w:space="0" w:color="auto"/>
        <w:left w:val="none" w:sz="0" w:space="0" w:color="auto"/>
        <w:bottom w:val="none" w:sz="0" w:space="0" w:color="auto"/>
        <w:right w:val="none" w:sz="0" w:space="0" w:color="auto"/>
      </w:divBdr>
    </w:div>
    <w:div w:id="2117169179">
      <w:marLeft w:val="0"/>
      <w:marRight w:val="0"/>
      <w:marTop w:val="0"/>
      <w:marBottom w:val="0"/>
      <w:divBdr>
        <w:top w:val="none" w:sz="0" w:space="0" w:color="auto"/>
        <w:left w:val="none" w:sz="0" w:space="0" w:color="auto"/>
        <w:bottom w:val="none" w:sz="0" w:space="0" w:color="auto"/>
        <w:right w:val="none" w:sz="0" w:space="0" w:color="auto"/>
      </w:divBdr>
    </w:div>
    <w:div w:id="2117169180">
      <w:marLeft w:val="0"/>
      <w:marRight w:val="0"/>
      <w:marTop w:val="0"/>
      <w:marBottom w:val="0"/>
      <w:divBdr>
        <w:top w:val="none" w:sz="0" w:space="0" w:color="auto"/>
        <w:left w:val="none" w:sz="0" w:space="0" w:color="auto"/>
        <w:bottom w:val="none" w:sz="0" w:space="0" w:color="auto"/>
        <w:right w:val="none" w:sz="0" w:space="0" w:color="auto"/>
      </w:divBdr>
    </w:div>
    <w:div w:id="2117169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0.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2483</Words>
  <Characters>14735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1</vt:lpstr>
    </vt:vector>
  </TitlesOfParts>
  <Company>Grizli777</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USUARIO</cp:lastModifiedBy>
  <cp:revision>3</cp:revision>
  <cp:lastPrinted>2014-10-01T07:51:00Z</cp:lastPrinted>
  <dcterms:created xsi:type="dcterms:W3CDTF">2018-10-07T17:40:00Z</dcterms:created>
  <dcterms:modified xsi:type="dcterms:W3CDTF">2018-10-08T10:45:00Z</dcterms:modified>
</cp:coreProperties>
</file>