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C" w:rsidRPr="00C0451E" w:rsidRDefault="00C0451E" w:rsidP="00C0451E">
      <w:pPr>
        <w:jc w:val="center"/>
        <w:rPr>
          <w:sz w:val="24"/>
          <w:szCs w:val="24"/>
        </w:rPr>
      </w:pPr>
      <w:r>
        <w:rPr>
          <w:sz w:val="24"/>
          <w:szCs w:val="24"/>
        </w:rPr>
        <w:t>ACTIVIDADES   EXTRAESCOLARES     CURSO 17-18</w:t>
      </w:r>
    </w:p>
    <w:p w:rsidR="00C0451E" w:rsidRDefault="00C0451E"/>
    <w:p w:rsidR="00C0451E" w:rsidRDefault="00C0451E"/>
    <w:p w:rsidR="00C0451E" w:rsidRDefault="00C0451E"/>
    <w:tbl>
      <w:tblPr>
        <w:tblStyle w:val="Tablaconcuadrcula"/>
        <w:tblW w:w="0" w:type="auto"/>
        <w:tblLook w:val="04A0"/>
      </w:tblPr>
      <w:tblGrid>
        <w:gridCol w:w="1232"/>
        <w:gridCol w:w="3617"/>
        <w:gridCol w:w="1371"/>
        <w:gridCol w:w="2500"/>
      </w:tblGrid>
      <w:tr w:rsidR="00C0451E" w:rsidRPr="00A77DE1" w:rsidTr="00DF31A1">
        <w:tc>
          <w:tcPr>
            <w:tcW w:w="1242" w:type="dxa"/>
            <w:vAlign w:val="center"/>
          </w:tcPr>
          <w:p w:rsidR="00C0451E" w:rsidRPr="00A77DE1" w:rsidRDefault="00C0451E" w:rsidP="00DF31A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A77DE1">
              <w:rPr>
                <w:b/>
                <w:sz w:val="16"/>
                <w:szCs w:val="16"/>
                <w:lang w:val="es-ES"/>
              </w:rPr>
              <w:t>TRIMESTRE</w:t>
            </w:r>
          </w:p>
        </w:tc>
        <w:tc>
          <w:tcPr>
            <w:tcW w:w="3969" w:type="dxa"/>
            <w:vAlign w:val="center"/>
          </w:tcPr>
          <w:p w:rsidR="00C0451E" w:rsidRPr="00A77DE1" w:rsidRDefault="00C0451E" w:rsidP="00DF31A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A77DE1">
              <w:rPr>
                <w:b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45687F">
              <w:rPr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2562" w:type="dxa"/>
            <w:vAlign w:val="center"/>
          </w:tcPr>
          <w:p w:rsidR="00C0451E" w:rsidRPr="00A77DE1" w:rsidRDefault="00C0451E" w:rsidP="00DF31A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A77DE1">
              <w:rPr>
                <w:b/>
                <w:sz w:val="22"/>
                <w:szCs w:val="22"/>
                <w:lang w:val="es-ES"/>
              </w:rPr>
              <w:t>OBSERVACIONES</w:t>
            </w:r>
          </w:p>
          <w:p w:rsidR="00C0451E" w:rsidRPr="00A77DE1" w:rsidRDefault="00C0451E" w:rsidP="00DF31A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A77DE1">
              <w:rPr>
                <w:b/>
                <w:sz w:val="22"/>
                <w:szCs w:val="22"/>
                <w:lang w:val="es-ES"/>
              </w:rPr>
              <w:t>RESPONSABLE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1º</w:t>
            </w:r>
          </w:p>
        </w:tc>
        <w:tc>
          <w:tcPr>
            <w:tcW w:w="3969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Visita a explotación de vacuno VILLA VILLERA, en Sieso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>GM y GS</w:t>
            </w:r>
          </w:p>
        </w:tc>
        <w:tc>
          <w:tcPr>
            <w:tcW w:w="256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José Luis Porta, Mª Jesús Roche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1º</w:t>
            </w:r>
          </w:p>
        </w:tc>
        <w:tc>
          <w:tcPr>
            <w:tcW w:w="3969" w:type="dxa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Visita a estación de bombeo y central fotovoltaica, en </w:t>
            </w:r>
            <w:proofErr w:type="spellStart"/>
            <w:r>
              <w:rPr>
                <w:sz w:val="22"/>
                <w:szCs w:val="22"/>
                <w:lang w:val="es-ES"/>
              </w:rPr>
              <w:t>Poleñino</w:t>
            </w:r>
            <w:proofErr w:type="spellEnd"/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>FP Electricidad</w:t>
            </w:r>
          </w:p>
        </w:tc>
        <w:tc>
          <w:tcPr>
            <w:tcW w:w="256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José Luis Porta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1º</w:t>
            </w:r>
          </w:p>
        </w:tc>
        <w:tc>
          <w:tcPr>
            <w:tcW w:w="3969" w:type="dxa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Nudos y arneses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>GM y GS</w:t>
            </w:r>
          </w:p>
        </w:tc>
        <w:tc>
          <w:tcPr>
            <w:tcW w:w="2562" w:type="dxa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Joaquín </w:t>
            </w:r>
            <w:proofErr w:type="spellStart"/>
            <w:r>
              <w:rPr>
                <w:sz w:val="22"/>
                <w:szCs w:val="22"/>
                <w:lang w:val="es-ES"/>
              </w:rPr>
              <w:t>Pardinilla</w:t>
            </w:r>
            <w:proofErr w:type="spellEnd"/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1º</w:t>
            </w:r>
          </w:p>
        </w:tc>
        <w:tc>
          <w:tcPr>
            <w:tcW w:w="3969" w:type="dxa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Visita a empresa de carpintería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DYF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>FP Básica</w:t>
            </w:r>
          </w:p>
        </w:tc>
        <w:tc>
          <w:tcPr>
            <w:tcW w:w="2562" w:type="dxa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Enrique Valencia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1º</w:t>
            </w:r>
          </w:p>
        </w:tc>
        <w:tc>
          <w:tcPr>
            <w:tcW w:w="3969" w:type="dxa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Visita a la cartuja de Villanueva de </w:t>
            </w:r>
            <w:proofErr w:type="spellStart"/>
            <w:r>
              <w:rPr>
                <w:sz w:val="22"/>
                <w:szCs w:val="22"/>
                <w:lang w:val="es-ES"/>
              </w:rPr>
              <w:t>Sigena</w:t>
            </w:r>
            <w:proofErr w:type="spellEnd"/>
            <w:r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 xml:space="preserve">FP </w:t>
            </w:r>
            <w:proofErr w:type="spellStart"/>
            <w:r w:rsidRPr="0045687F">
              <w:rPr>
                <w:sz w:val="18"/>
                <w:szCs w:val="18"/>
                <w:lang w:val="es-ES"/>
              </w:rPr>
              <w:t>Gallicum</w:t>
            </w:r>
            <w:proofErr w:type="spellEnd"/>
          </w:p>
        </w:tc>
        <w:tc>
          <w:tcPr>
            <w:tcW w:w="2562" w:type="dxa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José Luis Porta, Ángel Sanz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1º</w:t>
            </w:r>
          </w:p>
        </w:tc>
        <w:tc>
          <w:tcPr>
            <w:tcW w:w="3969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Proyección de película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FP Electricidad</w:t>
            </w:r>
          </w:p>
        </w:tc>
        <w:tc>
          <w:tcPr>
            <w:tcW w:w="2562" w:type="dxa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Alfonso Herrero</w:t>
            </w:r>
          </w:p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(Aula Audiovisuales)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2º</w:t>
            </w:r>
          </w:p>
        </w:tc>
        <w:tc>
          <w:tcPr>
            <w:tcW w:w="3969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Visita a CUS (centro de urbanismo sostenible)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>FP Básica</w:t>
            </w:r>
          </w:p>
        </w:tc>
        <w:tc>
          <w:tcPr>
            <w:tcW w:w="256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José Miguel Labordeta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2º</w:t>
            </w:r>
          </w:p>
        </w:tc>
        <w:tc>
          <w:tcPr>
            <w:tcW w:w="3969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Primeros auxilios (</w:t>
            </w:r>
            <w:proofErr w:type="spellStart"/>
            <w:r>
              <w:rPr>
                <w:sz w:val="22"/>
                <w:szCs w:val="22"/>
                <w:lang w:val="es-ES"/>
              </w:rPr>
              <w:t>Preventia</w:t>
            </w:r>
            <w:proofErr w:type="spellEnd"/>
            <w:r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>1º FPB, 1º IEA</w:t>
            </w:r>
          </w:p>
        </w:tc>
        <w:tc>
          <w:tcPr>
            <w:tcW w:w="256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Antonio </w:t>
            </w:r>
            <w:proofErr w:type="spellStart"/>
            <w:r>
              <w:rPr>
                <w:sz w:val="22"/>
                <w:szCs w:val="22"/>
                <w:lang w:val="es-ES"/>
              </w:rPr>
              <w:t>Castejon</w:t>
            </w:r>
            <w:proofErr w:type="spellEnd"/>
          </w:p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(Coordinación con curso UIEE)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2º</w:t>
            </w:r>
          </w:p>
        </w:tc>
        <w:tc>
          <w:tcPr>
            <w:tcW w:w="3969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Charlas técnicas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>GM /GS</w:t>
            </w:r>
          </w:p>
        </w:tc>
        <w:tc>
          <w:tcPr>
            <w:tcW w:w="256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José Luis Porta y Joaquín </w:t>
            </w:r>
            <w:proofErr w:type="spellStart"/>
            <w:r>
              <w:rPr>
                <w:sz w:val="22"/>
                <w:szCs w:val="22"/>
                <w:lang w:val="es-ES"/>
              </w:rPr>
              <w:t>Pardinilla</w:t>
            </w:r>
            <w:proofErr w:type="spellEnd"/>
          </w:p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(Según ponente)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1º y 2º</w:t>
            </w:r>
          </w:p>
        </w:tc>
        <w:tc>
          <w:tcPr>
            <w:tcW w:w="3969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Visitas a instalaciones eléctricas de la zona.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>GS</w:t>
            </w:r>
          </w:p>
        </w:tc>
        <w:tc>
          <w:tcPr>
            <w:tcW w:w="256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Joaquín </w:t>
            </w:r>
            <w:proofErr w:type="spellStart"/>
            <w:r>
              <w:rPr>
                <w:sz w:val="22"/>
                <w:szCs w:val="22"/>
                <w:lang w:val="es-ES"/>
              </w:rPr>
              <w:t>Pardinilla</w:t>
            </w:r>
            <w:proofErr w:type="spellEnd"/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1º/2º</w:t>
            </w:r>
          </w:p>
        </w:tc>
        <w:tc>
          <w:tcPr>
            <w:tcW w:w="3969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Visita a matadero de </w:t>
            </w:r>
            <w:proofErr w:type="spellStart"/>
            <w:r>
              <w:rPr>
                <w:sz w:val="22"/>
                <w:szCs w:val="22"/>
                <w:lang w:val="es-ES"/>
              </w:rPr>
              <w:t>Zuera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(Grupo Jorge)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 w:rsidRPr="0045687F">
              <w:rPr>
                <w:sz w:val="18"/>
                <w:szCs w:val="18"/>
                <w:lang w:val="es-ES"/>
              </w:rPr>
              <w:t>GM y GS</w:t>
            </w:r>
          </w:p>
        </w:tc>
        <w:tc>
          <w:tcPr>
            <w:tcW w:w="2562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Paco Dorado</w:t>
            </w:r>
          </w:p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(Según calendario de visitas de la empresa)</w:t>
            </w:r>
          </w:p>
        </w:tc>
      </w:tr>
      <w:tr w:rsidR="00C0451E" w:rsidTr="00DF31A1">
        <w:tc>
          <w:tcPr>
            <w:tcW w:w="1242" w:type="dxa"/>
            <w:vAlign w:val="center"/>
          </w:tcPr>
          <w:p w:rsidR="00C0451E" w:rsidRPr="00C0451E" w:rsidRDefault="00C0451E" w:rsidP="00DF31A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Todo el curso</w:t>
            </w:r>
          </w:p>
        </w:tc>
        <w:tc>
          <w:tcPr>
            <w:tcW w:w="3969" w:type="dxa"/>
            <w:vAlign w:val="center"/>
          </w:tcPr>
          <w:p w:rsidR="00C0451E" w:rsidRDefault="00C0451E" w:rsidP="00DF31A1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Jornadas </w:t>
            </w:r>
            <w:proofErr w:type="spellStart"/>
            <w:r>
              <w:rPr>
                <w:sz w:val="22"/>
                <w:szCs w:val="22"/>
                <w:lang w:val="es-ES"/>
              </w:rPr>
              <w:t>teorico</w:t>
            </w:r>
            <w:proofErr w:type="spellEnd"/>
            <w:r>
              <w:rPr>
                <w:sz w:val="22"/>
                <w:szCs w:val="22"/>
                <w:lang w:val="es-ES"/>
              </w:rPr>
              <w:t>-prácticas en CIFPA</w:t>
            </w:r>
          </w:p>
        </w:tc>
        <w:tc>
          <w:tcPr>
            <w:tcW w:w="1418" w:type="dxa"/>
            <w:vAlign w:val="center"/>
          </w:tcPr>
          <w:p w:rsidR="00C0451E" w:rsidRPr="0045687F" w:rsidRDefault="00C0451E" w:rsidP="00DF31A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GS</w:t>
            </w:r>
          </w:p>
        </w:tc>
        <w:tc>
          <w:tcPr>
            <w:tcW w:w="2562" w:type="dxa"/>
            <w:vAlign w:val="center"/>
          </w:tcPr>
          <w:p w:rsidR="00C0451E" w:rsidRDefault="00C0451E" w:rsidP="00C0451E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Joaquín </w:t>
            </w:r>
            <w:proofErr w:type="spellStart"/>
            <w:r>
              <w:rPr>
                <w:sz w:val="22"/>
                <w:szCs w:val="22"/>
                <w:lang w:val="es-ES"/>
              </w:rPr>
              <w:t>Pardinilla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y Antonio Castejón</w:t>
            </w:r>
          </w:p>
        </w:tc>
      </w:tr>
    </w:tbl>
    <w:p w:rsidR="00C0451E" w:rsidRDefault="00C0451E"/>
    <w:sectPr w:rsidR="00C0451E" w:rsidSect="00453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51E"/>
    <w:rsid w:val="000B5AD5"/>
    <w:rsid w:val="00306BBB"/>
    <w:rsid w:val="003D43BB"/>
    <w:rsid w:val="0045374F"/>
    <w:rsid w:val="004D77B9"/>
    <w:rsid w:val="005074AC"/>
    <w:rsid w:val="0058332A"/>
    <w:rsid w:val="005C6BD8"/>
    <w:rsid w:val="006E66AF"/>
    <w:rsid w:val="007849A2"/>
    <w:rsid w:val="0096266C"/>
    <w:rsid w:val="009F1712"/>
    <w:rsid w:val="00A204E1"/>
    <w:rsid w:val="00C0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51E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952</Characters>
  <Application>Microsoft Office Word</Application>
  <DocSecurity>0</DocSecurity>
  <Lines>7</Lines>
  <Paragraphs>2</Paragraphs>
  <ScaleCrop>false</ScaleCrop>
  <Company>polivalente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polivalente</dc:creator>
  <cp:keywords/>
  <dc:description/>
  <cp:lastModifiedBy>polivalente</cp:lastModifiedBy>
  <cp:revision>1</cp:revision>
  <dcterms:created xsi:type="dcterms:W3CDTF">2017-09-13T07:16:00Z</dcterms:created>
  <dcterms:modified xsi:type="dcterms:W3CDTF">2017-09-13T07:20:00Z</dcterms:modified>
</cp:coreProperties>
</file>