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9" w:rsidRPr="00EE5399" w:rsidRDefault="00696441" w:rsidP="00EE5399">
      <w:pPr>
        <w:jc w:val="center"/>
        <w:rPr>
          <w:b/>
          <w:color w:val="FF0000"/>
          <w:sz w:val="28"/>
          <w:szCs w:val="28"/>
        </w:rPr>
      </w:pPr>
      <w:r w:rsidRPr="00EE5399">
        <w:rPr>
          <w:b/>
          <w:color w:val="FF0000"/>
          <w:sz w:val="28"/>
          <w:szCs w:val="28"/>
        </w:rPr>
        <w:t xml:space="preserve"> PROGRAMACION DE EXTRAESCOLARES.  CURSO 1</w:t>
      </w:r>
      <w:r w:rsidR="009E2601" w:rsidRPr="00EE5399">
        <w:rPr>
          <w:b/>
          <w:color w:val="FF0000"/>
          <w:sz w:val="28"/>
          <w:szCs w:val="28"/>
        </w:rPr>
        <w:t xml:space="preserve">5 – 16 </w:t>
      </w:r>
      <w:bookmarkStart w:id="0" w:name="_GoBack"/>
      <w:bookmarkEnd w:id="0"/>
    </w:p>
    <w:p w:rsidR="00696441" w:rsidRPr="00EE5399" w:rsidRDefault="00A16C39" w:rsidP="00594E94">
      <w:pPr>
        <w:jc w:val="center"/>
        <w:rPr>
          <w:b/>
          <w:color w:val="4F6228" w:themeColor="accent3" w:themeShade="80"/>
        </w:rPr>
      </w:pPr>
      <w:r w:rsidRPr="00EE5399">
        <w:rPr>
          <w:b/>
          <w:color w:val="4F6228" w:themeColor="accent3" w:themeShade="80"/>
        </w:rPr>
        <w:t>FAMILIA PROFESIONAL DE EL</w:t>
      </w:r>
      <w:r w:rsidR="00F37FBC" w:rsidRPr="00EE5399">
        <w:rPr>
          <w:b/>
          <w:color w:val="4F6228" w:themeColor="accent3" w:themeShade="80"/>
        </w:rPr>
        <w:t>E</w:t>
      </w:r>
      <w:r w:rsidRPr="00EE5399">
        <w:rPr>
          <w:b/>
          <w:color w:val="4F6228" w:themeColor="accent3" w:themeShade="80"/>
        </w:rPr>
        <w:t>CTRICIDAD Y ELECTRÓNICA</w:t>
      </w:r>
    </w:p>
    <w:tbl>
      <w:tblPr>
        <w:tblStyle w:val="Tablaconcuadrcula"/>
        <w:tblW w:w="12582" w:type="dxa"/>
        <w:tblLayout w:type="fixed"/>
        <w:tblLook w:val="04A0"/>
      </w:tblPr>
      <w:tblGrid>
        <w:gridCol w:w="1526"/>
        <w:gridCol w:w="5103"/>
        <w:gridCol w:w="2835"/>
        <w:gridCol w:w="3118"/>
      </w:tblGrid>
      <w:tr w:rsidR="00696441" w:rsidRPr="00594E94" w:rsidTr="00DA0CE3">
        <w:tc>
          <w:tcPr>
            <w:tcW w:w="1526" w:type="dxa"/>
          </w:tcPr>
          <w:p w:rsidR="009E2601" w:rsidRPr="00594E94" w:rsidRDefault="009E2601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94E94">
              <w:rPr>
                <w:rFonts w:ascii="Book Antiqua" w:hAnsi="Book Antiqua" w:cs="Arial"/>
                <w:b/>
                <w:bCs/>
                <w:sz w:val="22"/>
                <w:szCs w:val="22"/>
              </w:rPr>
              <w:t>FECHA</w:t>
            </w:r>
          </w:p>
          <w:p w:rsidR="00696441" w:rsidRPr="00594E94" w:rsidRDefault="009E2601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94E94">
              <w:rPr>
                <w:rFonts w:ascii="Book Antiqua" w:hAnsi="Book Antiqua" w:cs="Arial"/>
                <w:b/>
                <w:bCs/>
                <w:sz w:val="22"/>
                <w:szCs w:val="22"/>
              </w:rPr>
              <w:t>(Trimestre)</w:t>
            </w:r>
          </w:p>
        </w:tc>
        <w:tc>
          <w:tcPr>
            <w:tcW w:w="5103" w:type="dxa"/>
          </w:tcPr>
          <w:p w:rsidR="00696441" w:rsidRPr="00594E94" w:rsidRDefault="009E2601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94E94">
              <w:rPr>
                <w:rFonts w:ascii="Book Antiqua" w:hAnsi="Book Antiqua" w:cs="Arial"/>
                <w:b/>
                <w:bCs/>
                <w:sz w:val="22"/>
                <w:szCs w:val="22"/>
              </w:rPr>
              <w:t>ACTIVIDAD</w:t>
            </w:r>
          </w:p>
          <w:p w:rsidR="009E2601" w:rsidRPr="00594E94" w:rsidRDefault="009E2601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96441" w:rsidRPr="00594E94" w:rsidRDefault="00696441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94E94">
              <w:rPr>
                <w:rFonts w:ascii="Book Antiqua" w:hAnsi="Book Antiqua" w:cs="Arial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3118" w:type="dxa"/>
          </w:tcPr>
          <w:p w:rsidR="00696441" w:rsidRPr="00594E94" w:rsidRDefault="00696441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94E94">
              <w:rPr>
                <w:rFonts w:ascii="Book Antiqua" w:hAnsi="Book Antiqua" w:cs="Arial"/>
                <w:b/>
                <w:bCs/>
                <w:sz w:val="22"/>
                <w:szCs w:val="22"/>
              </w:rPr>
              <w:t>OBSERVACIONES</w:t>
            </w:r>
          </w:p>
          <w:p w:rsidR="00A16C39" w:rsidRPr="00594E94" w:rsidRDefault="00594E94" w:rsidP="00594E94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94E94">
              <w:rPr>
                <w:rFonts w:ascii="Book Antiqua" w:hAnsi="Book Antiqua" w:cs="Arial"/>
                <w:b/>
                <w:bCs/>
                <w:sz w:val="22"/>
                <w:szCs w:val="22"/>
              </w:rPr>
              <w:t>PROF. RESPONSABLE</w:t>
            </w:r>
          </w:p>
        </w:tc>
      </w:tr>
      <w:tr w:rsidR="00696441" w:rsidRPr="00594E94" w:rsidTr="00DA0CE3">
        <w:tc>
          <w:tcPr>
            <w:tcW w:w="1526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</w:t>
            </w:r>
          </w:p>
        </w:tc>
        <w:tc>
          <w:tcPr>
            <w:tcW w:w="5103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 xml:space="preserve">Visita a bodega de Viñas del Vero y </w:t>
            </w:r>
            <w:proofErr w:type="spellStart"/>
            <w:r w:rsidRPr="00594E94">
              <w:rPr>
                <w:rFonts w:ascii="Book Antiqua" w:hAnsi="Book Antiqua" w:cs="Arial"/>
                <w:bCs/>
              </w:rPr>
              <w:t>Alquézar</w:t>
            </w:r>
            <w:proofErr w:type="spellEnd"/>
          </w:p>
        </w:tc>
        <w:tc>
          <w:tcPr>
            <w:tcW w:w="2835" w:type="dxa"/>
          </w:tcPr>
          <w:p w:rsidR="00696441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IEA y 1º y 2º SE</w:t>
            </w:r>
            <w:r w:rsidR="00A16C39" w:rsidRPr="00594E94">
              <w:rPr>
                <w:rFonts w:ascii="Book Antiqua" w:hAnsi="Book Antiqua" w:cs="Arial"/>
                <w:bCs/>
              </w:rPr>
              <w:t>A</w:t>
            </w:r>
          </w:p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GA y 1º y 2º ADF</w:t>
            </w:r>
          </w:p>
        </w:tc>
        <w:tc>
          <w:tcPr>
            <w:tcW w:w="3118" w:type="dxa"/>
          </w:tcPr>
          <w:p w:rsid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Autobús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José Luis</w:t>
            </w:r>
          </w:p>
        </w:tc>
      </w:tr>
      <w:tr w:rsidR="00696441" w:rsidRPr="00594E94" w:rsidTr="00DA0CE3">
        <w:tc>
          <w:tcPr>
            <w:tcW w:w="1526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</w:t>
            </w:r>
          </w:p>
        </w:tc>
        <w:tc>
          <w:tcPr>
            <w:tcW w:w="5103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Visita a CUS (centro de urbanismo sostenible) en Zaragoza.</w:t>
            </w:r>
          </w:p>
        </w:tc>
        <w:tc>
          <w:tcPr>
            <w:tcW w:w="2835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FPB</w:t>
            </w:r>
          </w:p>
        </w:tc>
        <w:tc>
          <w:tcPr>
            <w:tcW w:w="3118" w:type="dxa"/>
          </w:tcPr>
          <w:p w:rsidR="00696441" w:rsidRDefault="00594E94" w:rsidP="00594E94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Transporte urbano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Belén</w:t>
            </w:r>
          </w:p>
        </w:tc>
      </w:tr>
      <w:tr w:rsidR="00696441" w:rsidRPr="00594E94" w:rsidTr="00DA0CE3">
        <w:tc>
          <w:tcPr>
            <w:tcW w:w="1526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</w:t>
            </w:r>
            <w:r w:rsidR="00F37FBC" w:rsidRPr="00594E94">
              <w:rPr>
                <w:rFonts w:ascii="Book Antiqua" w:hAnsi="Book Antiqua" w:cs="Arial"/>
                <w:bCs/>
              </w:rPr>
              <w:t xml:space="preserve"> y 2º</w:t>
            </w:r>
          </w:p>
        </w:tc>
        <w:tc>
          <w:tcPr>
            <w:tcW w:w="5103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Proyección de película (contenido ético, social)</w:t>
            </w:r>
          </w:p>
        </w:tc>
        <w:tc>
          <w:tcPr>
            <w:tcW w:w="2835" w:type="dxa"/>
          </w:tcPr>
          <w:p w:rsidR="00696441" w:rsidRPr="00594E94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FP electricidad</w:t>
            </w:r>
          </w:p>
        </w:tc>
        <w:tc>
          <w:tcPr>
            <w:tcW w:w="3118" w:type="dxa"/>
          </w:tcPr>
          <w:p w:rsidR="00696441" w:rsidRDefault="00A16C39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Sala de audiovisuales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José Ignacio</w:t>
            </w:r>
          </w:p>
        </w:tc>
      </w:tr>
      <w:tr w:rsidR="00696441" w:rsidRPr="00594E94" w:rsidTr="00DA0CE3">
        <w:tc>
          <w:tcPr>
            <w:tcW w:w="1526" w:type="dxa"/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</w:t>
            </w:r>
          </w:p>
        </w:tc>
        <w:tc>
          <w:tcPr>
            <w:tcW w:w="5103" w:type="dxa"/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Visita a subestaciones de la zona</w:t>
            </w:r>
          </w:p>
        </w:tc>
        <w:tc>
          <w:tcPr>
            <w:tcW w:w="2835" w:type="dxa"/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SEA</w:t>
            </w:r>
          </w:p>
        </w:tc>
        <w:tc>
          <w:tcPr>
            <w:tcW w:w="3118" w:type="dxa"/>
          </w:tcPr>
          <w:p w:rsidR="00696441" w:rsidRDefault="00594E94" w:rsidP="00594E94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Recorrido a pie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Joaquín</w:t>
            </w:r>
          </w:p>
        </w:tc>
      </w:tr>
      <w:tr w:rsidR="00696441" w:rsidRPr="00594E94" w:rsidTr="00DA0CE3">
        <w:tc>
          <w:tcPr>
            <w:tcW w:w="1526" w:type="dxa"/>
            <w:tcBorders>
              <w:bottom w:val="single" w:sz="4" w:space="0" w:color="auto"/>
            </w:tcBorders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37FBC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Charlas técnicas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IEA y 1º y 2º SEA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96441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Sala de audiovisuales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Paco y Joaquín</w:t>
            </w:r>
          </w:p>
        </w:tc>
      </w:tr>
      <w:tr w:rsidR="00DA0CE3" w:rsidRPr="00594E94" w:rsidTr="00DA0CE3">
        <w:tc>
          <w:tcPr>
            <w:tcW w:w="1526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/ 2º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Repoblación forestal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FP Electricidad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CE3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 xml:space="preserve">Según fecha propuesta por el Ayuntamiento de </w:t>
            </w:r>
            <w:proofErr w:type="spellStart"/>
            <w:r w:rsidRPr="00594E94">
              <w:rPr>
                <w:rFonts w:ascii="Book Antiqua" w:hAnsi="Book Antiqua" w:cs="Arial"/>
                <w:bCs/>
              </w:rPr>
              <w:t>Zuera</w:t>
            </w:r>
            <w:proofErr w:type="spellEnd"/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Joaquín</w:t>
            </w:r>
          </w:p>
        </w:tc>
      </w:tr>
      <w:tr w:rsidR="00DA0CE3" w:rsidRPr="00594E94" w:rsidTr="00DA0CE3">
        <w:tc>
          <w:tcPr>
            <w:tcW w:w="1526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/2º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Primeros auxilios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2ºFPB y 1º y 2º IEA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CE3" w:rsidRDefault="00594E94" w:rsidP="00594E94">
            <w:pPr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C</w:t>
            </w:r>
            <w:r w:rsidR="00DA0CE3" w:rsidRPr="00594E94">
              <w:rPr>
                <w:rFonts w:ascii="Book Antiqua" w:hAnsi="Book Antiqua" w:cs="Arial"/>
                <w:bCs/>
              </w:rPr>
              <w:t>oordinación con UIEE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 xml:space="preserve">Antonio y </w:t>
            </w:r>
            <w:proofErr w:type="spellStart"/>
            <w:r w:rsidRPr="00594E94">
              <w:rPr>
                <w:rFonts w:ascii="Book Antiqua" w:hAnsi="Book Antiqua" w:cs="Arial"/>
                <w:bCs/>
                <w:color w:val="0070C0"/>
              </w:rPr>
              <w:t>Galdeano</w:t>
            </w:r>
            <w:proofErr w:type="spellEnd"/>
          </w:p>
        </w:tc>
      </w:tr>
      <w:tr w:rsidR="00DA0CE3" w:rsidRPr="00594E94" w:rsidTr="00DA0CE3">
        <w:tc>
          <w:tcPr>
            <w:tcW w:w="1526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2º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Visita a fábrica LA ZARAGOZANA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IEA y 1º y 2º SEA</w:t>
            </w:r>
          </w:p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CE3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Transporte urbano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Mª Jesús</w:t>
            </w:r>
          </w:p>
        </w:tc>
      </w:tr>
      <w:tr w:rsidR="00DA0CE3" w:rsidRPr="00594E94" w:rsidTr="00DA0CE3">
        <w:tc>
          <w:tcPr>
            <w:tcW w:w="1526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2º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Charla y demostración de extinción de fuego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 IEA y 1º y 2º SEA</w:t>
            </w:r>
          </w:p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CE3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Sala de audiovisuales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José Luis</w:t>
            </w:r>
          </w:p>
        </w:tc>
      </w:tr>
      <w:tr w:rsidR="00DA0CE3" w:rsidRPr="00594E94" w:rsidTr="00DA0CE3">
        <w:tc>
          <w:tcPr>
            <w:tcW w:w="1526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2º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Nudos, arneses, seguridad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0CE3" w:rsidRPr="00594E94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1º y 2ºFPB y 1º y 2º IEA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CE3" w:rsidRDefault="00DA0CE3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Gimnasio EV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Paco</w:t>
            </w:r>
          </w:p>
        </w:tc>
      </w:tr>
      <w:tr w:rsidR="00696441" w:rsidRPr="00594E94" w:rsidTr="00DA0CE3">
        <w:tc>
          <w:tcPr>
            <w:tcW w:w="1526" w:type="dxa"/>
            <w:shd w:val="clear" w:color="auto" w:fill="D9D9D9" w:themeFill="background1" w:themeFillShade="D9"/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2º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Coloquio-conferencia sobre tema social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96441" w:rsidRPr="00594E94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Todo el centro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96441" w:rsidRDefault="00F37FBC" w:rsidP="00594E94">
            <w:pPr>
              <w:jc w:val="center"/>
              <w:rPr>
                <w:rFonts w:ascii="Book Antiqua" w:hAnsi="Book Antiqua" w:cs="Arial"/>
                <w:bCs/>
              </w:rPr>
            </w:pPr>
            <w:r w:rsidRPr="00594E94">
              <w:rPr>
                <w:rFonts w:ascii="Book Antiqua" w:hAnsi="Book Antiqua" w:cs="Arial"/>
                <w:bCs/>
              </w:rPr>
              <w:t>Teatro Reina Sofía</w:t>
            </w:r>
          </w:p>
          <w:p w:rsidR="00594E94" w:rsidRPr="00594E94" w:rsidRDefault="00594E94" w:rsidP="00594E94">
            <w:pPr>
              <w:jc w:val="center"/>
              <w:rPr>
                <w:rFonts w:ascii="Book Antiqua" w:hAnsi="Book Antiqua" w:cs="Arial"/>
                <w:bCs/>
                <w:color w:val="0070C0"/>
              </w:rPr>
            </w:pPr>
            <w:r w:rsidRPr="00594E94">
              <w:rPr>
                <w:rFonts w:ascii="Book Antiqua" w:hAnsi="Book Antiqua" w:cs="Arial"/>
                <w:bCs/>
                <w:color w:val="0070C0"/>
              </w:rPr>
              <w:t>Joaquín y José Luis</w:t>
            </w:r>
          </w:p>
        </w:tc>
      </w:tr>
    </w:tbl>
    <w:p w:rsidR="004874BA" w:rsidRPr="00594E94" w:rsidRDefault="004874BA"/>
    <w:sectPr w:rsidR="004874BA" w:rsidRPr="00594E94" w:rsidSect="006964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6441"/>
    <w:rsid w:val="004874BA"/>
    <w:rsid w:val="00594E94"/>
    <w:rsid w:val="005B43A8"/>
    <w:rsid w:val="00646780"/>
    <w:rsid w:val="00696441"/>
    <w:rsid w:val="006E1298"/>
    <w:rsid w:val="009E2601"/>
    <w:rsid w:val="00A16C39"/>
    <w:rsid w:val="00D07AF6"/>
    <w:rsid w:val="00DA0CE3"/>
    <w:rsid w:val="00EE5399"/>
    <w:rsid w:val="00F37FBC"/>
    <w:rsid w:val="00FA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polivalente</cp:lastModifiedBy>
  <cp:revision>4</cp:revision>
  <dcterms:created xsi:type="dcterms:W3CDTF">2015-09-11T09:16:00Z</dcterms:created>
  <dcterms:modified xsi:type="dcterms:W3CDTF">2015-12-22T08:56:00Z</dcterms:modified>
</cp:coreProperties>
</file>