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73" w:rsidRDefault="003D3073" w:rsidP="003D3073">
      <w:pPr>
        <w:tabs>
          <w:tab w:val="left" w:pos="695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3C51B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3C51B1">
        <w:rPr>
          <w:rFonts w:ascii="Arial" w:hAnsi="Arial" w:cs="Arial"/>
          <w:sz w:val="20"/>
          <w:szCs w:val="20"/>
        </w:rPr>
        <w:t>Clasificar distintos tipos de música según las funciones que desempeñan en cualquier circunstancia. (C.5, C.6)</w:t>
      </w:r>
    </w:p>
    <w:p w:rsidR="003D3073" w:rsidRDefault="003D3073" w:rsidP="003D3073">
      <w:pPr>
        <w:tabs>
          <w:tab w:val="left" w:pos="6957"/>
        </w:tabs>
        <w:jc w:val="both"/>
        <w:rPr>
          <w:rFonts w:ascii="Arial" w:hAnsi="Arial" w:cs="Arial"/>
          <w:sz w:val="20"/>
          <w:szCs w:val="20"/>
        </w:rPr>
      </w:pPr>
    </w:p>
    <w:p w:rsidR="003D3073" w:rsidRDefault="003D3073" w:rsidP="003D3073">
      <w:pPr>
        <w:tabs>
          <w:tab w:val="left" w:pos="695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2.</w:t>
      </w:r>
      <w:r w:rsidRPr="003C51B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3C51B1">
        <w:rPr>
          <w:rFonts w:ascii="Arial" w:hAnsi="Arial" w:cs="Arial"/>
          <w:sz w:val="20"/>
          <w:szCs w:val="20"/>
        </w:rPr>
        <w:t>Realizar comentarios de audición siguiendo unas pautas explicadas y desarrolladas   durante las cl</w:t>
      </w:r>
      <w:r>
        <w:rPr>
          <w:rFonts w:ascii="Arial" w:hAnsi="Arial" w:cs="Arial"/>
          <w:sz w:val="20"/>
          <w:szCs w:val="20"/>
        </w:rPr>
        <w:t>ases, utilizando un vocabulario adecuado.</w:t>
      </w:r>
      <w:r w:rsidRPr="003C51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C.2, </w:t>
      </w:r>
      <w:r w:rsidRPr="003C51B1">
        <w:rPr>
          <w:rFonts w:ascii="Arial" w:hAnsi="Arial" w:cs="Arial"/>
          <w:sz w:val="20"/>
          <w:szCs w:val="20"/>
        </w:rPr>
        <w:t>C.6, C.7, C.8)</w:t>
      </w:r>
    </w:p>
    <w:p w:rsidR="003D3073" w:rsidRDefault="003D3073" w:rsidP="003D3073">
      <w:pPr>
        <w:tabs>
          <w:tab w:val="left" w:pos="6957"/>
        </w:tabs>
        <w:jc w:val="both"/>
        <w:rPr>
          <w:rFonts w:ascii="Arial" w:hAnsi="Arial" w:cs="Arial"/>
          <w:sz w:val="20"/>
          <w:szCs w:val="20"/>
        </w:rPr>
      </w:pPr>
    </w:p>
    <w:p w:rsidR="003D3073" w:rsidRDefault="003D3073" w:rsidP="003D3073">
      <w:pPr>
        <w:tabs>
          <w:tab w:val="left" w:pos="695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 </w:t>
      </w:r>
      <w:r w:rsidRPr="003C51B1">
        <w:rPr>
          <w:rFonts w:ascii="Arial" w:hAnsi="Arial" w:cs="Arial"/>
          <w:sz w:val="20"/>
          <w:szCs w:val="20"/>
        </w:rPr>
        <w:t>Reconocer los géneros musicales más habituales en actividades de audición. (C.6)</w:t>
      </w:r>
    </w:p>
    <w:p w:rsidR="003D3073" w:rsidRDefault="003D3073" w:rsidP="003D3073">
      <w:pPr>
        <w:tabs>
          <w:tab w:val="left" w:pos="6957"/>
        </w:tabs>
        <w:jc w:val="both"/>
        <w:rPr>
          <w:rFonts w:ascii="Arial" w:hAnsi="Arial" w:cs="Arial"/>
          <w:sz w:val="20"/>
          <w:szCs w:val="20"/>
        </w:rPr>
      </w:pPr>
    </w:p>
    <w:p w:rsidR="003D3073" w:rsidRDefault="003D3073" w:rsidP="003D3073">
      <w:pPr>
        <w:tabs>
          <w:tab w:val="left" w:pos="695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395AEB">
        <w:rPr>
          <w:rFonts w:ascii="Arial" w:hAnsi="Arial" w:cs="Arial"/>
          <w:sz w:val="20"/>
          <w:szCs w:val="20"/>
        </w:rPr>
        <w:t xml:space="preserve"> Valorar críticamente el uso y abuso que hacemos de la música en nuestra sociedad. (C.5, C.6)</w:t>
      </w:r>
    </w:p>
    <w:p w:rsidR="003D3073" w:rsidRDefault="003D3073" w:rsidP="003D3073">
      <w:pPr>
        <w:tabs>
          <w:tab w:val="left" w:pos="6957"/>
        </w:tabs>
        <w:jc w:val="both"/>
        <w:rPr>
          <w:rFonts w:ascii="Arial" w:hAnsi="Arial" w:cs="Arial"/>
          <w:sz w:val="20"/>
          <w:szCs w:val="20"/>
        </w:rPr>
      </w:pPr>
    </w:p>
    <w:p w:rsidR="003D3073" w:rsidRDefault="003D3073" w:rsidP="003D3073">
      <w:pPr>
        <w:tabs>
          <w:tab w:val="left" w:pos="695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395AEB">
        <w:rPr>
          <w:rFonts w:ascii="Arial" w:hAnsi="Arial" w:cs="Arial"/>
          <w:sz w:val="20"/>
          <w:szCs w:val="20"/>
        </w:rPr>
        <w:t>Conocer y utilizar en partituras, interpretaciones y audiciones, los elementos básicos del ritmo: compases simples; uso de figuras con puntillos, ligaduras</w:t>
      </w:r>
      <w:r>
        <w:rPr>
          <w:rFonts w:ascii="Arial" w:hAnsi="Arial" w:cs="Arial"/>
          <w:sz w:val="20"/>
          <w:szCs w:val="20"/>
        </w:rPr>
        <w:t xml:space="preserve"> y otros signos de prolongación, utilizando programas básicos de edición de partituras por ordenador</w:t>
      </w:r>
      <w:r w:rsidRPr="00395AE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C.4, </w:t>
      </w:r>
      <w:r w:rsidRPr="00395AEB">
        <w:rPr>
          <w:rFonts w:ascii="Arial" w:hAnsi="Arial" w:cs="Arial"/>
          <w:sz w:val="20"/>
          <w:szCs w:val="20"/>
        </w:rPr>
        <w:t>C.6, C.7, C.8)</w:t>
      </w:r>
    </w:p>
    <w:p w:rsidR="003D3073" w:rsidRDefault="003D3073" w:rsidP="003D3073">
      <w:pPr>
        <w:tabs>
          <w:tab w:val="left" w:pos="6957"/>
        </w:tabs>
        <w:jc w:val="both"/>
        <w:rPr>
          <w:rFonts w:ascii="Arial" w:hAnsi="Arial" w:cs="Arial"/>
          <w:sz w:val="20"/>
          <w:szCs w:val="20"/>
        </w:rPr>
      </w:pPr>
    </w:p>
    <w:p w:rsidR="003D3073" w:rsidRDefault="003D3073" w:rsidP="003D3073">
      <w:pPr>
        <w:tabs>
          <w:tab w:val="left" w:pos="695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</w:t>
      </w:r>
      <w:r w:rsidRPr="00395AEB">
        <w:rPr>
          <w:rFonts w:ascii="Arial" w:hAnsi="Arial" w:cs="Arial"/>
          <w:sz w:val="20"/>
          <w:szCs w:val="20"/>
        </w:rPr>
        <w:t>Analizar en partituras y audiciones, e interpretar con los instrumentos del aula, obras musicales de géneros variados haciendo uso de los conocimientos de lenguaje musical adquiridos: ritmo, melodía, armonía, textura y forma musical. (C.6, C.7, C.8)</w:t>
      </w:r>
    </w:p>
    <w:p w:rsidR="003D3073" w:rsidRDefault="003D3073" w:rsidP="003D3073">
      <w:pPr>
        <w:tabs>
          <w:tab w:val="left" w:pos="6957"/>
        </w:tabs>
        <w:jc w:val="both"/>
        <w:rPr>
          <w:rFonts w:ascii="Arial" w:hAnsi="Arial" w:cs="Arial"/>
          <w:sz w:val="20"/>
          <w:szCs w:val="20"/>
        </w:rPr>
      </w:pPr>
    </w:p>
    <w:p w:rsidR="003D3073" w:rsidRDefault="003D3073" w:rsidP="003D3073">
      <w:pPr>
        <w:tabs>
          <w:tab w:val="left" w:pos="695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Pr="00395A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95AEB">
        <w:rPr>
          <w:rFonts w:ascii="Arial" w:hAnsi="Arial" w:cs="Arial"/>
          <w:sz w:val="20"/>
          <w:szCs w:val="20"/>
        </w:rPr>
        <w:t>Identificar visualmente y auditivamente los instrumentos convencionales más habituales de la música occidental y clasificarlos y describirlos convenientemente. (C.1, C.6)</w:t>
      </w:r>
    </w:p>
    <w:p w:rsidR="003D3073" w:rsidRDefault="003D3073" w:rsidP="003D3073">
      <w:pPr>
        <w:tabs>
          <w:tab w:val="left" w:pos="6957"/>
        </w:tabs>
        <w:jc w:val="both"/>
        <w:rPr>
          <w:rFonts w:ascii="Arial" w:hAnsi="Arial" w:cs="Arial"/>
          <w:sz w:val="20"/>
          <w:szCs w:val="20"/>
        </w:rPr>
      </w:pPr>
    </w:p>
    <w:p w:rsidR="003D3073" w:rsidRDefault="003D3073" w:rsidP="003D3073">
      <w:pPr>
        <w:tabs>
          <w:tab w:val="left" w:pos="695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 </w:t>
      </w:r>
      <w:r w:rsidRPr="00395AEB">
        <w:rPr>
          <w:rFonts w:ascii="Arial" w:hAnsi="Arial" w:cs="Arial"/>
          <w:sz w:val="20"/>
          <w:szCs w:val="20"/>
        </w:rPr>
        <w:t>Disfrutar de las actividades de audición e interpretación y manifestar interés por conocer manifestaciones musicales que al alumno no escucha habitualmente. (C.6)</w:t>
      </w:r>
    </w:p>
    <w:p w:rsidR="003D3073" w:rsidRDefault="003D3073" w:rsidP="003D3073">
      <w:pPr>
        <w:tabs>
          <w:tab w:val="left" w:pos="6957"/>
        </w:tabs>
        <w:jc w:val="both"/>
        <w:rPr>
          <w:rFonts w:ascii="Arial" w:hAnsi="Arial" w:cs="Arial"/>
          <w:sz w:val="20"/>
          <w:szCs w:val="20"/>
        </w:rPr>
      </w:pPr>
    </w:p>
    <w:p w:rsidR="003D3073" w:rsidRDefault="003D3073" w:rsidP="003D3073">
      <w:pPr>
        <w:tabs>
          <w:tab w:val="left" w:pos="695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 </w:t>
      </w:r>
      <w:r w:rsidRPr="00395AEB">
        <w:rPr>
          <w:rFonts w:ascii="Arial" w:hAnsi="Arial" w:cs="Arial"/>
          <w:sz w:val="20"/>
          <w:szCs w:val="20"/>
        </w:rPr>
        <w:t xml:space="preserve">Situar cronológicamente la secuencia de estilos musicales que se han sucedido desde </w:t>
      </w:r>
      <w:smartTag w:uri="urn:schemas-microsoft-com:office:smarttags" w:element="PersonName">
        <w:smartTagPr>
          <w:attr w:name="ProductID" w:val="la Edad Media"/>
        </w:smartTagPr>
        <w:r w:rsidRPr="00395AEB">
          <w:rPr>
            <w:rFonts w:ascii="Arial" w:hAnsi="Arial" w:cs="Arial"/>
            <w:sz w:val="20"/>
            <w:szCs w:val="20"/>
          </w:rPr>
          <w:t>la Edad Media</w:t>
        </w:r>
      </w:smartTag>
      <w:r w:rsidRPr="00395AEB">
        <w:rPr>
          <w:rFonts w:ascii="Arial" w:hAnsi="Arial" w:cs="Arial"/>
          <w:sz w:val="20"/>
          <w:szCs w:val="20"/>
        </w:rPr>
        <w:t xml:space="preserve"> hasta la actualidad en la música occidental y conocer las características básicas, los géneros musicales y los autores más representativos de cada periodo. (C.1, C.6)</w:t>
      </w:r>
    </w:p>
    <w:p w:rsidR="003D3073" w:rsidRDefault="003D3073" w:rsidP="003D3073">
      <w:pPr>
        <w:tabs>
          <w:tab w:val="left" w:pos="6957"/>
        </w:tabs>
        <w:jc w:val="both"/>
        <w:rPr>
          <w:rFonts w:ascii="Arial" w:hAnsi="Arial" w:cs="Arial"/>
          <w:sz w:val="20"/>
          <w:szCs w:val="20"/>
        </w:rPr>
      </w:pPr>
    </w:p>
    <w:p w:rsidR="003D3073" w:rsidRDefault="003D3073" w:rsidP="003D3073">
      <w:pPr>
        <w:tabs>
          <w:tab w:val="left" w:pos="695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 </w:t>
      </w:r>
      <w:r w:rsidRPr="00395AEB">
        <w:rPr>
          <w:rFonts w:ascii="Arial" w:hAnsi="Arial" w:cs="Arial"/>
          <w:sz w:val="20"/>
          <w:szCs w:val="20"/>
        </w:rPr>
        <w:t>Interpretar piezas sencillas con instrumentos  presentes en el aula de música. (C.6, C.7)</w:t>
      </w:r>
    </w:p>
    <w:p w:rsidR="003D3073" w:rsidRDefault="003D3073" w:rsidP="003D3073">
      <w:pPr>
        <w:tabs>
          <w:tab w:val="left" w:pos="6957"/>
        </w:tabs>
        <w:jc w:val="both"/>
        <w:rPr>
          <w:rFonts w:ascii="Arial" w:hAnsi="Arial" w:cs="Arial"/>
          <w:sz w:val="20"/>
          <w:szCs w:val="20"/>
        </w:rPr>
      </w:pPr>
    </w:p>
    <w:p w:rsidR="003D3073" w:rsidRDefault="003D3073" w:rsidP="003D3073">
      <w:pPr>
        <w:numPr>
          <w:ilvl w:val="0"/>
          <w:numId w:val="1"/>
        </w:numPr>
        <w:tabs>
          <w:tab w:val="left" w:pos="695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Leer y realizar un comentario sobre un libro de los elegidos como lectura para este curso.</w:t>
      </w:r>
    </w:p>
    <w:p w:rsidR="003D3073" w:rsidRPr="00395AEB" w:rsidRDefault="003D3073" w:rsidP="003D3073">
      <w:pPr>
        <w:numPr>
          <w:ilvl w:val="0"/>
          <w:numId w:val="1"/>
        </w:numPr>
        <w:tabs>
          <w:tab w:val="left" w:pos="695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Realizar una línea del tiempo musical de carácter visual y sintético con los siguientes elementos por estilo: contexto, características musicales, instrumentos y agrupaciones, y compositores.</w:t>
      </w:r>
    </w:p>
    <w:p w:rsidR="003D3073" w:rsidRDefault="003D3073" w:rsidP="003D3073">
      <w:pPr>
        <w:tabs>
          <w:tab w:val="left" w:pos="2130"/>
        </w:tabs>
        <w:jc w:val="both"/>
        <w:rPr>
          <w:b/>
          <w:u w:val="single"/>
        </w:rPr>
      </w:pPr>
    </w:p>
    <w:p w:rsidR="003D3073" w:rsidRDefault="003D3073" w:rsidP="003D3073">
      <w:pPr>
        <w:tabs>
          <w:tab w:val="left" w:pos="2130"/>
        </w:tabs>
        <w:jc w:val="both"/>
        <w:rPr>
          <w:b/>
          <w:u w:val="single"/>
        </w:rPr>
      </w:pPr>
    </w:p>
    <w:p w:rsidR="00DC2BA7" w:rsidRDefault="00DC2BA7"/>
    <w:sectPr w:rsidR="00DC2BA7" w:rsidSect="00DC2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10E" w:rsidRDefault="007B210E" w:rsidP="003D3073">
      <w:r>
        <w:separator/>
      </w:r>
    </w:p>
  </w:endnote>
  <w:endnote w:type="continuationSeparator" w:id="0">
    <w:p w:rsidR="007B210E" w:rsidRDefault="007B210E" w:rsidP="003D3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10E" w:rsidRDefault="007B210E" w:rsidP="003D3073">
      <w:r>
        <w:separator/>
      </w:r>
    </w:p>
  </w:footnote>
  <w:footnote w:type="continuationSeparator" w:id="0">
    <w:p w:rsidR="007B210E" w:rsidRDefault="007B210E" w:rsidP="003D3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3BF"/>
    <w:multiLevelType w:val="hybridMultilevel"/>
    <w:tmpl w:val="9D5C68E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1947FD6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3073"/>
    <w:rsid w:val="003D3073"/>
    <w:rsid w:val="007B210E"/>
    <w:rsid w:val="00DC2BA7"/>
    <w:rsid w:val="00F2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D30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3073"/>
  </w:style>
  <w:style w:type="paragraph" w:styleId="Piedepgina">
    <w:name w:val="footer"/>
    <w:basedOn w:val="Normal"/>
    <w:link w:val="PiedepginaCar"/>
    <w:uiPriority w:val="99"/>
    <w:semiHidden/>
    <w:unhideWhenUsed/>
    <w:rsid w:val="003D30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3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M</dc:creator>
  <cp:keywords/>
  <dc:description/>
  <cp:lastModifiedBy>Mar M</cp:lastModifiedBy>
  <cp:revision>3</cp:revision>
  <dcterms:created xsi:type="dcterms:W3CDTF">2012-10-22T11:31:00Z</dcterms:created>
  <dcterms:modified xsi:type="dcterms:W3CDTF">2012-10-22T11:31:00Z</dcterms:modified>
</cp:coreProperties>
</file>