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79" w:rsidRDefault="00E03B79" w:rsidP="00E03B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Dominar la lectura rítmica de todos los patrones posibles combinados de redondas, blancas, negras, corcheas y semicorcheas con puntillo, calderón, ligaduras y repeticiones.</w:t>
      </w:r>
    </w:p>
    <w:p w:rsidR="00E03B79" w:rsidRDefault="00E03B79" w:rsidP="00E03B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Dominar la lectura de notas en clave de sol.</w:t>
      </w:r>
    </w:p>
    <w:p w:rsidR="00E03B79" w:rsidRDefault="00E03B79" w:rsidP="00E03B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Dominar la interpretación de los instrumentos “</w:t>
      </w:r>
      <w:proofErr w:type="spellStart"/>
      <w:r>
        <w:rPr>
          <w:rFonts w:ascii="Arial" w:hAnsi="Arial" w:cs="Arial"/>
          <w:sz w:val="20"/>
          <w:szCs w:val="20"/>
        </w:rPr>
        <w:t>Orff</w:t>
      </w:r>
      <w:proofErr w:type="spellEnd"/>
      <w:r>
        <w:rPr>
          <w:rFonts w:ascii="Arial" w:hAnsi="Arial" w:cs="Arial"/>
          <w:sz w:val="20"/>
          <w:szCs w:val="20"/>
        </w:rPr>
        <w:t>” que dispone el departamento de música:</w:t>
      </w:r>
    </w:p>
    <w:p w:rsidR="00E03B79" w:rsidRDefault="00E03B79" w:rsidP="00E03B79">
      <w:pPr>
        <w:numPr>
          <w:ilvl w:val="3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Caja china</w:t>
      </w:r>
    </w:p>
    <w:p w:rsidR="00E03B79" w:rsidRDefault="00E03B79" w:rsidP="00E03B79">
      <w:pPr>
        <w:numPr>
          <w:ilvl w:val="3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Pandero</w:t>
      </w:r>
    </w:p>
    <w:p w:rsidR="00E03B79" w:rsidRDefault="00E03B79" w:rsidP="00E03B79">
      <w:pPr>
        <w:numPr>
          <w:ilvl w:val="3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Triángulo</w:t>
      </w:r>
    </w:p>
    <w:p w:rsidR="00E03B79" w:rsidRDefault="00E03B79" w:rsidP="00E03B79">
      <w:pPr>
        <w:numPr>
          <w:ilvl w:val="3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Güiro</w:t>
      </w:r>
    </w:p>
    <w:p w:rsidR="00E03B79" w:rsidRDefault="00E03B79" w:rsidP="00E03B79">
      <w:pPr>
        <w:numPr>
          <w:ilvl w:val="3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Cencerro</w:t>
      </w:r>
    </w:p>
    <w:p w:rsidR="00E03B79" w:rsidRDefault="00E03B79" w:rsidP="00E03B79">
      <w:pPr>
        <w:numPr>
          <w:ilvl w:val="3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Chin-chin</w:t>
      </w:r>
    </w:p>
    <w:p w:rsidR="00E03B79" w:rsidRDefault="00E03B79" w:rsidP="00E03B79">
      <w:pPr>
        <w:numPr>
          <w:ilvl w:val="3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Carillones</w:t>
      </w:r>
    </w:p>
    <w:p w:rsidR="00E03B79" w:rsidRDefault="00E03B79" w:rsidP="00E03B79">
      <w:pPr>
        <w:numPr>
          <w:ilvl w:val="3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Metalófonos</w:t>
      </w:r>
      <w:proofErr w:type="spellEnd"/>
      <w:r>
        <w:rPr>
          <w:rFonts w:ascii="Arial" w:hAnsi="Arial" w:cs="Arial"/>
          <w:sz w:val="20"/>
          <w:szCs w:val="20"/>
        </w:rPr>
        <w:t xml:space="preserve"> diatónicos y cromáticos</w:t>
      </w:r>
    </w:p>
    <w:p w:rsidR="00E03B79" w:rsidRDefault="00E03B79" w:rsidP="00E03B79">
      <w:pPr>
        <w:numPr>
          <w:ilvl w:val="3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Xilófonos diatónicos y cromáticos</w:t>
      </w:r>
    </w:p>
    <w:p w:rsidR="00E03B79" w:rsidRDefault="00E03B79" w:rsidP="00E03B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Leer a primera vista de partituras sencillas.</w:t>
      </w:r>
    </w:p>
    <w:p w:rsidR="00E03B79" w:rsidRDefault="00E03B79" w:rsidP="00E03B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Interpretar obras siguiendo una partitura de más de dos voces.</w:t>
      </w:r>
    </w:p>
    <w:p w:rsidR="00E03B79" w:rsidRDefault="00E03B79" w:rsidP="00E03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2BA7" w:rsidRDefault="00DC2BA7"/>
    <w:sectPr w:rsidR="00DC2BA7" w:rsidSect="00DC2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E0C" w:rsidRDefault="001E5E0C" w:rsidP="00E03B79">
      <w:r>
        <w:separator/>
      </w:r>
    </w:p>
  </w:endnote>
  <w:endnote w:type="continuationSeparator" w:id="0">
    <w:p w:rsidR="001E5E0C" w:rsidRDefault="001E5E0C" w:rsidP="00E03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E0C" w:rsidRDefault="001E5E0C" w:rsidP="00E03B79">
      <w:r>
        <w:separator/>
      </w:r>
    </w:p>
  </w:footnote>
  <w:footnote w:type="continuationSeparator" w:id="0">
    <w:p w:rsidR="001E5E0C" w:rsidRDefault="001E5E0C" w:rsidP="00E03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92A74"/>
    <w:multiLevelType w:val="hybridMultilevel"/>
    <w:tmpl w:val="DB98D8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228EF"/>
    <w:multiLevelType w:val="hybridMultilevel"/>
    <w:tmpl w:val="61C8C902"/>
    <w:lvl w:ilvl="0" w:tplc="00760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3B79"/>
    <w:rsid w:val="001E5E0C"/>
    <w:rsid w:val="00DC2BA7"/>
    <w:rsid w:val="00E0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03B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3B79"/>
  </w:style>
  <w:style w:type="paragraph" w:styleId="Piedepgina">
    <w:name w:val="footer"/>
    <w:basedOn w:val="Normal"/>
    <w:link w:val="PiedepginaCar"/>
    <w:uiPriority w:val="99"/>
    <w:semiHidden/>
    <w:unhideWhenUsed/>
    <w:rsid w:val="00E03B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3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M</dc:creator>
  <cp:keywords/>
  <dc:description/>
  <cp:lastModifiedBy>Mar M</cp:lastModifiedBy>
  <cp:revision>2</cp:revision>
  <dcterms:created xsi:type="dcterms:W3CDTF">2012-10-22T11:32:00Z</dcterms:created>
  <dcterms:modified xsi:type="dcterms:W3CDTF">2012-10-22T11:33:00Z</dcterms:modified>
</cp:coreProperties>
</file>