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40" w:rsidRPr="006B425A" w:rsidRDefault="00921140" w:rsidP="00921140">
      <w:pPr>
        <w:pStyle w:val="parrafo2"/>
        <w:jc w:val="both"/>
        <w:rPr>
          <w:rFonts w:ascii="Arial" w:hAnsi="Arial" w:cs="Arial"/>
          <w:sz w:val="20"/>
          <w:szCs w:val="20"/>
        </w:rPr>
      </w:pPr>
      <w:r w:rsidRPr="006B425A">
        <w:rPr>
          <w:rFonts w:ascii="Arial" w:hAnsi="Arial" w:cs="Arial"/>
          <w:sz w:val="20"/>
          <w:szCs w:val="20"/>
        </w:rPr>
        <w:t xml:space="preserve">1. Reconocer auditivamente y determinar la época o cultura a la que pertenecen distintas obras </w:t>
      </w:r>
      <w:r>
        <w:rPr>
          <w:rFonts w:ascii="Arial" w:hAnsi="Arial" w:cs="Arial"/>
          <w:sz w:val="20"/>
          <w:szCs w:val="20"/>
        </w:rPr>
        <w:t xml:space="preserve"> </w:t>
      </w:r>
      <w:r w:rsidRPr="006B425A">
        <w:rPr>
          <w:rFonts w:ascii="Arial" w:hAnsi="Arial" w:cs="Arial"/>
          <w:sz w:val="20"/>
          <w:szCs w:val="20"/>
        </w:rPr>
        <w:t>musicales escuchadas previamente en el aula, interesándose por ampliar sus preferencias.</w:t>
      </w:r>
    </w:p>
    <w:p w:rsidR="00921140" w:rsidRPr="006B425A" w:rsidRDefault="00921140" w:rsidP="00921140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6B425A">
        <w:rPr>
          <w:rFonts w:ascii="Arial" w:hAnsi="Arial" w:cs="Arial"/>
          <w:sz w:val="20"/>
          <w:szCs w:val="20"/>
        </w:rPr>
        <w:t>2. Identificar y describir, mediante el uso de distintos lenguajes (gráfico, corporal o verbal) algunos elementos y formas de organización y estructuración musical (ritmo, melodía, textura, timbre, repetición, imitación, variación) de una obra musical interpretada en vivo o grabada.</w:t>
      </w:r>
    </w:p>
    <w:p w:rsidR="00921140" w:rsidRPr="006B425A" w:rsidRDefault="00921140" w:rsidP="00921140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6B425A">
        <w:rPr>
          <w:rFonts w:ascii="Arial" w:hAnsi="Arial" w:cs="Arial"/>
          <w:sz w:val="20"/>
          <w:szCs w:val="20"/>
        </w:rPr>
        <w:t>3. Comunicar a los demás juicios personales acerca de la música escuchada.</w:t>
      </w:r>
    </w:p>
    <w:p w:rsidR="00921140" w:rsidRPr="006B425A" w:rsidRDefault="00921140" w:rsidP="00921140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6B425A">
        <w:rPr>
          <w:rFonts w:ascii="Arial" w:hAnsi="Arial" w:cs="Arial"/>
          <w:sz w:val="20"/>
          <w:szCs w:val="20"/>
        </w:rPr>
        <w:t>4. Participar en la interpretación en grupo de una pieza vocal, instrumental o coreográfica, adecuando la propia interpretación a la del conjunto y asumiendo distintos roles.</w:t>
      </w:r>
    </w:p>
    <w:p w:rsidR="00921140" w:rsidRPr="006B425A" w:rsidRDefault="00921140" w:rsidP="00921140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6B425A">
        <w:rPr>
          <w:rFonts w:ascii="Arial" w:hAnsi="Arial" w:cs="Arial"/>
          <w:sz w:val="20"/>
          <w:szCs w:val="20"/>
        </w:rPr>
        <w:t>5. Utilizar con autonomía algunos de los recursos tecnológicos disponibles, demostrando un conocimiento básico de las técnicas y procedimientos necesarios para grabar y reproducir música y para realizar sencillas producciones audiovisuales.</w:t>
      </w:r>
    </w:p>
    <w:p w:rsidR="00921140" w:rsidRPr="006B425A" w:rsidRDefault="00921140" w:rsidP="00921140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6B425A">
        <w:rPr>
          <w:rFonts w:ascii="Arial" w:hAnsi="Arial" w:cs="Arial"/>
          <w:sz w:val="20"/>
          <w:szCs w:val="20"/>
        </w:rPr>
        <w:t>6. Elaborar un arreglo para una canción o una pieza instrumental utilizando apropiadamente una serie de elementos dados.</w:t>
      </w:r>
    </w:p>
    <w:p w:rsidR="00921140" w:rsidRPr="006B425A" w:rsidRDefault="00921140" w:rsidP="00921140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6B425A">
        <w:rPr>
          <w:rFonts w:ascii="Arial" w:hAnsi="Arial" w:cs="Arial"/>
          <w:sz w:val="20"/>
          <w:szCs w:val="20"/>
        </w:rPr>
        <w:t>7. Leer distintos tipos de partituras en el contexto de las actividades musicales del aula como apoyo a las tareas de interpretación y audición.</w:t>
      </w:r>
    </w:p>
    <w:p w:rsidR="00921140" w:rsidRPr="006B425A" w:rsidRDefault="00921140" w:rsidP="00921140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6B425A">
        <w:rPr>
          <w:rFonts w:ascii="Arial" w:hAnsi="Arial" w:cs="Arial"/>
          <w:sz w:val="20"/>
          <w:szCs w:val="20"/>
        </w:rPr>
        <w:t>8. Identificar en el ámbito cotidiano situaciones en las que se produce un uso indiscriminado del sonido, analizando sus causas y proponiendo soluciones.</w:t>
      </w:r>
    </w:p>
    <w:p w:rsidR="00DC2BA7" w:rsidRDefault="00DC2BA7"/>
    <w:sectPr w:rsidR="00DC2BA7" w:rsidSect="00DC2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F9" w:rsidRDefault="00E624F9" w:rsidP="00921140">
      <w:pPr>
        <w:spacing w:after="0" w:line="240" w:lineRule="auto"/>
      </w:pPr>
      <w:r>
        <w:separator/>
      </w:r>
    </w:p>
  </w:endnote>
  <w:endnote w:type="continuationSeparator" w:id="0">
    <w:p w:rsidR="00E624F9" w:rsidRDefault="00E624F9" w:rsidP="0092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F9" w:rsidRDefault="00E624F9" w:rsidP="00921140">
      <w:pPr>
        <w:spacing w:after="0" w:line="240" w:lineRule="auto"/>
      </w:pPr>
      <w:r>
        <w:separator/>
      </w:r>
    </w:p>
  </w:footnote>
  <w:footnote w:type="continuationSeparator" w:id="0">
    <w:p w:rsidR="00E624F9" w:rsidRDefault="00E624F9" w:rsidP="00921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1140"/>
    <w:rsid w:val="00921140"/>
    <w:rsid w:val="00DC2BA7"/>
    <w:rsid w:val="00E6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1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1140"/>
  </w:style>
  <w:style w:type="paragraph" w:styleId="Piedepgina">
    <w:name w:val="footer"/>
    <w:basedOn w:val="Normal"/>
    <w:link w:val="PiedepginaCar"/>
    <w:uiPriority w:val="99"/>
    <w:semiHidden/>
    <w:unhideWhenUsed/>
    <w:rsid w:val="00921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1140"/>
  </w:style>
  <w:style w:type="paragraph" w:customStyle="1" w:styleId="parrafo">
    <w:name w:val="parrafo"/>
    <w:basedOn w:val="Normal"/>
    <w:rsid w:val="0092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customStyle="1" w:styleId="parrafo2">
    <w:name w:val="parrafo_2"/>
    <w:basedOn w:val="Normal"/>
    <w:rsid w:val="0092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M</dc:creator>
  <cp:keywords/>
  <dc:description/>
  <cp:lastModifiedBy>Mar M</cp:lastModifiedBy>
  <cp:revision>2</cp:revision>
  <dcterms:created xsi:type="dcterms:W3CDTF">2012-10-22T11:27:00Z</dcterms:created>
  <dcterms:modified xsi:type="dcterms:W3CDTF">2012-10-22T11:28:00Z</dcterms:modified>
</cp:coreProperties>
</file>